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09" w:rsidRPr="00A32EF7" w:rsidRDefault="006E3709" w:rsidP="00B30EA3">
      <w:pPr>
        <w:spacing w:after="0" w:line="240" w:lineRule="auto"/>
        <w:ind w:right="-143" w:firstLine="567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A32EF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5070BB" w:rsidRPr="00A32EF7" w:rsidRDefault="005070BB" w:rsidP="00B30EA3">
      <w:pPr>
        <w:spacing w:after="0" w:line="240" w:lineRule="auto"/>
        <w:ind w:right="-143" w:firstLine="567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6E3709" w:rsidRPr="00A32EF7" w:rsidRDefault="009304CB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EF7">
        <w:rPr>
          <w:rFonts w:ascii="Times New Roman" w:hAnsi="Times New Roman" w:cs="Times New Roman"/>
          <w:b/>
          <w:sz w:val="28"/>
          <w:szCs w:val="28"/>
        </w:rPr>
        <w:t xml:space="preserve">Статус программы  </w:t>
      </w:r>
    </w:p>
    <w:p w:rsidR="005070BB" w:rsidRPr="00A32EF7" w:rsidRDefault="005070BB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A0A" w:rsidRPr="00A32EF7" w:rsidRDefault="00FD2676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Рабочая программа по английскому язык</w:t>
      </w:r>
      <w:r w:rsidR="00354A71" w:rsidRPr="00A32EF7">
        <w:rPr>
          <w:rFonts w:ascii="Times New Roman" w:hAnsi="Times New Roman" w:cs="Times New Roman"/>
          <w:sz w:val="28"/>
          <w:szCs w:val="28"/>
        </w:rPr>
        <w:t xml:space="preserve">у ориентирована на </w:t>
      </w:r>
      <w:r w:rsidR="00B90F7C" w:rsidRPr="00A32EF7">
        <w:rPr>
          <w:rFonts w:ascii="Times New Roman" w:hAnsi="Times New Roman" w:cs="Times New Roman"/>
          <w:sz w:val="28"/>
          <w:szCs w:val="28"/>
        </w:rPr>
        <w:t>обучающихся</w:t>
      </w:r>
      <w:r w:rsidR="00354A71" w:rsidRPr="00A32EF7">
        <w:rPr>
          <w:rFonts w:ascii="Times New Roman" w:hAnsi="Times New Roman" w:cs="Times New Roman"/>
          <w:sz w:val="28"/>
          <w:szCs w:val="28"/>
        </w:rPr>
        <w:t xml:space="preserve"> 10 </w:t>
      </w:r>
      <w:r w:rsidR="00C80950" w:rsidRPr="00A32EF7">
        <w:rPr>
          <w:rFonts w:ascii="Times New Roman" w:hAnsi="Times New Roman" w:cs="Times New Roman"/>
          <w:sz w:val="28"/>
          <w:szCs w:val="28"/>
        </w:rPr>
        <w:t>- 1</w:t>
      </w:r>
      <w:r w:rsidR="0061068C" w:rsidRPr="00A32EF7">
        <w:rPr>
          <w:rFonts w:ascii="Times New Roman" w:hAnsi="Times New Roman" w:cs="Times New Roman"/>
          <w:sz w:val="28"/>
          <w:szCs w:val="28"/>
        </w:rPr>
        <w:t>2</w:t>
      </w:r>
      <w:r w:rsidR="00B90F7C" w:rsidRPr="00A32EF7">
        <w:rPr>
          <w:rFonts w:ascii="Times New Roman" w:hAnsi="Times New Roman" w:cs="Times New Roman"/>
          <w:sz w:val="28"/>
          <w:szCs w:val="28"/>
        </w:rPr>
        <w:t xml:space="preserve"> </w:t>
      </w:r>
      <w:r w:rsidRPr="00A32EF7">
        <w:rPr>
          <w:rFonts w:ascii="Times New Roman" w:hAnsi="Times New Roman" w:cs="Times New Roman"/>
          <w:sz w:val="28"/>
          <w:szCs w:val="28"/>
        </w:rPr>
        <w:t xml:space="preserve">классов, </w:t>
      </w:r>
      <w:r w:rsidR="00B90F7C" w:rsidRPr="00A32EF7">
        <w:rPr>
          <w:rFonts w:ascii="Times New Roman" w:hAnsi="Times New Roman" w:cs="Times New Roman"/>
          <w:sz w:val="28"/>
          <w:szCs w:val="28"/>
        </w:rPr>
        <w:t>изучающих иностранный язык</w:t>
      </w:r>
      <w:r w:rsidRPr="00A32EF7">
        <w:rPr>
          <w:rFonts w:ascii="Times New Roman" w:hAnsi="Times New Roman" w:cs="Times New Roman"/>
          <w:sz w:val="28"/>
          <w:szCs w:val="28"/>
        </w:rPr>
        <w:t xml:space="preserve"> на базовом уровне. </w:t>
      </w:r>
    </w:p>
    <w:p w:rsidR="00FD2676" w:rsidRPr="00A32EF7" w:rsidRDefault="00FD2676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ряда документов:</w:t>
      </w:r>
    </w:p>
    <w:p w:rsidR="00F81A0A" w:rsidRPr="00A32EF7" w:rsidRDefault="00F865E6" w:rsidP="00B30EA3">
      <w:pPr>
        <w:pStyle w:val="a9"/>
        <w:numPr>
          <w:ilvl w:val="0"/>
          <w:numId w:val="32"/>
        </w:numPr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ф</w:t>
      </w:r>
      <w:r w:rsidR="00F81A0A" w:rsidRPr="00A32EF7">
        <w:rPr>
          <w:rFonts w:ascii="Times New Roman" w:hAnsi="Times New Roman" w:cs="Times New Roman"/>
          <w:sz w:val="28"/>
          <w:szCs w:val="28"/>
        </w:rPr>
        <w:t>едерального закона РФ «Об образовании в Российской Федерации» № 273-ФЗ от 29.12.2012</w:t>
      </w:r>
      <w:r w:rsidR="00B90F7C" w:rsidRPr="00A32EF7">
        <w:rPr>
          <w:rFonts w:ascii="Times New Roman" w:hAnsi="Times New Roman" w:cs="Times New Roman"/>
          <w:sz w:val="28"/>
          <w:szCs w:val="28"/>
        </w:rPr>
        <w:t>;</w:t>
      </w:r>
    </w:p>
    <w:p w:rsidR="00FD2676" w:rsidRPr="00A32EF7" w:rsidRDefault="00F865E6" w:rsidP="00B30EA3">
      <w:pPr>
        <w:pStyle w:val="a9"/>
        <w:numPr>
          <w:ilvl w:val="0"/>
          <w:numId w:val="32"/>
        </w:numPr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ф</w:t>
      </w:r>
      <w:r w:rsidR="00FD2676" w:rsidRPr="00A32EF7">
        <w:rPr>
          <w:rFonts w:ascii="Times New Roman" w:hAnsi="Times New Roman" w:cs="Times New Roman"/>
          <w:sz w:val="28"/>
          <w:szCs w:val="28"/>
        </w:rPr>
        <w:t>едерального компонента государственного стандарта среднего (полного) общего образования на базовом уровне</w:t>
      </w:r>
      <w:r w:rsidR="00F81A0A" w:rsidRPr="00A32EF7">
        <w:rPr>
          <w:rFonts w:ascii="Times New Roman" w:hAnsi="Times New Roman" w:cs="Times New Roman"/>
          <w:sz w:val="28"/>
          <w:szCs w:val="28"/>
        </w:rPr>
        <w:t xml:space="preserve"> (2004 год)</w:t>
      </w:r>
      <w:r w:rsidR="00FD2676" w:rsidRPr="00A32EF7">
        <w:rPr>
          <w:rFonts w:ascii="Times New Roman" w:hAnsi="Times New Roman" w:cs="Times New Roman"/>
          <w:sz w:val="28"/>
          <w:szCs w:val="28"/>
        </w:rPr>
        <w:t>,</w:t>
      </w:r>
    </w:p>
    <w:p w:rsidR="00FD2676" w:rsidRPr="00A32EF7" w:rsidRDefault="00B90F7C" w:rsidP="00B30EA3">
      <w:pPr>
        <w:pStyle w:val="a9"/>
        <w:numPr>
          <w:ilvl w:val="0"/>
          <w:numId w:val="32"/>
        </w:numPr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П</w:t>
      </w:r>
      <w:r w:rsidR="00FD2676" w:rsidRPr="00A32EF7">
        <w:rPr>
          <w:rFonts w:ascii="Times New Roman" w:hAnsi="Times New Roman" w:cs="Times New Roman"/>
          <w:sz w:val="28"/>
          <w:szCs w:val="28"/>
        </w:rPr>
        <w:t>римерной программы среднего (полного) общего образования по иностранному языку на базовом уровне Министерства образования 200</w:t>
      </w:r>
      <w:r w:rsidR="00D213AB" w:rsidRPr="00A32EF7">
        <w:rPr>
          <w:rFonts w:ascii="Times New Roman" w:hAnsi="Times New Roman" w:cs="Times New Roman"/>
          <w:sz w:val="28"/>
          <w:szCs w:val="28"/>
        </w:rPr>
        <w:t>5</w:t>
      </w:r>
      <w:r w:rsidR="00FD2676" w:rsidRPr="00A32EF7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F865E6" w:rsidRPr="00A32EF7" w:rsidRDefault="00F865E6" w:rsidP="00B30EA3">
      <w:pPr>
        <w:pStyle w:val="a9"/>
        <w:numPr>
          <w:ilvl w:val="0"/>
          <w:numId w:val="32"/>
        </w:numPr>
        <w:tabs>
          <w:tab w:val="left" w:pos="1134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bCs/>
          <w:iCs/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345;</w:t>
      </w:r>
    </w:p>
    <w:p w:rsidR="00F865E6" w:rsidRPr="00A32EF7" w:rsidRDefault="00F865E6" w:rsidP="00B30EA3">
      <w:pPr>
        <w:pStyle w:val="a9"/>
        <w:numPr>
          <w:ilvl w:val="0"/>
          <w:numId w:val="32"/>
        </w:numPr>
        <w:tabs>
          <w:tab w:val="left" w:pos="1134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Приказа Министерства просвещения РФ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деятельность»;</w:t>
      </w:r>
    </w:p>
    <w:p w:rsidR="00B30EA3" w:rsidRPr="00A32EF7" w:rsidRDefault="00F865E6" w:rsidP="00B30EA3">
      <w:pPr>
        <w:pStyle w:val="a9"/>
        <w:numPr>
          <w:ilvl w:val="0"/>
          <w:numId w:val="32"/>
        </w:numPr>
        <w:tabs>
          <w:tab w:val="left" w:pos="1134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Приказа Министерства просвещения РФ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</w:t>
      </w:r>
      <w:proofErr w:type="gramStart"/>
      <w:r w:rsidRPr="00A32EF7">
        <w:rPr>
          <w:rFonts w:ascii="Times New Roman" w:eastAsia="Times New Roman" w:hAnsi="Times New Roman" w:cs="Times New Roman"/>
          <w:bCs/>
          <w:iCs/>
          <w:sz w:val="28"/>
          <w:szCs w:val="28"/>
        </w:rPr>
        <w:t>254»</w:t>
      </w:r>
      <w:r w:rsidR="00A32EF7" w:rsidRPr="00A32EF7">
        <w:rPr>
          <w:rFonts w:ascii="Times New Roman" w:eastAsia="Times New Roman" w:hAnsi="Times New Roman" w:cs="Times New Roman"/>
          <w:bCs/>
          <w:iCs/>
          <w:sz w:val="28"/>
          <w:szCs w:val="28"/>
        </w:rPr>
        <w:t>$</w:t>
      </w:r>
      <w:proofErr w:type="gramEnd"/>
    </w:p>
    <w:p w:rsidR="00F865E6" w:rsidRPr="00A32EF7" w:rsidRDefault="00B30EA3" w:rsidP="00B30EA3">
      <w:pPr>
        <w:pStyle w:val="a9"/>
        <w:numPr>
          <w:ilvl w:val="0"/>
          <w:numId w:val="32"/>
        </w:numPr>
        <w:tabs>
          <w:tab w:val="left" w:pos="1134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У</w:t>
      </w:r>
      <w:r w:rsidR="00FD2676" w:rsidRPr="00A32EF7">
        <w:rPr>
          <w:rFonts w:ascii="Times New Roman" w:hAnsi="Times New Roman" w:cs="Times New Roman"/>
          <w:sz w:val="28"/>
          <w:szCs w:val="28"/>
        </w:rPr>
        <w:t xml:space="preserve">чебного плана ГОУ ЯО </w:t>
      </w:r>
      <w:r w:rsidR="008230D3" w:rsidRPr="00A32EF7">
        <w:rPr>
          <w:rFonts w:ascii="Times New Roman" w:hAnsi="Times New Roman" w:cs="Times New Roman"/>
          <w:sz w:val="28"/>
          <w:szCs w:val="28"/>
        </w:rPr>
        <w:t>«Рыбинская общеобразовательная школа»</w:t>
      </w:r>
      <w:r w:rsidR="00FD2676" w:rsidRPr="00A32EF7">
        <w:rPr>
          <w:rFonts w:ascii="Times New Roman" w:hAnsi="Times New Roman" w:cs="Times New Roman"/>
          <w:sz w:val="28"/>
          <w:szCs w:val="28"/>
        </w:rPr>
        <w:t xml:space="preserve"> на 20</w:t>
      </w:r>
      <w:r w:rsidR="0092142E" w:rsidRPr="00A32EF7">
        <w:rPr>
          <w:rFonts w:ascii="Times New Roman" w:hAnsi="Times New Roman" w:cs="Times New Roman"/>
          <w:sz w:val="28"/>
          <w:szCs w:val="28"/>
        </w:rPr>
        <w:t>2</w:t>
      </w:r>
      <w:r w:rsidR="00A34059" w:rsidRPr="00A32EF7">
        <w:rPr>
          <w:rFonts w:ascii="Times New Roman" w:hAnsi="Times New Roman" w:cs="Times New Roman"/>
          <w:sz w:val="28"/>
          <w:szCs w:val="28"/>
        </w:rPr>
        <w:t>3</w:t>
      </w:r>
      <w:r w:rsidR="00C80950" w:rsidRPr="00A32EF7">
        <w:rPr>
          <w:rFonts w:ascii="Times New Roman" w:hAnsi="Times New Roman" w:cs="Times New Roman"/>
          <w:sz w:val="28"/>
          <w:szCs w:val="28"/>
        </w:rPr>
        <w:t>-</w:t>
      </w:r>
      <w:r w:rsidR="00FD2676" w:rsidRPr="00A32EF7">
        <w:rPr>
          <w:rFonts w:ascii="Times New Roman" w:hAnsi="Times New Roman" w:cs="Times New Roman"/>
          <w:sz w:val="28"/>
          <w:szCs w:val="28"/>
        </w:rPr>
        <w:t>20</w:t>
      </w:r>
      <w:r w:rsidR="00344298" w:rsidRPr="00A32EF7">
        <w:rPr>
          <w:rFonts w:ascii="Times New Roman" w:hAnsi="Times New Roman" w:cs="Times New Roman"/>
          <w:sz w:val="28"/>
          <w:szCs w:val="28"/>
        </w:rPr>
        <w:t>2</w:t>
      </w:r>
      <w:r w:rsidR="00A34059" w:rsidRPr="00A32EF7">
        <w:rPr>
          <w:rFonts w:ascii="Times New Roman" w:hAnsi="Times New Roman" w:cs="Times New Roman"/>
          <w:sz w:val="28"/>
          <w:szCs w:val="28"/>
        </w:rPr>
        <w:t>4</w:t>
      </w:r>
      <w:r w:rsidR="00FD2676" w:rsidRPr="00A32EF7">
        <w:rPr>
          <w:rFonts w:ascii="Times New Roman" w:hAnsi="Times New Roman" w:cs="Times New Roman"/>
          <w:sz w:val="28"/>
          <w:szCs w:val="28"/>
        </w:rPr>
        <w:t xml:space="preserve"> учебный год. </w:t>
      </w:r>
      <w:r w:rsidR="00F865E6" w:rsidRPr="00A32EF7">
        <w:rPr>
          <w:rFonts w:ascii="Times New Roman" w:eastAsia="Times New Roman" w:hAnsi="Times New Roman" w:cs="Times New Roman"/>
          <w:bCs/>
          <w:iCs/>
          <w:sz w:val="28"/>
          <w:szCs w:val="28"/>
        </w:rPr>
        <w:t>образовательной программы ГОУ ЯО «Рыбинская общ</w:t>
      </w:r>
      <w:r w:rsidRPr="00A32EF7">
        <w:rPr>
          <w:rFonts w:ascii="Times New Roman" w:eastAsia="Times New Roman" w:hAnsi="Times New Roman" w:cs="Times New Roman"/>
          <w:bCs/>
          <w:iCs/>
          <w:sz w:val="28"/>
          <w:szCs w:val="28"/>
        </w:rPr>
        <w:t>еобразовательная школа» (ФКГОС).</w:t>
      </w:r>
    </w:p>
    <w:p w:rsidR="00FD2676" w:rsidRPr="00A32EF7" w:rsidRDefault="00FD2676" w:rsidP="00B30EA3">
      <w:pPr>
        <w:spacing w:after="0" w:line="240" w:lineRule="auto"/>
        <w:ind w:right="-143" w:firstLine="567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8D5734" w:rsidRPr="00A32EF7" w:rsidRDefault="00FD2676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EF7">
        <w:rPr>
          <w:rFonts w:ascii="Times New Roman" w:hAnsi="Times New Roman" w:cs="Times New Roman"/>
          <w:b/>
          <w:sz w:val="28"/>
          <w:szCs w:val="28"/>
        </w:rPr>
        <w:t>Общая характеристика предмета «Английский язык»</w:t>
      </w:r>
    </w:p>
    <w:p w:rsidR="005070BB" w:rsidRPr="00A32EF7" w:rsidRDefault="005070BB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676" w:rsidRPr="00A32EF7" w:rsidRDefault="00FD2676" w:rsidP="00B30EA3">
      <w:pPr>
        <w:tabs>
          <w:tab w:val="left" w:pos="-1418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lastRenderedPageBreak/>
        <w:t>Английский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</w:t>
      </w:r>
      <w:r w:rsidR="00E82338" w:rsidRPr="00A32EF7">
        <w:rPr>
          <w:rFonts w:ascii="Times New Roman" w:hAnsi="Times New Roman" w:cs="Times New Roman"/>
          <w:sz w:val="28"/>
          <w:szCs w:val="28"/>
        </w:rPr>
        <w:t>икации</w:t>
      </w:r>
      <w:r w:rsidRPr="00A32EF7">
        <w:rPr>
          <w:rFonts w:ascii="Times New Roman" w:hAnsi="Times New Roman" w:cs="Times New Roman"/>
          <w:sz w:val="28"/>
          <w:szCs w:val="28"/>
        </w:rPr>
        <w:t xml:space="preserve">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FD2676" w:rsidRPr="00A32EF7" w:rsidRDefault="00FD2676" w:rsidP="00B30EA3">
      <w:pPr>
        <w:pStyle w:val="22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 xml:space="preserve">Основное назначение </w:t>
      </w:r>
      <w:r w:rsidR="0081329A" w:rsidRPr="00A32EF7">
        <w:rPr>
          <w:rFonts w:ascii="Times New Roman" w:hAnsi="Times New Roman" w:cs="Times New Roman"/>
          <w:sz w:val="28"/>
          <w:szCs w:val="28"/>
        </w:rPr>
        <w:t>английского</w:t>
      </w:r>
      <w:r w:rsidRPr="00A32EF7">
        <w:rPr>
          <w:rFonts w:ascii="Times New Roman" w:hAnsi="Times New Roman" w:cs="Times New Roman"/>
          <w:sz w:val="28"/>
          <w:szCs w:val="28"/>
        </w:rPr>
        <w:t xml:space="preserve">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FD2676" w:rsidRPr="00A32EF7" w:rsidRDefault="00E82338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Английский язык</w:t>
      </w:r>
      <w:r w:rsidR="00FD2676" w:rsidRPr="00A32EF7">
        <w:rPr>
          <w:rFonts w:ascii="Times New Roman" w:hAnsi="Times New Roman" w:cs="Times New Roman"/>
          <w:sz w:val="28"/>
          <w:szCs w:val="28"/>
        </w:rPr>
        <w:t xml:space="preserve"> как учебный предмет характеризуется </w:t>
      </w:r>
    </w:p>
    <w:p w:rsidR="00FD2676" w:rsidRPr="00A32EF7" w:rsidRDefault="00FD2676" w:rsidP="00B30EA3">
      <w:pPr>
        <w:numPr>
          <w:ilvl w:val="0"/>
          <w:numId w:val="8"/>
        </w:numPr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 xml:space="preserve">межпредметностью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FD2676" w:rsidRPr="00A32EF7" w:rsidRDefault="00FD2676" w:rsidP="00B30EA3">
      <w:pPr>
        <w:numPr>
          <w:ilvl w:val="0"/>
          <w:numId w:val="8"/>
        </w:numPr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 xml:space="preserve">многоуровневостью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 умениями в четырех видах речевой деятельности); </w:t>
      </w:r>
    </w:p>
    <w:p w:rsidR="00FD2676" w:rsidRPr="00A32EF7" w:rsidRDefault="00FD2676" w:rsidP="00B30EA3">
      <w:pPr>
        <w:numPr>
          <w:ilvl w:val="0"/>
          <w:numId w:val="8"/>
        </w:numPr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полифункциональностью (может выступать как цель обучения и как средство приобретения сведений в самых различных областях знания).</w:t>
      </w:r>
    </w:p>
    <w:p w:rsidR="00FD2676" w:rsidRPr="00A32EF7" w:rsidRDefault="00FD2676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</w:t>
      </w:r>
      <w:r w:rsidR="0081329A" w:rsidRPr="00A32EF7">
        <w:rPr>
          <w:rFonts w:ascii="Times New Roman" w:hAnsi="Times New Roman" w:cs="Times New Roman"/>
          <w:sz w:val="28"/>
          <w:szCs w:val="28"/>
        </w:rPr>
        <w:t>английским</w:t>
      </w:r>
      <w:r w:rsidRPr="00A32EF7">
        <w:rPr>
          <w:rFonts w:ascii="Times New Roman" w:hAnsi="Times New Roman" w:cs="Times New Roman"/>
          <w:sz w:val="28"/>
          <w:szCs w:val="28"/>
        </w:rPr>
        <w:t xml:space="preserve">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 </w:t>
      </w:r>
    </w:p>
    <w:p w:rsidR="00FD2676" w:rsidRPr="00A32EF7" w:rsidRDefault="0081329A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Английский</w:t>
      </w:r>
      <w:r w:rsidR="00FD2676" w:rsidRPr="00A32EF7">
        <w:rPr>
          <w:rFonts w:ascii="Times New Roman" w:hAnsi="Times New Roman" w:cs="Times New Roman"/>
          <w:sz w:val="28"/>
          <w:szCs w:val="28"/>
        </w:rPr>
        <w:t xml:space="preserve">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FD2676" w:rsidRPr="00A32EF7" w:rsidRDefault="0081329A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Рабочая</w:t>
      </w:r>
      <w:r w:rsidR="00FD2676" w:rsidRPr="00A32EF7">
        <w:rPr>
          <w:rFonts w:ascii="Times New Roman" w:hAnsi="Times New Roman" w:cs="Times New Roman"/>
          <w:sz w:val="28"/>
          <w:szCs w:val="28"/>
        </w:rPr>
        <w:t xml:space="preserve"> программа нацелена </w:t>
      </w:r>
      <w:r w:rsidR="00E82338" w:rsidRPr="00A32EF7">
        <w:rPr>
          <w:rFonts w:ascii="Times New Roman" w:hAnsi="Times New Roman" w:cs="Times New Roman"/>
          <w:sz w:val="28"/>
          <w:szCs w:val="28"/>
        </w:rPr>
        <w:t>на реализацию</w:t>
      </w:r>
      <w:r w:rsidR="00FD2676" w:rsidRPr="00A32EF7">
        <w:rPr>
          <w:rFonts w:ascii="Times New Roman" w:hAnsi="Times New Roman" w:cs="Times New Roman"/>
          <w:sz w:val="28"/>
          <w:szCs w:val="28"/>
        </w:rPr>
        <w:t xml:space="preserve"> личностно-ориентированного, коммуникативно-когнитивного, социокультурного </w:t>
      </w:r>
      <w:r w:rsidR="00E82338" w:rsidRPr="00A32EF7">
        <w:rPr>
          <w:rFonts w:ascii="Times New Roman" w:hAnsi="Times New Roman" w:cs="Times New Roman"/>
          <w:sz w:val="28"/>
          <w:szCs w:val="28"/>
        </w:rPr>
        <w:t>и деятельностного подходов</w:t>
      </w:r>
      <w:r w:rsidR="00FD2676" w:rsidRPr="00A32EF7">
        <w:rPr>
          <w:rFonts w:ascii="Times New Roman" w:hAnsi="Times New Roman" w:cs="Times New Roman"/>
          <w:sz w:val="28"/>
          <w:szCs w:val="28"/>
        </w:rPr>
        <w:t xml:space="preserve"> к обучению английскому</w:t>
      </w:r>
      <w:r w:rsidRPr="00A32EF7">
        <w:rPr>
          <w:rFonts w:ascii="Times New Roman" w:hAnsi="Times New Roman" w:cs="Times New Roman"/>
          <w:sz w:val="28"/>
          <w:szCs w:val="28"/>
        </w:rPr>
        <w:t xml:space="preserve"> языку</w:t>
      </w:r>
      <w:r w:rsidR="00FD2676" w:rsidRPr="00A32EF7">
        <w:rPr>
          <w:rFonts w:ascii="Times New Roman" w:hAnsi="Times New Roman" w:cs="Times New Roman"/>
          <w:sz w:val="28"/>
          <w:szCs w:val="28"/>
        </w:rPr>
        <w:t>.</w:t>
      </w:r>
    </w:p>
    <w:p w:rsidR="00FD2676" w:rsidRPr="00A32EF7" w:rsidRDefault="00FD2676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ab/>
        <w:t xml:space="preserve">В качестве интегративной цели обучения </w:t>
      </w:r>
      <w:r w:rsidR="00E82338" w:rsidRPr="00A32EF7">
        <w:rPr>
          <w:rFonts w:ascii="Times New Roman" w:hAnsi="Times New Roman" w:cs="Times New Roman"/>
          <w:sz w:val="28"/>
          <w:szCs w:val="28"/>
        </w:rPr>
        <w:t>рассматривается формирование</w:t>
      </w:r>
      <w:r w:rsidRPr="00A32EF7">
        <w:rPr>
          <w:rFonts w:ascii="Times New Roman" w:hAnsi="Times New Roman" w:cs="Times New Roman"/>
          <w:sz w:val="28"/>
          <w:szCs w:val="28"/>
        </w:rPr>
        <w:t xml:space="preserve"> иноязычной коммуникативной </w:t>
      </w:r>
      <w:r w:rsidR="00E82338" w:rsidRPr="00A32EF7">
        <w:rPr>
          <w:rFonts w:ascii="Times New Roman" w:hAnsi="Times New Roman" w:cs="Times New Roman"/>
          <w:sz w:val="28"/>
          <w:szCs w:val="28"/>
        </w:rPr>
        <w:t>компетенции, то</w:t>
      </w:r>
      <w:r w:rsidRPr="00A32EF7">
        <w:rPr>
          <w:rFonts w:ascii="Times New Roman" w:hAnsi="Times New Roman" w:cs="Times New Roman"/>
          <w:sz w:val="28"/>
          <w:szCs w:val="28"/>
        </w:rPr>
        <w:t xml:space="preserve">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FD2676" w:rsidRPr="00A32EF7" w:rsidRDefault="00FD2676" w:rsidP="00B30EA3">
      <w:pPr>
        <w:pStyle w:val="22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lastRenderedPageBreak/>
        <w:tab/>
        <w:t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культуроведческую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1356CE" w:rsidRPr="00A32EF7" w:rsidRDefault="001356CE" w:rsidP="00B30EA3">
      <w:pPr>
        <w:pStyle w:val="22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FD2676" w:rsidRPr="00A32EF7" w:rsidTr="0081329A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FD2676" w:rsidRPr="00A32EF7" w:rsidRDefault="0081329A" w:rsidP="00B30EA3">
            <w:pPr>
              <w:pStyle w:val="1"/>
              <w:ind w:right="-143" w:firstLine="567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32EF7">
              <w:rPr>
                <w:b/>
                <w:sz w:val="28"/>
                <w:szCs w:val="28"/>
              </w:rPr>
              <w:t>Цель обучения английскому языку на базовом уровне</w:t>
            </w:r>
          </w:p>
          <w:p w:rsidR="0081329A" w:rsidRPr="00A32EF7" w:rsidRDefault="0081329A" w:rsidP="00B30EA3">
            <w:pPr>
              <w:pStyle w:val="1"/>
              <w:ind w:right="-143"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1329A" w:rsidRPr="00A32EF7" w:rsidRDefault="0081329A" w:rsidP="00B30EA3">
      <w:pPr>
        <w:pStyle w:val="21"/>
        <w:ind w:right="-143" w:firstLine="567"/>
        <w:jc w:val="both"/>
        <w:rPr>
          <w:szCs w:val="28"/>
        </w:rPr>
      </w:pPr>
      <w:r w:rsidRPr="00A32EF7">
        <w:rPr>
          <w:szCs w:val="28"/>
        </w:rPr>
        <w:t xml:space="preserve">Изучение в старшей школе иностранного языка в целом и английского в </w:t>
      </w:r>
      <w:r w:rsidR="00E82338" w:rsidRPr="00A32EF7">
        <w:rPr>
          <w:szCs w:val="28"/>
        </w:rPr>
        <w:t>частности на</w:t>
      </w:r>
      <w:r w:rsidRPr="00A32EF7">
        <w:rPr>
          <w:szCs w:val="28"/>
        </w:rPr>
        <w:t xml:space="preserve"> базовом </w:t>
      </w:r>
      <w:r w:rsidR="00E82338" w:rsidRPr="00A32EF7">
        <w:rPr>
          <w:szCs w:val="28"/>
        </w:rPr>
        <w:t>уровне направлено</w:t>
      </w:r>
      <w:r w:rsidRPr="00A32EF7">
        <w:rPr>
          <w:szCs w:val="28"/>
        </w:rPr>
        <w:t xml:space="preserve"> на достижение следующих </w:t>
      </w:r>
      <w:r w:rsidRPr="00A32EF7">
        <w:rPr>
          <w:b/>
          <w:szCs w:val="28"/>
        </w:rPr>
        <w:t>целей</w:t>
      </w:r>
      <w:r w:rsidRPr="00A32EF7">
        <w:rPr>
          <w:szCs w:val="28"/>
        </w:rPr>
        <w:t>:</w:t>
      </w:r>
    </w:p>
    <w:p w:rsidR="0081329A" w:rsidRPr="00A32EF7" w:rsidRDefault="0081329A" w:rsidP="00B30EA3">
      <w:pPr>
        <w:pStyle w:val="a5"/>
        <w:numPr>
          <w:ilvl w:val="0"/>
          <w:numId w:val="2"/>
        </w:numPr>
        <w:ind w:left="0" w:right="-143" w:firstLine="567"/>
        <w:rPr>
          <w:rFonts w:ascii="Times New Roman" w:hAnsi="Times New Roman"/>
          <w:b/>
          <w:sz w:val="28"/>
          <w:szCs w:val="28"/>
        </w:rPr>
      </w:pPr>
      <w:r w:rsidRPr="00A32EF7">
        <w:rPr>
          <w:rFonts w:ascii="Times New Roman" w:hAnsi="Times New Roman"/>
          <w:b/>
          <w:sz w:val="28"/>
          <w:szCs w:val="28"/>
        </w:rPr>
        <w:t>дальнейшее развитие</w:t>
      </w:r>
      <w:r w:rsidRPr="00A32EF7">
        <w:rPr>
          <w:rFonts w:ascii="Times New Roman" w:hAnsi="Times New Roman"/>
          <w:sz w:val="28"/>
          <w:szCs w:val="28"/>
        </w:rPr>
        <w:t xml:space="preserve"> иноязычной коммуникативной компетенции (речевой,</w:t>
      </w:r>
    </w:p>
    <w:p w:rsidR="0081329A" w:rsidRPr="00A32EF7" w:rsidRDefault="0081329A" w:rsidP="00B30EA3">
      <w:pPr>
        <w:pStyle w:val="a5"/>
        <w:ind w:left="0" w:right="-143" w:firstLine="567"/>
        <w:rPr>
          <w:rFonts w:ascii="Times New Roman" w:hAnsi="Times New Roman"/>
          <w:b/>
          <w:sz w:val="28"/>
          <w:szCs w:val="28"/>
        </w:rPr>
      </w:pPr>
      <w:r w:rsidRPr="00A32EF7">
        <w:rPr>
          <w:rFonts w:ascii="Times New Roman" w:hAnsi="Times New Roman"/>
          <w:sz w:val="28"/>
          <w:szCs w:val="28"/>
        </w:rPr>
        <w:t xml:space="preserve"> языковой, социокультурной, компенсаторной, учебно-познавательной):</w:t>
      </w:r>
    </w:p>
    <w:p w:rsidR="0081329A" w:rsidRPr="00A32EF7" w:rsidRDefault="0081329A" w:rsidP="00B30EA3">
      <w:pPr>
        <w:pStyle w:val="a5"/>
        <w:ind w:left="0" w:right="-143" w:firstLine="567"/>
        <w:rPr>
          <w:rFonts w:ascii="Times New Roman" w:hAnsi="Times New Roman"/>
          <w:sz w:val="28"/>
          <w:szCs w:val="28"/>
        </w:rPr>
      </w:pPr>
      <w:r w:rsidRPr="00A32EF7">
        <w:rPr>
          <w:rFonts w:ascii="Times New Roman" w:hAnsi="Times New Roman"/>
          <w:b/>
          <w:sz w:val="28"/>
          <w:szCs w:val="28"/>
        </w:rPr>
        <w:t>речевая компетенция</w:t>
      </w:r>
      <w:r w:rsidRPr="00A32EF7">
        <w:rPr>
          <w:rFonts w:ascii="Times New Roman" w:hAnsi="Times New Roman"/>
          <w:sz w:val="28"/>
          <w:szCs w:val="28"/>
        </w:rPr>
        <w:t xml:space="preserve"> – совершенствование коммуникативных умений в четырех основных видах речевой деятельности (говорении, аудировании, чтении и письме);</w:t>
      </w:r>
      <w:r w:rsidR="00E82338" w:rsidRPr="00A32EF7">
        <w:rPr>
          <w:rFonts w:ascii="Times New Roman" w:hAnsi="Times New Roman"/>
          <w:sz w:val="28"/>
          <w:szCs w:val="28"/>
        </w:rPr>
        <w:t xml:space="preserve"> </w:t>
      </w:r>
      <w:r w:rsidRPr="00A32EF7">
        <w:rPr>
          <w:rFonts w:ascii="Times New Roman" w:hAnsi="Times New Roman"/>
          <w:sz w:val="28"/>
          <w:szCs w:val="28"/>
        </w:rPr>
        <w:t>умений планировать свое речевое и неречевое поведение;</w:t>
      </w:r>
    </w:p>
    <w:p w:rsidR="0081329A" w:rsidRPr="00A32EF7" w:rsidRDefault="0081329A" w:rsidP="00B30EA3">
      <w:pPr>
        <w:pStyle w:val="a5"/>
        <w:ind w:left="0" w:right="-143" w:firstLine="567"/>
        <w:rPr>
          <w:rFonts w:ascii="Times New Roman" w:hAnsi="Times New Roman"/>
          <w:sz w:val="28"/>
          <w:szCs w:val="28"/>
        </w:rPr>
      </w:pPr>
      <w:r w:rsidRPr="00A32EF7">
        <w:rPr>
          <w:rFonts w:ascii="Times New Roman" w:hAnsi="Times New Roman"/>
          <w:b/>
          <w:sz w:val="28"/>
          <w:szCs w:val="28"/>
        </w:rPr>
        <w:t xml:space="preserve">языковая компетенция – </w:t>
      </w:r>
      <w:r w:rsidRPr="00A32EF7">
        <w:rPr>
          <w:rFonts w:ascii="Times New Roman" w:hAnsi="Times New Roman"/>
          <w:sz w:val="28"/>
          <w:szCs w:val="28"/>
        </w:rPr>
        <w:t>систематизация ранее изученного материала; овладениеновыми языковыми средствами в соответствии с отобранными темами и сферамиобщения: увеличение объема используемых лексических единиц; развитие</w:t>
      </w:r>
    </w:p>
    <w:p w:rsidR="0081329A" w:rsidRPr="00A32EF7" w:rsidRDefault="0081329A" w:rsidP="00B30EA3">
      <w:pPr>
        <w:pStyle w:val="a5"/>
        <w:ind w:left="0" w:right="-143" w:firstLine="567"/>
        <w:rPr>
          <w:rFonts w:ascii="Times New Roman" w:hAnsi="Times New Roman"/>
          <w:sz w:val="28"/>
          <w:szCs w:val="28"/>
        </w:rPr>
      </w:pPr>
      <w:r w:rsidRPr="00A32EF7">
        <w:rPr>
          <w:rFonts w:ascii="Times New Roman" w:hAnsi="Times New Roman"/>
          <w:sz w:val="28"/>
          <w:szCs w:val="28"/>
        </w:rPr>
        <w:t>навыков оперирования языковыми единицами в коммуникативных целях;</w:t>
      </w:r>
    </w:p>
    <w:p w:rsidR="0081329A" w:rsidRPr="00A32EF7" w:rsidRDefault="0081329A" w:rsidP="00B30EA3">
      <w:pPr>
        <w:pStyle w:val="a5"/>
        <w:ind w:left="0" w:right="-143" w:firstLine="567"/>
        <w:rPr>
          <w:rFonts w:ascii="Times New Roman" w:hAnsi="Times New Roman"/>
          <w:sz w:val="28"/>
          <w:szCs w:val="28"/>
        </w:rPr>
      </w:pPr>
      <w:r w:rsidRPr="00A32EF7">
        <w:rPr>
          <w:rFonts w:ascii="Times New Roman" w:hAnsi="Times New Roman"/>
          <w:b/>
          <w:sz w:val="28"/>
          <w:szCs w:val="28"/>
        </w:rPr>
        <w:t xml:space="preserve">социокультурная компетенция – </w:t>
      </w:r>
      <w:r w:rsidRPr="00A32EF7">
        <w:rPr>
          <w:rFonts w:ascii="Times New Roman" w:hAnsi="Times New Roman"/>
          <w:sz w:val="28"/>
          <w:szCs w:val="28"/>
        </w:rPr>
        <w:t>увеличение объема знаний о социокультурнойспецифике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81329A" w:rsidRPr="00A32EF7" w:rsidRDefault="0081329A" w:rsidP="00B30EA3">
      <w:pPr>
        <w:pStyle w:val="a5"/>
        <w:ind w:left="0" w:right="-143" w:firstLine="567"/>
        <w:rPr>
          <w:rFonts w:ascii="Times New Roman" w:hAnsi="Times New Roman"/>
          <w:sz w:val="28"/>
          <w:szCs w:val="28"/>
        </w:rPr>
      </w:pPr>
      <w:r w:rsidRPr="00A32EF7">
        <w:rPr>
          <w:rFonts w:ascii="Times New Roman" w:hAnsi="Times New Roman"/>
          <w:b/>
          <w:sz w:val="28"/>
          <w:szCs w:val="28"/>
        </w:rPr>
        <w:t xml:space="preserve">компенсаторная компетенция – </w:t>
      </w:r>
      <w:r w:rsidRPr="00A32EF7">
        <w:rPr>
          <w:rFonts w:ascii="Times New Roman" w:hAnsi="Times New Roman"/>
          <w:sz w:val="28"/>
          <w:szCs w:val="28"/>
        </w:rPr>
        <w:t>дальнейшее развитие умений выходить из положения в условиях дефицита языковых средств при получении и передаче иноязычнойинформации;</w:t>
      </w:r>
    </w:p>
    <w:p w:rsidR="0081329A" w:rsidRPr="00A32EF7" w:rsidRDefault="0081329A" w:rsidP="00B30EA3">
      <w:pPr>
        <w:pStyle w:val="a5"/>
        <w:ind w:left="0" w:right="-143" w:firstLine="567"/>
        <w:rPr>
          <w:rFonts w:ascii="Times New Roman" w:hAnsi="Times New Roman"/>
          <w:sz w:val="28"/>
          <w:szCs w:val="28"/>
        </w:rPr>
      </w:pPr>
      <w:r w:rsidRPr="00A32EF7">
        <w:rPr>
          <w:rFonts w:ascii="Times New Roman" w:hAnsi="Times New Roman"/>
          <w:b/>
          <w:sz w:val="28"/>
          <w:szCs w:val="28"/>
        </w:rPr>
        <w:t xml:space="preserve">учебно-познавательная компетенция – </w:t>
      </w:r>
      <w:r w:rsidRPr="00A32EF7">
        <w:rPr>
          <w:rFonts w:ascii="Times New Roman" w:hAnsi="Times New Roman"/>
          <w:sz w:val="28"/>
          <w:szCs w:val="28"/>
        </w:rPr>
        <w:t>развитие общих и специальных учебныхумений,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другихобластях знания.</w:t>
      </w:r>
    </w:p>
    <w:p w:rsidR="0081329A" w:rsidRPr="00A32EF7" w:rsidRDefault="0081329A" w:rsidP="00B30EA3">
      <w:pPr>
        <w:pStyle w:val="a5"/>
        <w:ind w:left="0" w:right="-143" w:firstLine="567"/>
        <w:rPr>
          <w:rFonts w:ascii="Times New Roman" w:hAnsi="Times New Roman"/>
          <w:sz w:val="28"/>
          <w:szCs w:val="28"/>
        </w:rPr>
      </w:pPr>
      <w:r w:rsidRPr="00A32EF7">
        <w:rPr>
          <w:rFonts w:ascii="Times New Roman" w:hAnsi="Times New Roman"/>
          <w:b/>
          <w:sz w:val="28"/>
          <w:szCs w:val="28"/>
        </w:rPr>
        <w:t>развитие и воспитание</w:t>
      </w:r>
      <w:r w:rsidRPr="00A32EF7">
        <w:rPr>
          <w:rFonts w:ascii="Times New Roman" w:hAnsi="Times New Roman"/>
          <w:sz w:val="28"/>
          <w:szCs w:val="28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</w:t>
      </w:r>
      <w:r w:rsidR="009E7D92" w:rsidRPr="00A32EF7">
        <w:rPr>
          <w:rFonts w:ascii="Times New Roman" w:hAnsi="Times New Roman"/>
          <w:sz w:val="28"/>
          <w:szCs w:val="28"/>
        </w:rPr>
        <w:t xml:space="preserve"> н</w:t>
      </w:r>
      <w:r w:rsidRPr="00A32EF7">
        <w:rPr>
          <w:rFonts w:ascii="Times New Roman" w:hAnsi="Times New Roman"/>
          <w:sz w:val="28"/>
          <w:szCs w:val="28"/>
        </w:rPr>
        <w:t xml:space="preserve">аблюдение за собственной речью на родном и иностранном языках; личностному </w:t>
      </w:r>
      <w:r w:rsidRPr="00A32EF7">
        <w:rPr>
          <w:rFonts w:ascii="Times New Roman" w:hAnsi="Times New Roman"/>
          <w:sz w:val="28"/>
          <w:szCs w:val="28"/>
        </w:rPr>
        <w:lastRenderedPageBreak/>
        <w:t xml:space="preserve">самоопределениюучащихся в отношении их будущей </w:t>
      </w:r>
      <w:r w:rsidR="0018048D" w:rsidRPr="00A32EF7">
        <w:rPr>
          <w:rFonts w:ascii="Times New Roman" w:hAnsi="Times New Roman"/>
          <w:sz w:val="28"/>
          <w:szCs w:val="28"/>
        </w:rPr>
        <w:t>профессии; их</w:t>
      </w:r>
      <w:r w:rsidR="000B21FB" w:rsidRPr="00A32EF7">
        <w:rPr>
          <w:rFonts w:ascii="Times New Roman" w:hAnsi="Times New Roman"/>
          <w:sz w:val="28"/>
          <w:szCs w:val="28"/>
        </w:rPr>
        <w:t xml:space="preserve"> социальная адаптация; </w:t>
      </w:r>
      <w:r w:rsidRPr="00A32EF7">
        <w:rPr>
          <w:rFonts w:ascii="Times New Roman" w:hAnsi="Times New Roman"/>
          <w:sz w:val="28"/>
          <w:szCs w:val="28"/>
        </w:rPr>
        <w:t>формирование качеств гражданина и патриота.</w:t>
      </w:r>
    </w:p>
    <w:p w:rsidR="0081329A" w:rsidRPr="00A32EF7" w:rsidRDefault="0081329A" w:rsidP="00B30EA3">
      <w:pPr>
        <w:pStyle w:val="a5"/>
        <w:ind w:left="0" w:right="-143" w:firstLine="567"/>
        <w:rPr>
          <w:rFonts w:ascii="Times New Roman" w:hAnsi="Times New Roman"/>
          <w:sz w:val="28"/>
          <w:szCs w:val="28"/>
        </w:rPr>
      </w:pPr>
    </w:p>
    <w:p w:rsidR="0081329A" w:rsidRPr="00A32EF7" w:rsidRDefault="0081329A" w:rsidP="00B30EA3">
      <w:pPr>
        <w:pStyle w:val="a5"/>
        <w:ind w:left="0" w:right="-143" w:firstLine="567"/>
        <w:rPr>
          <w:rFonts w:ascii="Times New Roman" w:hAnsi="Times New Roman"/>
          <w:b/>
          <w:sz w:val="28"/>
          <w:szCs w:val="28"/>
        </w:rPr>
      </w:pPr>
      <w:r w:rsidRPr="00A32EF7">
        <w:rPr>
          <w:rFonts w:ascii="Times New Roman" w:hAnsi="Times New Roman"/>
          <w:b/>
          <w:sz w:val="28"/>
          <w:szCs w:val="28"/>
        </w:rPr>
        <w:t>Место предмета в базисном учебном плане</w:t>
      </w:r>
    </w:p>
    <w:p w:rsidR="0081329A" w:rsidRPr="00A32EF7" w:rsidRDefault="0081329A" w:rsidP="00B30EA3">
      <w:pPr>
        <w:pStyle w:val="a5"/>
        <w:ind w:left="0" w:right="-143" w:firstLine="567"/>
        <w:rPr>
          <w:rFonts w:ascii="Times New Roman" w:hAnsi="Times New Roman"/>
          <w:b/>
          <w:sz w:val="28"/>
          <w:szCs w:val="28"/>
        </w:rPr>
      </w:pPr>
    </w:p>
    <w:p w:rsidR="00A34059" w:rsidRPr="00A32EF7" w:rsidRDefault="0081329A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 xml:space="preserve">Согласно учебному плану ГОУ ЯО </w:t>
      </w:r>
      <w:r w:rsidR="00265B47" w:rsidRPr="00A32EF7">
        <w:rPr>
          <w:rFonts w:ascii="Times New Roman" w:hAnsi="Times New Roman" w:cs="Times New Roman"/>
          <w:sz w:val="28"/>
          <w:szCs w:val="28"/>
        </w:rPr>
        <w:t>«Рыбинск</w:t>
      </w:r>
      <w:r w:rsidR="008230D3" w:rsidRPr="00A32EF7">
        <w:rPr>
          <w:rFonts w:ascii="Times New Roman" w:hAnsi="Times New Roman" w:cs="Times New Roman"/>
          <w:sz w:val="28"/>
          <w:szCs w:val="28"/>
        </w:rPr>
        <w:t>ая</w:t>
      </w:r>
      <w:r w:rsidR="00CA730C" w:rsidRPr="00A32EF7">
        <w:rPr>
          <w:rFonts w:ascii="Times New Roman" w:hAnsi="Times New Roman" w:cs="Times New Roman"/>
          <w:sz w:val="28"/>
          <w:szCs w:val="28"/>
        </w:rPr>
        <w:t xml:space="preserve"> </w:t>
      </w:r>
      <w:r w:rsidR="00265B47" w:rsidRPr="00A32EF7">
        <w:rPr>
          <w:rFonts w:ascii="Times New Roman" w:hAnsi="Times New Roman" w:cs="Times New Roman"/>
          <w:bCs/>
          <w:sz w:val="28"/>
          <w:szCs w:val="28"/>
        </w:rPr>
        <w:t>общеобразовательн</w:t>
      </w:r>
      <w:r w:rsidR="008230D3" w:rsidRPr="00A32EF7">
        <w:rPr>
          <w:rFonts w:ascii="Times New Roman" w:hAnsi="Times New Roman" w:cs="Times New Roman"/>
          <w:bCs/>
          <w:sz w:val="28"/>
          <w:szCs w:val="28"/>
        </w:rPr>
        <w:t>ая</w:t>
      </w:r>
      <w:r w:rsidR="00265B47" w:rsidRPr="00A32EF7">
        <w:rPr>
          <w:rFonts w:ascii="Times New Roman" w:hAnsi="Times New Roman" w:cs="Times New Roman"/>
          <w:bCs/>
          <w:sz w:val="28"/>
          <w:szCs w:val="28"/>
        </w:rPr>
        <w:t xml:space="preserve"> школ</w:t>
      </w:r>
      <w:r w:rsidR="008230D3" w:rsidRPr="00A32EF7">
        <w:rPr>
          <w:rFonts w:ascii="Times New Roman" w:hAnsi="Times New Roman" w:cs="Times New Roman"/>
          <w:bCs/>
          <w:sz w:val="28"/>
          <w:szCs w:val="28"/>
        </w:rPr>
        <w:t>а»</w:t>
      </w:r>
      <w:r w:rsidR="008230D3" w:rsidRPr="00A32EF7">
        <w:rPr>
          <w:rFonts w:ascii="Times New Roman" w:hAnsi="Times New Roman" w:cs="Times New Roman"/>
          <w:sz w:val="28"/>
          <w:szCs w:val="28"/>
        </w:rPr>
        <w:t xml:space="preserve"> </w:t>
      </w:r>
      <w:r w:rsidR="001A0335" w:rsidRPr="00A32EF7">
        <w:rPr>
          <w:rFonts w:ascii="Times New Roman" w:hAnsi="Times New Roman" w:cs="Times New Roman"/>
          <w:sz w:val="28"/>
          <w:szCs w:val="28"/>
        </w:rPr>
        <w:t xml:space="preserve">по ФКГОС </w:t>
      </w:r>
      <w:r w:rsidR="008230D3" w:rsidRPr="00A32EF7">
        <w:rPr>
          <w:rFonts w:ascii="Times New Roman" w:hAnsi="Times New Roman" w:cs="Times New Roman"/>
          <w:sz w:val="28"/>
          <w:szCs w:val="28"/>
        </w:rPr>
        <w:t>английский язык</w:t>
      </w:r>
      <w:r w:rsidR="001A0335" w:rsidRPr="00A32EF7">
        <w:rPr>
          <w:rFonts w:ascii="Times New Roman" w:hAnsi="Times New Roman" w:cs="Times New Roman"/>
          <w:sz w:val="28"/>
          <w:szCs w:val="28"/>
        </w:rPr>
        <w:t xml:space="preserve"> на уровне среднего общего образования</w:t>
      </w:r>
      <w:r w:rsidRPr="00A32EF7">
        <w:rPr>
          <w:rFonts w:ascii="Times New Roman" w:hAnsi="Times New Roman" w:cs="Times New Roman"/>
          <w:sz w:val="28"/>
          <w:szCs w:val="28"/>
        </w:rPr>
        <w:t xml:space="preserve"> </w:t>
      </w:r>
      <w:r w:rsidR="00D4713E" w:rsidRPr="00A32EF7">
        <w:rPr>
          <w:rFonts w:ascii="Times New Roman" w:hAnsi="Times New Roman" w:cs="Times New Roman"/>
          <w:sz w:val="28"/>
          <w:szCs w:val="28"/>
        </w:rPr>
        <w:t>изучается в</w:t>
      </w:r>
      <w:r w:rsidRPr="00A32EF7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7C489F" w:rsidRPr="00A32EF7">
        <w:rPr>
          <w:rFonts w:ascii="Times New Roman" w:hAnsi="Times New Roman" w:cs="Times New Roman"/>
          <w:sz w:val="28"/>
          <w:szCs w:val="28"/>
        </w:rPr>
        <w:t xml:space="preserve">3 лет (10-12 класс) и на его изучение </w:t>
      </w:r>
      <w:r w:rsidR="00653ADF" w:rsidRPr="00A32EF7">
        <w:rPr>
          <w:rFonts w:ascii="Times New Roman" w:hAnsi="Times New Roman" w:cs="Times New Roman"/>
          <w:sz w:val="28"/>
          <w:szCs w:val="28"/>
        </w:rPr>
        <w:t xml:space="preserve">при очной форме обучения </w:t>
      </w:r>
      <w:r w:rsidR="007C489F" w:rsidRPr="00A32EF7">
        <w:rPr>
          <w:rFonts w:ascii="Times New Roman" w:hAnsi="Times New Roman" w:cs="Times New Roman"/>
          <w:sz w:val="28"/>
          <w:szCs w:val="28"/>
        </w:rPr>
        <w:t>отводится 2</w:t>
      </w:r>
      <w:r w:rsidR="0061068C" w:rsidRPr="00A32EF7">
        <w:rPr>
          <w:rFonts w:ascii="Times New Roman" w:hAnsi="Times New Roman" w:cs="Times New Roman"/>
          <w:sz w:val="28"/>
          <w:szCs w:val="28"/>
        </w:rPr>
        <w:t>04 часа</w:t>
      </w:r>
      <w:r w:rsidR="001A0335" w:rsidRPr="00A32EF7">
        <w:rPr>
          <w:rFonts w:ascii="Times New Roman" w:hAnsi="Times New Roman" w:cs="Times New Roman"/>
          <w:sz w:val="28"/>
          <w:szCs w:val="28"/>
        </w:rPr>
        <w:t>.</w:t>
      </w:r>
      <w:r w:rsidR="007C489F" w:rsidRPr="00A32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CEE" w:rsidRPr="00A32EF7" w:rsidRDefault="00A34059" w:rsidP="001A0335">
      <w:pPr>
        <w:widowControl w:val="0"/>
        <w:tabs>
          <w:tab w:val="num" w:pos="0"/>
        </w:tabs>
        <w:spacing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sz w:val="28"/>
          <w:szCs w:val="28"/>
        </w:rPr>
        <w:t xml:space="preserve">С учетом индивидуального учебного плана на 2023-2024 учебный год в рабочей программе на изучение предмета «Английский язык» по очно-заочной форме обучения в 12 «А» классе группа1 на очное обучение отводится </w:t>
      </w:r>
      <w:r w:rsidR="00A32EF7" w:rsidRPr="00A32EF7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A32EF7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A32EF7" w:rsidRPr="00A32EF7">
        <w:rPr>
          <w:rFonts w:ascii="Times New Roman" w:eastAsia="Times New Roman" w:hAnsi="Times New Roman" w:cs="Times New Roman"/>
          <w:sz w:val="28"/>
          <w:szCs w:val="28"/>
        </w:rPr>
        <w:t xml:space="preserve">а или 1.6. часа в </w:t>
      </w:r>
      <w:proofErr w:type="gramStart"/>
      <w:r w:rsidR="00A32EF7" w:rsidRPr="00A32EF7">
        <w:rPr>
          <w:rFonts w:ascii="Times New Roman" w:eastAsia="Times New Roman" w:hAnsi="Times New Roman" w:cs="Times New Roman"/>
          <w:sz w:val="28"/>
          <w:szCs w:val="28"/>
        </w:rPr>
        <w:t xml:space="preserve">неделю </w:t>
      </w:r>
      <w:r w:rsidR="001A0335" w:rsidRPr="00A32EF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A0335" w:rsidRPr="00A32EF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A32EF7" w:rsidRPr="00A32EF7">
        <w:rPr>
          <w:rFonts w:ascii="Times New Roman" w:eastAsia="Times New Roman" w:hAnsi="Times New Roman" w:cs="Times New Roman"/>
          <w:sz w:val="28"/>
          <w:szCs w:val="28"/>
        </w:rPr>
        <w:t xml:space="preserve"> 12 «Б» классе – 68 часов в год или 2 часа в неделю.</w:t>
      </w:r>
    </w:p>
    <w:p w:rsidR="00C9160A" w:rsidRDefault="00C9160A" w:rsidP="00B30EA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2EF7" w:rsidRDefault="00A32EF7" w:rsidP="00B30EA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2EF7" w:rsidRPr="00A32EF7" w:rsidRDefault="00A32EF7" w:rsidP="00B30EA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47C8" w:rsidRPr="00A32EF7" w:rsidRDefault="00E624A6" w:rsidP="00B30EA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курса</w:t>
      </w:r>
    </w:p>
    <w:p w:rsidR="0068481D" w:rsidRPr="00A32EF7" w:rsidRDefault="0068481D" w:rsidP="00B30EA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481D" w:rsidRPr="00A32EF7" w:rsidRDefault="0068481D" w:rsidP="00B30EA3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Рабочая программа учитывает концепции преподавания учебного предмета «Английский язык», а также рекомендации рабочей программы воспитания ГОУ ЯО «Рыбинская общеобразовательная школа».</w:t>
      </w:r>
    </w:p>
    <w:p w:rsidR="0068481D" w:rsidRPr="00A32EF7" w:rsidRDefault="0068481D" w:rsidP="00B30EA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24A6" w:rsidRPr="00A32EF7" w:rsidRDefault="00E624A6" w:rsidP="00B30EA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Предметное содержание речи</w:t>
      </w:r>
    </w:p>
    <w:p w:rsidR="00E624A6" w:rsidRPr="00A32EF7" w:rsidRDefault="00E624A6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Социально-бытовая сфера.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Повседневная жизнь семьи, ее доход жилищные и</w:t>
      </w:r>
    </w:p>
    <w:p w:rsidR="00E624A6" w:rsidRPr="00A32EF7" w:rsidRDefault="00E624A6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бытовые условия проживания в городской квартире или в доме/коттедже в сельской</w:t>
      </w:r>
    </w:p>
    <w:p w:rsidR="00E624A6" w:rsidRPr="00A32EF7" w:rsidRDefault="00E624A6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местности. Распределение домашних обязанностей в семье. Общение в семье и в школе,</w:t>
      </w:r>
    </w:p>
    <w:p w:rsidR="00E624A6" w:rsidRPr="00A32EF7" w:rsidRDefault="00E624A6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межличностные отношения с друзьями и знакомыми. Здоровье и забота о нем,</w:t>
      </w:r>
    </w:p>
    <w:p w:rsidR="00E624A6" w:rsidRPr="00A32EF7" w:rsidRDefault="00E624A6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самочувствие, медицинские услуги. </w:t>
      </w:r>
    </w:p>
    <w:p w:rsidR="00E624A6" w:rsidRPr="00A32EF7" w:rsidRDefault="00E624A6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Социально-культурная сфера.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Молодежь в современном обществе. Досуг</w:t>
      </w:r>
    </w:p>
    <w:p w:rsidR="00E624A6" w:rsidRPr="00A32EF7" w:rsidRDefault="00E624A6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молодежи: посещение кружков, спортивных секций и клубов по интересам.</w:t>
      </w:r>
    </w:p>
    <w:p w:rsidR="00E624A6" w:rsidRPr="00A32EF7" w:rsidRDefault="00E624A6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Страна/страны изучаемого языка, их культурные достопримечательности. Путешествие по</w:t>
      </w:r>
    </w:p>
    <w:p w:rsidR="00E624A6" w:rsidRPr="00A32EF7" w:rsidRDefault="00E624A6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стране и за рубежом, его планирование и организация, места и условия проживания</w:t>
      </w:r>
    </w:p>
    <w:p w:rsidR="00E624A6" w:rsidRPr="00A32EF7" w:rsidRDefault="00E624A6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туристов, осмотр достопримечательностей. Природа и экология, научно-технический</w:t>
      </w:r>
    </w:p>
    <w:p w:rsidR="00E624A6" w:rsidRPr="00A32EF7" w:rsidRDefault="00E624A6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прогресс. </w:t>
      </w:r>
    </w:p>
    <w:p w:rsidR="00E624A6" w:rsidRPr="00A32EF7" w:rsidRDefault="00E624A6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Учебно-трудовая сфера.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Современный мир профессий. Возможности продолжение</w:t>
      </w:r>
    </w:p>
    <w:p w:rsidR="00E624A6" w:rsidRPr="00A32EF7" w:rsidRDefault="00E624A6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в высшей школе. Проблемы выбора будущей</w:t>
      </w:r>
      <w:r w:rsidR="00F31264"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сферы трудовой и профессиональ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деятельности, профессии, планы на ближайшее будущее. Языки международного</w:t>
      </w:r>
      <w:r w:rsidR="00F31264"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общения и их роль при выборе профессии в современном мире. 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60A" w:rsidRPr="00A32EF7" w:rsidRDefault="00C9160A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Речевые умения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Говорение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Диалогическая речь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умений участвовать в диалогах этикетного характера,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диалогах-расспросах, диалогах-побуждениях к действию, диалогах-обменах информацией,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</w:t>
      </w:r>
      <w:proofErr w:type="spellStart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</w:t>
      </w:r>
      <w:proofErr w:type="spellEnd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дневного общения.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умений: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участвовать в беседе/дискуссии на знакомую тему,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• осуществлять запрос информации,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обращаться за разъяснениями,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• выражать свое отношение к высказыванию партнера, свое мнение по обсуждаемой теме.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диалогов – до 6-7 реплик со стороны каждого учащегося.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Монологическая речь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умений устно выступать с сообщениями в связи с увиденным /прочитанным, по результатам работы над иноязычным проектом.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умений: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• делать сообщения, содержащие наиболее важную информацию по теме/проблеме,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• кратко передавать содержание полученной информации;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• рассказывать о себе, своем окружении, своих планах, обосновывая свои намерения/поступки;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монологического высказывания 12-15 фраз.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Аудирование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аудио- и видеотекстов различных жанров и длительности звучания до 3х минут: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понимания основного содержания несложных звучащих текстов монологического и диалогического характера: теле- и радиопередач в рамках изучаемых тем;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выборочного понимания необходимой информации в объявлениях и информационной рекламе;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умений: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• отделять главную информацию от второстепенной;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• выявлять наиболее значимые факты;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• определять свое отношение к ним, извлекать из аудио текста необходимую/интересующую информацию.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Чтение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межпредметных связей):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- 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просмотрового/поискового чтения – с целью выборочного понимания необходимой/ интересующей информации из текста статьи, проспекта.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умений: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• выделять основные факты;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• отделять главную информацию от второстепенной;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предвосхищать возможные события/факты;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• раскрывать причинно-следственные связи между фактами;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понимать аргументацию;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• извлекать необходимую/интересующую информацию;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• определять свое отношение к прочитанному.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Письменная речь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 писать личное письмо, заполнять анкеты, бланки; излагать сведения о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себе в форме, принятой в англоязычных странах (автобиография/резюме); составлять план,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тезисы устного/письменного сообщения, в том числе на основе выписок из текста.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умений: расспрашивать в личном письме о новостях и сообщать их;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рассказывать об отдельных фактах/событиях своей жизни, выражая свои суждения и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чувства; описывать свои планы на будущее.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Компенсаторные умения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следующих умений: пользоваться языковой и контекстуальной догадкой при чтении и аудировании; прогнозировать содержание текста по заголовку 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устноречевого общения; мимику, жесты.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Учебно-познавательные умения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 развитие общеучебных умений, связанных с приемами самостоятельного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</w:t>
      </w:r>
      <w:r w:rsidR="00132E75"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в письменном и аудиотексте на английском языке, обобщать информацию, фиксировать</w:t>
      </w:r>
      <w:r w:rsidR="00132E75"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сообщений, выделять нужную/основну</w:t>
      </w:r>
      <w:r w:rsidR="00132E75"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информацию из различных источ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на английском языке.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специальных учебных умений: интерпретировать языковые средства,</w:t>
      </w:r>
      <w:r w:rsidR="00132E75"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отражающие особенности иной культуры, использовать выборочный перевод для</w:t>
      </w:r>
      <w:r w:rsidR="00132E75"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уточнения понимания текста на английском языке.</w:t>
      </w:r>
    </w:p>
    <w:p w:rsidR="0068481D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Социокультурные знания и умения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 развитие социокультурных знаний и умений происходит за счет</w:t>
      </w:r>
      <w:r w:rsidR="00132E75"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углубления: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="00132E75"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социокультурных знаний о правилах вежливого поведения в стандартных</w:t>
      </w:r>
      <w:r w:rsidR="00132E75"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 социально-бытовой, социально-культурной и учебно-трудовой сфер общения</w:t>
      </w:r>
      <w:r w:rsidR="00132E75"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в иноязычной среде (включая этикет поведения при проживании в зарубежной семье,</w:t>
      </w:r>
      <w:r w:rsidR="00132E75"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приглашении в гости, а также этикет поведения в гостях); о языковых средствах, которые</w:t>
      </w:r>
      <w:r w:rsidR="00132E75"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32E75"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огут использоваться в ситуациях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 и неофициального характера;</w:t>
      </w:r>
    </w:p>
    <w:p w:rsidR="0068481D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132E75"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 знаний о культурном наследии страны/стран, говорящих</w:t>
      </w:r>
      <w:r w:rsidR="00132E75"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на английском языке, об условиях жизни разных слоев общества в ней / них,</w:t>
      </w:r>
      <w:r w:rsidR="00132E75"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возможностях получения образования и трудоустройства, их ценностных ориентирах;</w:t>
      </w:r>
      <w:r w:rsidR="00132E75"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этническом составе и религиозных</w:t>
      </w:r>
      <w:r w:rsidR="00132E75"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особенностях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стран.</w:t>
      </w:r>
    </w:p>
    <w:p w:rsidR="00132E75" w:rsidRPr="00A32EF7" w:rsidRDefault="0068481D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 развитие социокультурных умений использовать:</w:t>
      </w:r>
    </w:p>
    <w:p w:rsidR="00132E75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• 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132E75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• 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132E75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формулы речевого этикета в рамках стандартных ситуаций общения.</w:t>
      </w:r>
    </w:p>
    <w:p w:rsidR="00132E75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Языковые знания и навыки</w:t>
      </w:r>
    </w:p>
    <w:p w:rsidR="00132E75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старшей школе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требованиями базового уровня владения английским языком.</w:t>
      </w:r>
    </w:p>
    <w:p w:rsidR="00132E75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Орфография</w:t>
      </w:r>
    </w:p>
    <w:p w:rsidR="00132E75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132E75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Фонетическая сторона речи</w:t>
      </w:r>
    </w:p>
    <w:p w:rsidR="00132E75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слухо-произносительных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</w:t>
      </w:r>
    </w:p>
    <w:p w:rsidR="00132E75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Лексическая сторона речи</w:t>
      </w:r>
    </w:p>
    <w:p w:rsidR="00132E75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Систематизация лексических единиц, изученных во 2-9 или в 5-9 классах; овладение лексическими средствами, обслуживающими новые темы, проблемы и ситуации устного и письменного общения. Лексический минимум выпускников полной средней школы составляет 1400 лексических единиц.</w:t>
      </w:r>
    </w:p>
    <w:p w:rsidR="00132E75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стран; навыков использования словарей.</w:t>
      </w:r>
    </w:p>
    <w:p w:rsidR="00132E75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Грамматическая сторона речи</w:t>
      </w:r>
    </w:p>
    <w:p w:rsidR="00132E75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школе:</w:t>
      </w:r>
    </w:p>
    <w:p w:rsidR="00132E75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невероятных: </w:t>
      </w:r>
      <w:proofErr w:type="spellStart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Conditional</w:t>
      </w:r>
      <w:proofErr w:type="spellEnd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I, </w:t>
      </w:r>
      <w:proofErr w:type="gramStart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II ,</w:t>
      </w:r>
      <w:proofErr w:type="gramEnd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III.</w:t>
      </w:r>
    </w:p>
    <w:p w:rsidR="00132E75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распознавания и употребления в речи предложений с конструкцией “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wish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…”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(I wish I had my own room),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конструкцией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“so/such + that” (I was so busy that forgot to phone to my parents),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эмфатических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конструкций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типа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It’s him who …, It’s time you did </w:t>
      </w:r>
      <w:proofErr w:type="spellStart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smth</w:t>
      </w:r>
      <w:proofErr w:type="spellEnd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32E75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Present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Simple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Future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Simple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Past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Simple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Present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Past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Continuous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Present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Past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Perfect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; модальных глаголов и их эквивалентов.</w:t>
      </w:r>
    </w:p>
    <w:p w:rsidR="00132E75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признаков и навыки распознавания и употребления в речи глаголов в следующих формах действительного залога: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Present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Perfect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Continuous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Past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Perfect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Continuous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страдательного залога: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Present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Simple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Passive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Future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Simple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Passive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Past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Simple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Passive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Present</w:t>
      </w:r>
      <w:proofErr w:type="spellEnd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Perfect</w:t>
      </w:r>
      <w:proofErr w:type="spellEnd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Passive</w:t>
      </w:r>
      <w:proofErr w:type="spellEnd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2E75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признаков и навыки распознавания при чтении глаголов в </w:t>
      </w:r>
      <w:proofErr w:type="spellStart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Past</w:t>
      </w:r>
      <w:proofErr w:type="spellEnd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Perfect</w:t>
      </w:r>
      <w:proofErr w:type="spellEnd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Passive</w:t>
      </w:r>
      <w:proofErr w:type="spellEnd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Future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Perfect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Passive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; неличных форм глагола (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Infinitive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Participle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Gerund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) без различения их функций.</w:t>
      </w:r>
    </w:p>
    <w:p w:rsidR="00132E75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навыков распознавания и употребления в речи различных грамматических средств для выражения будущего времени: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Simple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Future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going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Present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Continuous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2E75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навыков </w:t>
      </w:r>
      <w:proofErr w:type="gramStart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употребления</w:t>
      </w:r>
      <w:proofErr w:type="gramEnd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определенного / неопределенного / нулевого артиклей; имен существительных в единственном и множественном числе (в том </w:t>
      </w:r>
      <w:r w:rsidR="00C9160A"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исключения). Совершенствование навыков распознавания и употребления в речи личных, притяжательных, указательных, неопределенных, относительных,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вопросительных местоимений; прилагательных и наречий, в том числе наречий, выражающих количество (</w:t>
      </w:r>
      <w:proofErr w:type="spellStart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many</w:t>
      </w:r>
      <w:proofErr w:type="spellEnd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much</w:t>
      </w:r>
      <w:proofErr w:type="spellEnd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few</w:t>
      </w:r>
      <w:proofErr w:type="spellEnd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/a </w:t>
      </w:r>
      <w:proofErr w:type="spellStart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few</w:t>
      </w:r>
      <w:proofErr w:type="spellEnd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little</w:t>
      </w:r>
      <w:proofErr w:type="spellEnd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a </w:t>
      </w:r>
      <w:proofErr w:type="spellStart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little</w:t>
      </w:r>
      <w:proofErr w:type="spellEnd"/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количественных и порядковых </w:t>
      </w:r>
      <w:r w:rsidR="009376E5"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числительных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2E75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Систематизация знаний о функциональной значимости предлогов и совершенствование навыков их употребления: предлоги, во фразах, выражающих направление, время,</w:t>
      </w:r>
    </w:p>
    <w:p w:rsidR="00132E75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действия; о разных средствах связи в тексте для обеспечения его целостности,</w:t>
      </w:r>
    </w:p>
    <w:p w:rsidR="00132E75" w:rsidRPr="00A32EF7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>наречий</w:t>
      </w:r>
      <w:r w:rsidR="00F2377F"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(firstly, finally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at last, in the end, however, etc.).</w:t>
      </w:r>
    </w:p>
    <w:p w:rsidR="00132E75" w:rsidRDefault="00132E75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A32EF7" w:rsidRPr="00A32EF7" w:rsidRDefault="00A32EF7" w:rsidP="00B30EA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C9160A" w:rsidRPr="00A32EF7" w:rsidRDefault="00C9160A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EF7">
        <w:rPr>
          <w:rFonts w:ascii="Times New Roman" w:hAnsi="Times New Roman" w:cs="Times New Roman"/>
          <w:b/>
          <w:sz w:val="28"/>
          <w:szCs w:val="28"/>
        </w:rPr>
        <w:t>Межпредметные связи.</w:t>
      </w:r>
    </w:p>
    <w:p w:rsidR="00C9160A" w:rsidRPr="00A32EF7" w:rsidRDefault="00C9160A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60A" w:rsidRPr="00A32EF7" w:rsidRDefault="00C9160A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 xml:space="preserve">При составлении рабочей программы учитываются межпредметные связи, являющиеся одним из ключевых моментов в формировании образовательных компетенций. В курсе изучения английского языка в 10-12 классах большое внимание уделяется взаимосвязи с изучением предметов гуманитарного цикла (обществознание, история, право), а </w:t>
      </w:r>
      <w:r w:rsidR="009376E5" w:rsidRPr="00A32EF7">
        <w:rPr>
          <w:rFonts w:ascii="Times New Roman" w:hAnsi="Times New Roman" w:cs="Times New Roman"/>
          <w:sz w:val="28"/>
          <w:szCs w:val="28"/>
        </w:rPr>
        <w:t>также</w:t>
      </w:r>
      <w:r w:rsidRPr="00A32EF7">
        <w:rPr>
          <w:rFonts w:ascii="Times New Roman" w:hAnsi="Times New Roman" w:cs="Times New Roman"/>
          <w:sz w:val="28"/>
          <w:szCs w:val="28"/>
        </w:rPr>
        <w:t xml:space="preserve"> МХК и литературы, ОБЖ и биологии.</w:t>
      </w:r>
    </w:p>
    <w:p w:rsidR="00C9160A" w:rsidRPr="00A32EF7" w:rsidRDefault="00C9160A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60A" w:rsidRPr="00A32EF7" w:rsidRDefault="00C9160A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EF7">
        <w:rPr>
          <w:rFonts w:ascii="Times New Roman" w:hAnsi="Times New Roman" w:cs="Times New Roman"/>
          <w:b/>
          <w:sz w:val="28"/>
          <w:szCs w:val="28"/>
        </w:rPr>
        <w:t>УМК</w:t>
      </w:r>
    </w:p>
    <w:p w:rsidR="00C9160A" w:rsidRPr="00A32EF7" w:rsidRDefault="00C9160A" w:rsidP="00B30EA3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2EF7">
        <w:rPr>
          <w:rFonts w:ascii="Times New Roman" w:hAnsi="Times New Roman" w:cs="Times New Roman"/>
          <w:iCs/>
          <w:sz w:val="28"/>
          <w:szCs w:val="28"/>
        </w:rPr>
        <w:t xml:space="preserve">Английский язык. 10 класс: учебник для общеобразовательных учреждений/ (О.В. Афанасьева, Дж. Дули, И.В. Михеева и др.). – 4-е изд. –М.: </w:t>
      </w:r>
      <w:r w:rsidRPr="00A32EF7">
        <w:rPr>
          <w:rFonts w:ascii="Times New Roman" w:hAnsi="Times New Roman" w:cs="Times New Roman"/>
          <w:iCs/>
          <w:sz w:val="28"/>
          <w:szCs w:val="28"/>
          <w:lang w:val="en-US"/>
        </w:rPr>
        <w:t>Express</w:t>
      </w:r>
      <w:r w:rsidRPr="00A32E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32EF7">
        <w:rPr>
          <w:rFonts w:ascii="Times New Roman" w:hAnsi="Times New Roman" w:cs="Times New Roman"/>
          <w:iCs/>
          <w:sz w:val="28"/>
          <w:szCs w:val="28"/>
          <w:lang w:val="en-US"/>
        </w:rPr>
        <w:t>Publishing</w:t>
      </w:r>
      <w:r w:rsidRPr="00A32EF7">
        <w:rPr>
          <w:rFonts w:ascii="Times New Roman" w:hAnsi="Times New Roman" w:cs="Times New Roman"/>
          <w:iCs/>
          <w:sz w:val="28"/>
          <w:szCs w:val="28"/>
        </w:rPr>
        <w:t>: Просвещение, 2011. – (Английский в фокусе)</w:t>
      </w:r>
    </w:p>
    <w:p w:rsidR="00C9160A" w:rsidRPr="00A32EF7" w:rsidRDefault="00C9160A" w:rsidP="00B30EA3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2EF7">
        <w:rPr>
          <w:rFonts w:ascii="Times New Roman" w:hAnsi="Times New Roman" w:cs="Times New Roman"/>
          <w:iCs/>
          <w:sz w:val="28"/>
          <w:szCs w:val="28"/>
        </w:rPr>
        <w:t xml:space="preserve">Английский язык. 11 класс: учебник для общеобразовательных учреждений/ (О.В. Афанасьева, Дж. Дули, И.В. Михеева и др.). – 4-е изд. – М.: </w:t>
      </w:r>
      <w:r w:rsidRPr="00A32EF7">
        <w:rPr>
          <w:rFonts w:ascii="Times New Roman" w:hAnsi="Times New Roman" w:cs="Times New Roman"/>
          <w:iCs/>
          <w:sz w:val="28"/>
          <w:szCs w:val="28"/>
          <w:lang w:val="en-US"/>
        </w:rPr>
        <w:t>Express</w:t>
      </w:r>
      <w:r w:rsidRPr="00A32E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32EF7">
        <w:rPr>
          <w:rFonts w:ascii="Times New Roman" w:hAnsi="Times New Roman" w:cs="Times New Roman"/>
          <w:iCs/>
          <w:sz w:val="28"/>
          <w:szCs w:val="28"/>
          <w:lang w:val="en-US"/>
        </w:rPr>
        <w:t>Publishing</w:t>
      </w:r>
      <w:r w:rsidRPr="00A32EF7">
        <w:rPr>
          <w:rFonts w:ascii="Times New Roman" w:hAnsi="Times New Roman" w:cs="Times New Roman"/>
          <w:iCs/>
          <w:sz w:val="28"/>
          <w:szCs w:val="28"/>
        </w:rPr>
        <w:t>: Просвещение, 2011. – (Английский в фокусе)</w:t>
      </w:r>
    </w:p>
    <w:p w:rsidR="00C9160A" w:rsidRPr="00A32EF7" w:rsidRDefault="00C9160A" w:rsidP="00B30EA3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2EF7">
        <w:rPr>
          <w:rFonts w:ascii="Times New Roman" w:hAnsi="Times New Roman" w:cs="Times New Roman"/>
          <w:iCs/>
          <w:sz w:val="28"/>
          <w:szCs w:val="28"/>
        </w:rPr>
        <w:t xml:space="preserve">Рабочая тетрадь к учебнику «Английский язык. 10 класс (О.В. Афанасьева, Дж. Дули, И.В. Михеева и др.) – М.: </w:t>
      </w:r>
      <w:r w:rsidRPr="00A32EF7">
        <w:rPr>
          <w:rFonts w:ascii="Times New Roman" w:hAnsi="Times New Roman" w:cs="Times New Roman"/>
          <w:iCs/>
          <w:sz w:val="28"/>
          <w:szCs w:val="28"/>
          <w:lang w:val="en-US"/>
        </w:rPr>
        <w:t>Express</w:t>
      </w:r>
      <w:r w:rsidRPr="00A32E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32EF7">
        <w:rPr>
          <w:rFonts w:ascii="Times New Roman" w:hAnsi="Times New Roman" w:cs="Times New Roman"/>
          <w:iCs/>
          <w:sz w:val="28"/>
          <w:szCs w:val="28"/>
          <w:lang w:val="en-US"/>
        </w:rPr>
        <w:t>Publishing</w:t>
      </w:r>
      <w:r w:rsidRPr="00A32EF7">
        <w:rPr>
          <w:rFonts w:ascii="Times New Roman" w:hAnsi="Times New Roman" w:cs="Times New Roman"/>
          <w:iCs/>
          <w:sz w:val="28"/>
          <w:szCs w:val="28"/>
        </w:rPr>
        <w:t>: Просвещение, 2011. – (Английский в фокусе)</w:t>
      </w:r>
    </w:p>
    <w:p w:rsidR="00C9160A" w:rsidRPr="00A32EF7" w:rsidRDefault="00C9160A" w:rsidP="00B30EA3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2EF7">
        <w:rPr>
          <w:rFonts w:ascii="Times New Roman" w:hAnsi="Times New Roman" w:cs="Times New Roman"/>
          <w:iCs/>
          <w:sz w:val="28"/>
          <w:szCs w:val="28"/>
        </w:rPr>
        <w:t xml:space="preserve">Рабочая тетрадь к учебнику «Английский язык. 11 класс (О.В. Афанасьева, Дж. Дули, И.В. Михеева и др.) – М.: </w:t>
      </w:r>
      <w:r w:rsidRPr="00A32EF7">
        <w:rPr>
          <w:rFonts w:ascii="Times New Roman" w:hAnsi="Times New Roman" w:cs="Times New Roman"/>
          <w:iCs/>
          <w:sz w:val="28"/>
          <w:szCs w:val="28"/>
          <w:lang w:val="en-US"/>
        </w:rPr>
        <w:t>Express</w:t>
      </w:r>
      <w:r w:rsidRPr="00A32E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32EF7">
        <w:rPr>
          <w:rFonts w:ascii="Times New Roman" w:hAnsi="Times New Roman" w:cs="Times New Roman"/>
          <w:iCs/>
          <w:sz w:val="28"/>
          <w:szCs w:val="28"/>
          <w:lang w:val="en-US"/>
        </w:rPr>
        <w:t>Publishing</w:t>
      </w:r>
      <w:r w:rsidRPr="00A32EF7">
        <w:rPr>
          <w:rFonts w:ascii="Times New Roman" w:hAnsi="Times New Roman" w:cs="Times New Roman"/>
          <w:iCs/>
          <w:sz w:val="28"/>
          <w:szCs w:val="28"/>
        </w:rPr>
        <w:t>: Просвещение, 2011. – (Английский в фокусе)</w:t>
      </w:r>
    </w:p>
    <w:p w:rsidR="00C9160A" w:rsidRPr="00A32EF7" w:rsidRDefault="00C9160A" w:rsidP="00B30EA3">
      <w:pPr>
        <w:pStyle w:val="a9"/>
        <w:numPr>
          <w:ilvl w:val="0"/>
          <w:numId w:val="25"/>
        </w:numPr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2EF7">
        <w:rPr>
          <w:rFonts w:ascii="Times New Roman" w:hAnsi="Times New Roman" w:cs="Times New Roman"/>
          <w:color w:val="101314"/>
          <w:sz w:val="28"/>
          <w:szCs w:val="28"/>
          <w:shd w:val="clear" w:color="auto" w:fill="F4F6F6"/>
        </w:rPr>
        <w:t xml:space="preserve"> CD диски для работы в классе к учебнику Английский в фокусе. /Spotlight для 10 класса. - Москва: Express Publishing «Просвещение», 2009.</w:t>
      </w:r>
    </w:p>
    <w:p w:rsidR="00C9160A" w:rsidRPr="00A32EF7" w:rsidRDefault="00C9160A" w:rsidP="00B30EA3">
      <w:pPr>
        <w:pStyle w:val="a9"/>
        <w:numPr>
          <w:ilvl w:val="0"/>
          <w:numId w:val="25"/>
        </w:numPr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2EF7">
        <w:rPr>
          <w:rFonts w:ascii="Times New Roman" w:hAnsi="Times New Roman" w:cs="Times New Roman"/>
          <w:color w:val="101314"/>
          <w:sz w:val="28"/>
          <w:szCs w:val="28"/>
          <w:shd w:val="clear" w:color="auto" w:fill="F4F6F6"/>
        </w:rPr>
        <w:t xml:space="preserve"> CD диски для работы в классе к учебнику Английский в фокусе. /Spotlight для 11 класса. - Москва: Express Publishing «Просвещение», 2009.</w:t>
      </w:r>
    </w:p>
    <w:p w:rsidR="00C9160A" w:rsidRPr="00A32EF7" w:rsidRDefault="00C9160A" w:rsidP="00B30EA3">
      <w:pPr>
        <w:pStyle w:val="a9"/>
        <w:numPr>
          <w:ilvl w:val="0"/>
          <w:numId w:val="25"/>
        </w:numPr>
        <w:shd w:val="clear" w:color="auto" w:fill="FFFFFF" w:themeFill="background1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Английский язык. Книга для учителя. 10 класс: пособие для общеобразоват.  учреждений/ [О.В. Афанасьева, Дж.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Дули, И.В. Михеева и др.].</w:t>
      </w:r>
    </w:p>
    <w:p w:rsidR="002347C8" w:rsidRPr="00A32EF7" w:rsidRDefault="00C9160A" w:rsidP="00B30EA3">
      <w:pPr>
        <w:pStyle w:val="a9"/>
        <w:numPr>
          <w:ilvl w:val="0"/>
          <w:numId w:val="25"/>
        </w:numPr>
        <w:shd w:val="clear" w:color="auto" w:fill="FFFFFF" w:themeFill="background1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Английский язык. Книга для учителя. 11 класс: пособие для общеобразоват.  учреждений/ [О.В. Афанасьева, Дж. </w:t>
      </w:r>
      <w:r w:rsidRPr="00A32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Дули, И.В. Михеева и др.].</w:t>
      </w:r>
    </w:p>
    <w:p w:rsidR="00C9160A" w:rsidRPr="00A32EF7" w:rsidRDefault="00C9160A" w:rsidP="00B30EA3">
      <w:pPr>
        <w:pStyle w:val="a9"/>
        <w:shd w:val="clear" w:color="auto" w:fill="FFFFFF" w:themeFill="background1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C489F" w:rsidRPr="00A32EF7" w:rsidRDefault="007C489F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EF7">
        <w:rPr>
          <w:rFonts w:ascii="Times New Roman" w:hAnsi="Times New Roman" w:cs="Times New Roman"/>
          <w:b/>
          <w:sz w:val="28"/>
          <w:szCs w:val="28"/>
        </w:rPr>
        <w:t>Особенности обучающихся</w:t>
      </w:r>
    </w:p>
    <w:p w:rsidR="001356CE" w:rsidRPr="00A32EF7" w:rsidRDefault="001356CE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227" w:rsidRPr="00A32EF7" w:rsidRDefault="00D64227" w:rsidP="00B30EA3">
      <w:pPr>
        <w:spacing w:after="0" w:line="240" w:lineRule="auto"/>
        <w:ind w:right="-143" w:firstLine="567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2EF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Рабочая программа формируется с учётом </w:t>
      </w:r>
      <w:proofErr w:type="gramStart"/>
      <w:r w:rsidRPr="00A32EF7">
        <w:rPr>
          <w:rStyle w:val="Zag11"/>
          <w:rFonts w:ascii="Times New Roman" w:eastAsia="@Arial Unicode MS" w:hAnsi="Times New Roman" w:cs="Times New Roman"/>
          <w:sz w:val="28"/>
          <w:szCs w:val="28"/>
        </w:rPr>
        <w:t>психолого-педагогических особенностей развития</w:t>
      </w:r>
      <w:proofErr w:type="gramEnd"/>
      <w:r w:rsidRPr="00A32EF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обучающихся в возрасте от 18 лет, которые характеризуются:</w:t>
      </w:r>
    </w:p>
    <w:p w:rsidR="00D64227" w:rsidRPr="00A32EF7" w:rsidRDefault="00D64227" w:rsidP="00B30EA3">
      <w:pPr>
        <w:pStyle w:val="a9"/>
        <w:numPr>
          <w:ilvl w:val="0"/>
          <w:numId w:val="33"/>
        </w:numPr>
        <w:spacing w:after="0" w:line="240" w:lineRule="auto"/>
        <w:ind w:left="0" w:right="-143" w:firstLine="567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A32EF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достаточно высокими потенциальными возможностями обучающихся – осужденных молодёжного возраста, связанных с их молодостью, </w:t>
      </w:r>
      <w:r w:rsidRPr="00A32EF7">
        <w:rPr>
          <w:rFonts w:ascii="Times New Roman" w:eastAsia="Times New Roman" w:hAnsi="Times New Roman" w:cs="Times New Roman"/>
          <w:sz w:val="28"/>
          <w:szCs w:val="28"/>
        </w:rPr>
        <w:t xml:space="preserve">активностью, физическим здоровьем, но </w:t>
      </w:r>
      <w:proofErr w:type="gramStart"/>
      <w:r w:rsidRPr="00A32EF7">
        <w:rPr>
          <w:rFonts w:ascii="Times New Roman" w:eastAsia="Times New Roman" w:hAnsi="Times New Roman" w:cs="Times New Roman"/>
          <w:sz w:val="28"/>
          <w:szCs w:val="28"/>
        </w:rPr>
        <w:t>осложнёнными  криминальным</w:t>
      </w:r>
      <w:proofErr w:type="gramEnd"/>
      <w:r w:rsidRPr="00A32EF7">
        <w:rPr>
          <w:rFonts w:ascii="Times New Roman" w:eastAsia="Times New Roman" w:hAnsi="Times New Roman" w:cs="Times New Roman"/>
          <w:sz w:val="28"/>
          <w:szCs w:val="28"/>
        </w:rPr>
        <w:t xml:space="preserve"> опытом, стремлением занять определённый статус, создать группировки отрицательной направленности и лидировать в них;</w:t>
      </w:r>
    </w:p>
    <w:p w:rsidR="00D64227" w:rsidRPr="00A32EF7" w:rsidRDefault="00D64227" w:rsidP="00B30EA3">
      <w:pPr>
        <w:pStyle w:val="a9"/>
        <w:numPr>
          <w:ilvl w:val="0"/>
          <w:numId w:val="33"/>
        </w:numPr>
        <w:spacing w:after="0" w:line="240" w:lineRule="auto"/>
        <w:ind w:left="0" w:right="-143" w:firstLine="567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sz w:val="28"/>
          <w:szCs w:val="28"/>
        </w:rPr>
        <w:t xml:space="preserve">возможностью корректировки в </w:t>
      </w:r>
      <w:proofErr w:type="gramStart"/>
      <w:r w:rsidRPr="00A32EF7">
        <w:rPr>
          <w:rFonts w:ascii="Times New Roman" w:eastAsia="Times New Roman" w:hAnsi="Times New Roman" w:cs="Times New Roman"/>
          <w:sz w:val="28"/>
          <w:szCs w:val="28"/>
        </w:rPr>
        <w:t>ходе  образовательного</w:t>
      </w:r>
      <w:proofErr w:type="gramEnd"/>
      <w:r w:rsidRPr="00A32EF7">
        <w:rPr>
          <w:rFonts w:ascii="Times New Roman" w:eastAsia="Times New Roman" w:hAnsi="Times New Roman" w:cs="Times New Roman"/>
          <w:sz w:val="28"/>
          <w:szCs w:val="28"/>
        </w:rPr>
        <w:t xml:space="preserve"> процесса поведения личности обучающегося, сферы её интересов, круга общения, выбора способов реализации жизненных целей;</w:t>
      </w:r>
    </w:p>
    <w:p w:rsidR="00D64227" w:rsidRPr="00A32EF7" w:rsidRDefault="00D64227" w:rsidP="00B30EA3">
      <w:pPr>
        <w:pStyle w:val="a9"/>
        <w:numPr>
          <w:ilvl w:val="0"/>
          <w:numId w:val="33"/>
        </w:numPr>
        <w:spacing w:after="0" w:line="240" w:lineRule="auto"/>
        <w:ind w:left="0" w:right="-143" w:firstLine="567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sz w:val="28"/>
          <w:szCs w:val="28"/>
        </w:rPr>
        <w:t>продолжением интеллектуального развития и хорошо функционирующими познавательными процессами. Вместе с тем многие осужденные имеют низкий общеобразовательный и культурный уровень. Им свойственны размытые границы добра и зла, дозволенного и недозволенного, потакание низменным инстинктам и страстям;</w:t>
      </w:r>
    </w:p>
    <w:p w:rsidR="00D64227" w:rsidRPr="00A32EF7" w:rsidRDefault="00D64227" w:rsidP="00B30EA3">
      <w:pPr>
        <w:pStyle w:val="a9"/>
        <w:numPr>
          <w:ilvl w:val="0"/>
          <w:numId w:val="33"/>
        </w:numPr>
        <w:tabs>
          <w:tab w:val="left" w:pos="540"/>
          <w:tab w:val="left" w:pos="720"/>
          <w:tab w:val="left" w:pos="1440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sz w:val="28"/>
          <w:szCs w:val="28"/>
        </w:rPr>
        <w:t xml:space="preserve"> особым эмоционально-психологическим состоянием, для которого свойственны настороженность, ожидание, безнадёжность, отчаяние, фрустрация, скрытность, недоверчивость, агрессивность, цинизм. Обучающиеся трудно входят в дружеский контакт. Они быстро отступают, если им что-то не удаётся, часто становятся участниками межличностных конфликтов, не могут устоять перед соблазном и т.д. При этом отмечается моральное иждивенчество, несформированность чувства долга и гражданская незрелость, инфантилизм, индивидуалистические установки;</w:t>
      </w:r>
    </w:p>
    <w:p w:rsidR="00D64227" w:rsidRPr="00A32EF7" w:rsidRDefault="00D64227" w:rsidP="00B30EA3">
      <w:pPr>
        <w:pStyle w:val="a9"/>
        <w:numPr>
          <w:ilvl w:val="0"/>
          <w:numId w:val="33"/>
        </w:numPr>
        <w:tabs>
          <w:tab w:val="left" w:pos="540"/>
          <w:tab w:val="left" w:pos="720"/>
          <w:tab w:val="left" w:pos="1440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sz w:val="28"/>
          <w:szCs w:val="28"/>
        </w:rPr>
        <w:t>отсутствием у многих осужденных профессиональной квалификации, трудового стажа, привычек и навыков к общественно полезному производительному труду. Большинство осужденных убеждены в том, что всё ещё впереди, и довольно часто действуют непоследовательно и не умеют направить энергию на общественно полезную деятельность;</w:t>
      </w:r>
    </w:p>
    <w:p w:rsidR="00D64227" w:rsidRPr="00A32EF7" w:rsidRDefault="00D64227" w:rsidP="00B30EA3">
      <w:pPr>
        <w:pStyle w:val="a9"/>
        <w:numPr>
          <w:ilvl w:val="0"/>
          <w:numId w:val="33"/>
        </w:numPr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sz w:val="28"/>
          <w:szCs w:val="28"/>
        </w:rPr>
        <w:t xml:space="preserve">бурным развитием в молодежном возрасте экзистенциальной сферы. Для молодых людей характерны углублённый самоанализ, самооценка всех своих качеств, способностей, поиск ответа на самые сокровенные и сложные вопросы жизни: для чего я живу? в чем смысл жизни? каково мое место в жизни? что я могу? и т.д. Вместе с тем у лиц, </w:t>
      </w:r>
      <w:r w:rsidRPr="00A32EF7">
        <w:rPr>
          <w:rFonts w:ascii="Times New Roman" w:eastAsia="Times New Roman" w:hAnsi="Times New Roman" w:cs="Times New Roman"/>
          <w:sz w:val="28"/>
          <w:szCs w:val="28"/>
        </w:rPr>
        <w:lastRenderedPageBreak/>
        <w:t>находящихся в местах лишения свободы, слабо развита экзистенциальная сфера, что не способствует их стремлению к самовоспитанию, самосовершенствованию;</w:t>
      </w:r>
    </w:p>
    <w:p w:rsidR="00D64227" w:rsidRPr="00A32EF7" w:rsidRDefault="00D64227" w:rsidP="00B30EA3">
      <w:pPr>
        <w:pStyle w:val="a9"/>
        <w:numPr>
          <w:ilvl w:val="0"/>
          <w:numId w:val="33"/>
        </w:numPr>
        <w:tabs>
          <w:tab w:val="left" w:pos="709"/>
        </w:tabs>
        <w:spacing w:after="0" w:line="240" w:lineRule="auto"/>
        <w:ind w:left="0" w:right="-143" w:firstLine="567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sz w:val="28"/>
          <w:szCs w:val="28"/>
        </w:rPr>
        <w:t xml:space="preserve">началом к 30 годам процесса образования качественно новых групп молодых людей с положительным поведением </w:t>
      </w:r>
      <w:r w:rsidR="0084034E" w:rsidRPr="00A32EF7">
        <w:rPr>
          <w:rFonts w:ascii="Times New Roman" w:eastAsia="Times New Roman" w:hAnsi="Times New Roman" w:cs="Times New Roman"/>
          <w:sz w:val="28"/>
          <w:szCs w:val="28"/>
        </w:rPr>
        <w:t>и переоценкой</w:t>
      </w:r>
      <w:r w:rsidRPr="00A32EF7">
        <w:rPr>
          <w:rFonts w:ascii="Times New Roman" w:eastAsia="Times New Roman" w:hAnsi="Times New Roman" w:cs="Times New Roman"/>
          <w:sz w:val="28"/>
          <w:szCs w:val="28"/>
        </w:rPr>
        <w:t xml:space="preserve"> ранее сформированных установок и убеждений. Это объясняется «кризисом середины жизни», когда человек начинает понимать, что его физические возможности не безграничны, а умственные способности, жизненный опыт требуют своего развития, что без определенной системы взаимоотношений с окружающими бывает трудно достичь намеченных жизненных целей, поэтому необходимо выполнять требования общества. Он склонен искать жизненные перспективы. </w:t>
      </w:r>
    </w:p>
    <w:p w:rsidR="00D64227" w:rsidRPr="00A32EF7" w:rsidRDefault="00D64227" w:rsidP="00B30EA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sz w:val="28"/>
          <w:szCs w:val="28"/>
        </w:rPr>
        <w:t>Таким образом, психолого-педагогические особенности молодых осужденных требуют более продуманного подхода к их обучению и воспитанию. Включение обучающихся в познавательную и творческую деятельность с целью повышения их интеллектуального, нравственного, эстетического уровня, развитие их общественно значимой активности создают реальные условия для становления личности осужденного и его исправления.</w:t>
      </w:r>
    </w:p>
    <w:p w:rsidR="00D64227" w:rsidRPr="00A32EF7" w:rsidRDefault="00D64227" w:rsidP="00B30EA3">
      <w:pPr>
        <w:tabs>
          <w:tab w:val="left" w:pos="1440"/>
        </w:tabs>
        <w:spacing w:after="0" w:line="240" w:lineRule="auto"/>
        <w:ind w:right="-143" w:firstLine="567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2EF7">
        <w:rPr>
          <w:rStyle w:val="Zag11"/>
          <w:rFonts w:ascii="Times New Roman" w:eastAsia="@Arial Unicode MS" w:hAnsi="Times New Roman" w:cs="Times New Roman"/>
          <w:sz w:val="28"/>
          <w:szCs w:val="28"/>
        </w:rPr>
        <w:t>Учет психологических и поведенческих особенностей обучающихся,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выбором условий и методик обучения.</w:t>
      </w:r>
    </w:p>
    <w:p w:rsidR="007C489F" w:rsidRPr="00A32EF7" w:rsidRDefault="007C489F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 xml:space="preserve">        Учитывая особенности контингента обучающихся, в качестве технологии обучения по данной рабочей учебной программе используетсятрадиционная технология. В рамках традиционной технологии применяются частные методы следующих </w:t>
      </w:r>
      <w:proofErr w:type="spellStart"/>
      <w:r w:rsidRPr="00A32EF7">
        <w:rPr>
          <w:rFonts w:ascii="Times New Roman" w:hAnsi="Times New Roman" w:cs="Times New Roman"/>
          <w:sz w:val="28"/>
          <w:szCs w:val="28"/>
        </w:rPr>
        <w:t>педтехнологий</w:t>
      </w:r>
      <w:proofErr w:type="spellEnd"/>
      <w:r w:rsidRPr="00A32E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489F" w:rsidRPr="00A32EF7" w:rsidRDefault="007C489F" w:rsidP="00B30EA3">
      <w:pPr>
        <w:tabs>
          <w:tab w:val="left" w:pos="516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– компьютерны</w:t>
      </w:r>
      <w:r w:rsidR="003559A1" w:rsidRPr="00A32EF7">
        <w:rPr>
          <w:rFonts w:ascii="Times New Roman" w:hAnsi="Times New Roman" w:cs="Times New Roman"/>
          <w:sz w:val="28"/>
          <w:szCs w:val="28"/>
        </w:rPr>
        <w:t>е</w:t>
      </w:r>
      <w:r w:rsidRPr="00A32EF7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3559A1" w:rsidRPr="00A32EF7">
        <w:rPr>
          <w:rFonts w:ascii="Times New Roman" w:hAnsi="Times New Roman" w:cs="Times New Roman"/>
          <w:sz w:val="28"/>
          <w:szCs w:val="28"/>
        </w:rPr>
        <w:t>и</w:t>
      </w:r>
      <w:r w:rsidRPr="00A32EF7">
        <w:rPr>
          <w:rFonts w:ascii="Times New Roman" w:hAnsi="Times New Roman" w:cs="Times New Roman"/>
          <w:sz w:val="28"/>
          <w:szCs w:val="28"/>
        </w:rPr>
        <w:t xml:space="preserve"> (</w:t>
      </w:r>
      <w:r w:rsidR="003559A1" w:rsidRPr="00A32EF7">
        <w:rPr>
          <w:rFonts w:ascii="Times New Roman" w:hAnsi="Times New Roman" w:cs="Times New Roman"/>
          <w:sz w:val="28"/>
          <w:szCs w:val="28"/>
        </w:rPr>
        <w:t xml:space="preserve">для </w:t>
      </w:r>
      <w:r w:rsidRPr="00A32EF7">
        <w:rPr>
          <w:rFonts w:ascii="Times New Roman" w:hAnsi="Times New Roman" w:cs="Times New Roman"/>
          <w:sz w:val="28"/>
          <w:szCs w:val="28"/>
        </w:rPr>
        <w:t>создания презентаций POWER POINT по некоторым темам курса</w:t>
      </w:r>
      <w:r w:rsidR="003559A1" w:rsidRPr="00A32EF7">
        <w:rPr>
          <w:rFonts w:ascii="Times New Roman" w:hAnsi="Times New Roman" w:cs="Times New Roman"/>
          <w:sz w:val="28"/>
          <w:szCs w:val="28"/>
        </w:rPr>
        <w:t>, демонстрация видеоматериалов, организация аудирования</w:t>
      </w:r>
      <w:r w:rsidRPr="00A32EF7">
        <w:rPr>
          <w:rFonts w:ascii="Times New Roman" w:hAnsi="Times New Roman" w:cs="Times New Roman"/>
          <w:sz w:val="28"/>
          <w:szCs w:val="28"/>
        </w:rPr>
        <w:t>);</w:t>
      </w:r>
    </w:p>
    <w:p w:rsidR="007C489F" w:rsidRPr="00A32EF7" w:rsidRDefault="007C489F" w:rsidP="00B30EA3">
      <w:pPr>
        <w:tabs>
          <w:tab w:val="left" w:pos="516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– технологии проектной деятельности</w:t>
      </w:r>
      <w:r w:rsidR="003559A1" w:rsidRPr="00A32EF7">
        <w:rPr>
          <w:rFonts w:ascii="Times New Roman" w:hAnsi="Times New Roman" w:cs="Times New Roman"/>
          <w:sz w:val="28"/>
          <w:szCs w:val="28"/>
        </w:rPr>
        <w:t>;</w:t>
      </w:r>
    </w:p>
    <w:p w:rsidR="003559A1" w:rsidRPr="00A32EF7" w:rsidRDefault="003559A1" w:rsidP="00B30EA3">
      <w:pPr>
        <w:tabs>
          <w:tab w:val="left" w:pos="516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- технология критического мышления</w:t>
      </w:r>
    </w:p>
    <w:p w:rsidR="007C489F" w:rsidRPr="00A32EF7" w:rsidRDefault="007C489F" w:rsidP="00B30EA3">
      <w:pPr>
        <w:tabs>
          <w:tab w:val="left" w:pos="516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 xml:space="preserve">         При обучении учащихся по рабочей учебной программе используются следующие общие формы обучения:</w:t>
      </w:r>
    </w:p>
    <w:p w:rsidR="007C489F" w:rsidRPr="00A32EF7" w:rsidRDefault="007C489F" w:rsidP="00B30EA3">
      <w:pPr>
        <w:tabs>
          <w:tab w:val="left" w:pos="516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– индивидуальная (консультации);</w:t>
      </w:r>
    </w:p>
    <w:p w:rsidR="007C489F" w:rsidRPr="00A32EF7" w:rsidRDefault="007C489F" w:rsidP="00B30EA3">
      <w:pPr>
        <w:tabs>
          <w:tab w:val="left" w:pos="516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 xml:space="preserve">– групповая (не очень часто: учащиеся работают в группах, создаваемых на различных основах: по темпу усвоения – при изучении нового материала, по </w:t>
      </w:r>
      <w:r w:rsidR="003559A1" w:rsidRPr="00A32EF7">
        <w:rPr>
          <w:rFonts w:ascii="Times New Roman" w:hAnsi="Times New Roman" w:cs="Times New Roman"/>
          <w:sz w:val="28"/>
          <w:szCs w:val="28"/>
        </w:rPr>
        <w:t>уровню учебных</w:t>
      </w:r>
      <w:r w:rsidRPr="00A32EF7">
        <w:rPr>
          <w:rFonts w:ascii="Times New Roman" w:hAnsi="Times New Roman" w:cs="Times New Roman"/>
          <w:sz w:val="28"/>
          <w:szCs w:val="28"/>
        </w:rPr>
        <w:t xml:space="preserve"> достижений – на обобщающих по </w:t>
      </w:r>
      <w:r w:rsidR="003559A1" w:rsidRPr="00A32EF7">
        <w:rPr>
          <w:rFonts w:ascii="Times New Roman" w:hAnsi="Times New Roman" w:cs="Times New Roman"/>
          <w:sz w:val="28"/>
          <w:szCs w:val="28"/>
        </w:rPr>
        <w:t>теме уроках</w:t>
      </w:r>
      <w:r w:rsidRPr="00A32EF7">
        <w:rPr>
          <w:rFonts w:ascii="Times New Roman" w:hAnsi="Times New Roman" w:cs="Times New Roman"/>
          <w:sz w:val="28"/>
          <w:szCs w:val="28"/>
        </w:rPr>
        <w:t>);</w:t>
      </w:r>
    </w:p>
    <w:p w:rsidR="007C489F" w:rsidRPr="00A32EF7" w:rsidRDefault="007C489F" w:rsidP="00B30EA3">
      <w:pPr>
        <w:tabs>
          <w:tab w:val="left" w:pos="516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–  фронтальная (работа учителя сразу со всем классом в едином темпе с общими задачами);</w:t>
      </w:r>
    </w:p>
    <w:p w:rsidR="007C489F" w:rsidRPr="00A32EF7" w:rsidRDefault="007C489F" w:rsidP="00B30EA3">
      <w:pPr>
        <w:tabs>
          <w:tab w:val="left" w:pos="516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– парная (очень редко: взаимодействие между двумя учениками с целью осуществления взаимоконтроля).</w:t>
      </w:r>
    </w:p>
    <w:p w:rsidR="007C489F" w:rsidRPr="00A32EF7" w:rsidRDefault="00A32EF7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lastRenderedPageBreak/>
        <w:t xml:space="preserve">        При реализации рабочей</w:t>
      </w:r>
      <w:r w:rsidR="007C489F" w:rsidRPr="00A32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489F" w:rsidRPr="00A32EF7">
        <w:rPr>
          <w:rFonts w:ascii="Times New Roman" w:hAnsi="Times New Roman" w:cs="Times New Roman"/>
          <w:sz w:val="28"/>
          <w:szCs w:val="28"/>
        </w:rPr>
        <w:t>программы  применяется</w:t>
      </w:r>
      <w:proofErr w:type="gramEnd"/>
      <w:r w:rsidR="007C489F" w:rsidRPr="00A32EF7">
        <w:rPr>
          <w:rFonts w:ascii="Times New Roman" w:hAnsi="Times New Roman" w:cs="Times New Roman"/>
          <w:sz w:val="28"/>
          <w:szCs w:val="28"/>
        </w:rPr>
        <w:t xml:space="preserve"> классно – урочная система обучения. Таким образом, основной формой организации учебного процесса является урок. Кроме урока, используется ряд других организационных форм обучения:</w:t>
      </w:r>
    </w:p>
    <w:p w:rsidR="007C489F" w:rsidRPr="00A32EF7" w:rsidRDefault="007C489F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– самостоятельная работа с источниками информации (включает работу с текстом учебника), обобщение и систематизация полученной информации, интегрирование ее в личный опыт.</w:t>
      </w:r>
    </w:p>
    <w:p w:rsidR="003559A1" w:rsidRPr="00A32EF7" w:rsidRDefault="003559A1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- внеклассная работа по предмету: участие во всероссийских предметных олимпиадах, подготовка и проведение внеклассных мероприятий по английскому языку;</w:t>
      </w:r>
    </w:p>
    <w:p w:rsidR="003559A1" w:rsidRPr="00A32EF7" w:rsidRDefault="003559A1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 xml:space="preserve">- факультативные занятия для начинающих изучение английского языка, а </w:t>
      </w:r>
      <w:proofErr w:type="gramStart"/>
      <w:r w:rsidRPr="00A32EF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A32EF7">
        <w:rPr>
          <w:rFonts w:ascii="Times New Roman" w:hAnsi="Times New Roman" w:cs="Times New Roman"/>
          <w:sz w:val="28"/>
          <w:szCs w:val="28"/>
        </w:rPr>
        <w:t xml:space="preserve"> факультатив для продвинутого уровня.</w:t>
      </w:r>
    </w:p>
    <w:p w:rsidR="00555A6C" w:rsidRPr="00A32EF7" w:rsidRDefault="00555A6C" w:rsidP="00B30EA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Оценка успеваемости производится на основе текущего, итогового контроля знаний, умений и навыков в устной форме (контроль навыков монологической речи) и письменной форме (контроль навыков письменной речи: личные письма, анкеты и формуляры, сочинения), в форме тестов (контроль навыков чтения и лексико-грамматических навыков).</w:t>
      </w:r>
    </w:p>
    <w:p w:rsidR="00F23CEE" w:rsidRPr="00A32EF7" w:rsidRDefault="00F23CEE" w:rsidP="00A32EF7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32EF7" w:rsidRPr="00A32EF7" w:rsidRDefault="00A32EF7">
      <w:pPr>
        <w:rPr>
          <w:rFonts w:ascii="Times New Roman" w:hAnsi="Times New Roman" w:cs="Times New Roman"/>
          <w:sz w:val="28"/>
          <w:szCs w:val="28"/>
        </w:rPr>
      </w:pPr>
    </w:p>
    <w:p w:rsidR="00A32EF7" w:rsidRPr="00A32EF7" w:rsidRDefault="00A32EF7">
      <w:pPr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br w:type="page"/>
      </w:r>
    </w:p>
    <w:p w:rsidR="00A32EF7" w:rsidRPr="00A32EF7" w:rsidRDefault="00A32EF7" w:rsidP="00A3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A32EF7" w:rsidRPr="00A32EF7" w:rsidRDefault="00A32EF7" w:rsidP="00A3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b/>
          <w:sz w:val="28"/>
          <w:szCs w:val="28"/>
        </w:rPr>
        <w:t>12 класс</w:t>
      </w:r>
    </w:p>
    <w:p w:rsidR="00A32EF7" w:rsidRPr="00A32EF7" w:rsidRDefault="00A32EF7" w:rsidP="00A3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1"/>
        <w:gridCol w:w="850"/>
        <w:gridCol w:w="6"/>
        <w:gridCol w:w="844"/>
        <w:gridCol w:w="7938"/>
        <w:gridCol w:w="2126"/>
      </w:tblGrid>
      <w:tr w:rsidR="00A32EF7" w:rsidRPr="00A32EF7" w:rsidTr="00427355">
        <w:trPr>
          <w:trHeight w:val="652"/>
        </w:trPr>
        <w:tc>
          <w:tcPr>
            <w:tcW w:w="2235" w:type="dxa"/>
            <w:vMerge w:val="restart"/>
          </w:tcPr>
          <w:p w:rsidR="00A32EF7" w:rsidRPr="00A32EF7" w:rsidRDefault="00A32EF7" w:rsidP="00A3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темы, раздела учебника</w:t>
            </w:r>
          </w:p>
        </w:tc>
        <w:tc>
          <w:tcPr>
            <w:tcW w:w="851" w:type="dxa"/>
            <w:vMerge w:val="restart"/>
          </w:tcPr>
          <w:p w:rsidR="00A32EF7" w:rsidRPr="00A32EF7" w:rsidRDefault="00A32EF7" w:rsidP="00A3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 по примерной программе</w:t>
            </w: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</w:tcPr>
          <w:p w:rsidR="00A32EF7" w:rsidRPr="00A32EF7" w:rsidRDefault="00A32EF7" w:rsidP="00A3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 по рабочей программе</w:t>
            </w:r>
          </w:p>
        </w:tc>
        <w:tc>
          <w:tcPr>
            <w:tcW w:w="7938" w:type="dxa"/>
            <w:vMerge w:val="restart"/>
          </w:tcPr>
          <w:p w:rsidR="00A32EF7" w:rsidRPr="00A32EF7" w:rsidRDefault="00A32EF7" w:rsidP="00A3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обучения темы (раздела) по примерной программе</w:t>
            </w:r>
          </w:p>
        </w:tc>
        <w:tc>
          <w:tcPr>
            <w:tcW w:w="2126" w:type="dxa"/>
            <w:vMerge w:val="restart"/>
          </w:tcPr>
          <w:p w:rsidR="00A32EF7" w:rsidRPr="00A32EF7" w:rsidRDefault="00A32EF7" w:rsidP="00A3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Материалы учебника, направленные на раскрытие данной темы</w:t>
            </w:r>
          </w:p>
        </w:tc>
      </w:tr>
      <w:tr w:rsidR="00A32EF7" w:rsidRPr="00A32EF7" w:rsidTr="00427355">
        <w:trPr>
          <w:trHeight w:val="493"/>
        </w:trPr>
        <w:tc>
          <w:tcPr>
            <w:tcW w:w="2235" w:type="dxa"/>
            <w:vMerge/>
          </w:tcPr>
          <w:p w:rsidR="00A32EF7" w:rsidRPr="00A32EF7" w:rsidRDefault="00A32EF7" w:rsidP="00A3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32EF7" w:rsidRPr="00A32EF7" w:rsidRDefault="00A32EF7" w:rsidP="00A3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32EF7" w:rsidRPr="00A32EF7" w:rsidRDefault="00A32EF7" w:rsidP="00A3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:rsidR="00A32EF7" w:rsidRPr="00A32EF7" w:rsidRDefault="00A32EF7" w:rsidP="00A3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A32EF7" w:rsidRPr="00A32EF7" w:rsidRDefault="00A32EF7" w:rsidP="00A3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32EF7" w:rsidRPr="00A32EF7" w:rsidRDefault="00A32EF7" w:rsidP="00A3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EF7" w:rsidRPr="00A32EF7" w:rsidTr="00427355">
        <w:trPr>
          <w:trHeight w:val="1369"/>
        </w:trPr>
        <w:tc>
          <w:tcPr>
            <w:tcW w:w="2235" w:type="dxa"/>
            <w:vMerge w:val="restart"/>
          </w:tcPr>
          <w:p w:rsidR="00A32EF7" w:rsidRPr="00A32EF7" w:rsidRDefault="00A32EF7" w:rsidP="00A3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</w:rPr>
              <w:t>«Английский в фокусе»</w:t>
            </w:r>
          </w:p>
          <w:p w:rsidR="00A32EF7" w:rsidRPr="00A32EF7" w:rsidRDefault="00A32EF7" w:rsidP="00A3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</w:rPr>
              <w:t>11 класс</w:t>
            </w:r>
          </w:p>
          <w:p w:rsidR="00A32EF7" w:rsidRPr="00A32EF7" w:rsidRDefault="00A32EF7" w:rsidP="00A3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</w:rPr>
              <w:t>Модуль 4</w:t>
            </w:r>
          </w:p>
          <w:p w:rsidR="00A32EF7" w:rsidRPr="00A32EF7" w:rsidRDefault="00A32EF7" w:rsidP="00A3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</w:rPr>
              <w:t>«Опасность»</w:t>
            </w:r>
          </w:p>
        </w:tc>
        <w:tc>
          <w:tcPr>
            <w:tcW w:w="851" w:type="dxa"/>
            <w:vMerge w:val="restart"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vMerge w:val="restart"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vMerge w:val="restart"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32EF7" w:rsidRPr="00A32EF7" w:rsidRDefault="00A32EF7" w:rsidP="00A32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Социально-бытовая сфера:</w:t>
            </w:r>
          </w:p>
          <w:p w:rsidR="00A32EF7" w:rsidRPr="00A32EF7" w:rsidRDefault="00A32EF7" w:rsidP="00A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</w:t>
            </w:r>
          </w:p>
          <w:p w:rsidR="00A32EF7" w:rsidRPr="00A32EF7" w:rsidRDefault="00A32EF7" w:rsidP="00A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 в семье и в школе, межличностные отношения с друзьями и знакомыми.</w:t>
            </w:r>
          </w:p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и забота о нём, самочувствие, медицинские услуги.</w:t>
            </w:r>
          </w:p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2EF7" w:rsidRPr="00A32EF7" w:rsidRDefault="00A32EF7" w:rsidP="00A32EF7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“Injuries”; “Illnesses”</w:t>
            </w:r>
          </w:p>
        </w:tc>
      </w:tr>
      <w:tr w:rsidR="00A32EF7" w:rsidRPr="00427355" w:rsidTr="00427355">
        <w:trPr>
          <w:trHeight w:val="1560"/>
        </w:trPr>
        <w:tc>
          <w:tcPr>
            <w:tcW w:w="2235" w:type="dxa"/>
            <w:vMerge/>
          </w:tcPr>
          <w:p w:rsidR="00A32EF7" w:rsidRPr="00A32EF7" w:rsidRDefault="00A32EF7" w:rsidP="00A3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32EF7" w:rsidRPr="00A32EF7" w:rsidRDefault="00A32EF7" w:rsidP="00A32EF7">
            <w:pPr>
              <w:keepNext/>
              <w:shd w:val="clear" w:color="auto" w:fill="FFFFFF"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Социально-культурная сфера:</w:t>
            </w:r>
          </w:p>
          <w:p w:rsidR="00A32EF7" w:rsidRPr="00A32EF7" w:rsidRDefault="00A32EF7" w:rsidP="00A32EF7">
            <w:pPr>
              <w:keepNext/>
              <w:shd w:val="clear" w:color="auto" w:fill="FFFFFF"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Молодёжь в современном обществе. Досуг молодёжи: посещение кружков, спортивных секций и клубов по интересам. </w:t>
            </w:r>
          </w:p>
          <w:p w:rsidR="00A32EF7" w:rsidRPr="00A32EF7" w:rsidRDefault="00A32EF7" w:rsidP="00A32EF7">
            <w:pPr>
              <w:keepNext/>
              <w:shd w:val="clear" w:color="auto" w:fill="FFFFFF"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Страна/страны изучаемого языка, её/их культурные достопримечательности. Путешествие по своей стране и за рубежом, его планирование и организация, места и условия </w:t>
            </w: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проживания туристов, осмотр достопримечательностей.</w:t>
            </w:r>
          </w:p>
          <w:p w:rsidR="00A32EF7" w:rsidRPr="00A32EF7" w:rsidRDefault="00A32EF7" w:rsidP="00A32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и экология, научно-технический прогресс.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2EF7" w:rsidRPr="00A32EF7" w:rsidRDefault="00A32EF7" w:rsidP="00A32E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“Literature”; “Florence Nightingale – the Lady with the Lamp”; </w:t>
            </w: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“London’s burning”; Going green 4; Spotlight on Russia: Luck </w:t>
            </w:r>
          </w:p>
          <w:p w:rsidR="00A32EF7" w:rsidRPr="00A32EF7" w:rsidRDefault="00A32EF7" w:rsidP="00A32EF7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2EF7" w:rsidRPr="00427355" w:rsidTr="00427355">
        <w:trPr>
          <w:trHeight w:val="1380"/>
        </w:trPr>
        <w:tc>
          <w:tcPr>
            <w:tcW w:w="2235" w:type="dxa"/>
            <w:vMerge w:val="restart"/>
          </w:tcPr>
          <w:p w:rsidR="00A32EF7" w:rsidRPr="00A32EF7" w:rsidRDefault="00A32EF7" w:rsidP="00A3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</w:rPr>
              <w:lastRenderedPageBreak/>
              <w:t>Модуль 5</w:t>
            </w:r>
          </w:p>
          <w:p w:rsidR="00A32EF7" w:rsidRPr="00A32EF7" w:rsidRDefault="00A32EF7" w:rsidP="00A3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</w:rPr>
              <w:t>«Кто ты?»</w:t>
            </w:r>
          </w:p>
        </w:tc>
        <w:tc>
          <w:tcPr>
            <w:tcW w:w="851" w:type="dxa"/>
            <w:vMerge w:val="restart"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vMerge w:val="restart"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vMerge w:val="restart"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32EF7" w:rsidRPr="00A32EF7" w:rsidRDefault="00A32EF7" w:rsidP="00A32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Социально-бытовая сфера:</w:t>
            </w:r>
          </w:p>
          <w:p w:rsidR="00A32EF7" w:rsidRPr="00A32EF7" w:rsidRDefault="00A32EF7" w:rsidP="00A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</w:t>
            </w:r>
          </w:p>
          <w:p w:rsidR="00A32EF7" w:rsidRPr="00A32EF7" w:rsidRDefault="00A32EF7" w:rsidP="00A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 в семье и в школе, межличностные отношения с друзьями и знакомыми.</w:t>
            </w:r>
          </w:p>
          <w:p w:rsidR="00A32EF7" w:rsidRPr="00A32EF7" w:rsidRDefault="00A32EF7" w:rsidP="00A32EF7">
            <w:pPr>
              <w:keepNext/>
              <w:shd w:val="clear" w:color="auto" w:fill="FFFFFF"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и забота о нём, самочувствие, медицинские услуги.</w:t>
            </w:r>
            <w:r w:rsidRPr="00A32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32EF7" w:rsidRPr="00A32EF7" w:rsidRDefault="00A32EF7" w:rsidP="00A32E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“A life on the streets”; “Problems in </w:t>
            </w:r>
            <w:proofErr w:type="spellStart"/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neighbourhoods</w:t>
            </w:r>
            <w:proofErr w:type="spellEnd"/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”; “Literature”</w:t>
            </w:r>
          </w:p>
          <w:p w:rsidR="00A32EF7" w:rsidRPr="00A32EF7" w:rsidRDefault="00A32EF7" w:rsidP="00A32EF7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2EF7" w:rsidRPr="00A32EF7" w:rsidTr="00427355">
        <w:trPr>
          <w:trHeight w:val="1365"/>
        </w:trPr>
        <w:tc>
          <w:tcPr>
            <w:tcW w:w="2235" w:type="dxa"/>
            <w:vMerge/>
          </w:tcPr>
          <w:p w:rsidR="00A32EF7" w:rsidRPr="00A32EF7" w:rsidRDefault="00A32EF7" w:rsidP="00A3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Merge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2"/>
            <w:vMerge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32EF7" w:rsidRPr="00A32EF7" w:rsidRDefault="00A32EF7" w:rsidP="00A32EF7">
            <w:pPr>
              <w:keepNext/>
              <w:shd w:val="clear" w:color="auto" w:fill="FFFFFF"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Социально-культурная сфера:</w:t>
            </w:r>
          </w:p>
          <w:p w:rsidR="00A32EF7" w:rsidRPr="00A32EF7" w:rsidRDefault="00A32EF7" w:rsidP="00A32EF7">
            <w:pPr>
              <w:keepNext/>
              <w:shd w:val="clear" w:color="auto" w:fill="FFFFFF"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Молодёжь в современном обществе. Досуг молодёжи: посещение кружков, спортивных секций и клубов по интересам. </w:t>
            </w:r>
          </w:p>
          <w:p w:rsidR="00A32EF7" w:rsidRPr="00A32EF7" w:rsidRDefault="00A32EF7" w:rsidP="00A32EF7">
            <w:pPr>
              <w:keepNext/>
              <w:shd w:val="clear" w:color="auto" w:fill="FFFFFF"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Страна/страны изучаемого языка, её/их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</w:t>
            </w:r>
          </w:p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и экология, научно-технический прогресс.</w:t>
            </w:r>
          </w:p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2EF7" w:rsidRPr="00A32EF7" w:rsidRDefault="00A32EF7" w:rsidP="00A32E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“Home Sweet Home”; “</w:t>
            </w:r>
            <w:proofErr w:type="spellStart"/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Urbanisation</w:t>
            </w:r>
            <w:proofErr w:type="spellEnd"/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 the developing world”; “Green belts? What are </w:t>
            </w: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they?”; Spotlight on Russia: Tradition</w:t>
            </w:r>
          </w:p>
          <w:p w:rsidR="00A32EF7" w:rsidRPr="00A32EF7" w:rsidRDefault="00A32EF7" w:rsidP="00A32EF7">
            <w:pPr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2EF7" w:rsidRPr="00427355" w:rsidTr="00427355">
        <w:trPr>
          <w:trHeight w:val="1606"/>
        </w:trPr>
        <w:tc>
          <w:tcPr>
            <w:tcW w:w="2235" w:type="dxa"/>
            <w:vMerge w:val="restart"/>
          </w:tcPr>
          <w:p w:rsidR="00A32EF7" w:rsidRPr="00A32EF7" w:rsidRDefault="00A32EF7" w:rsidP="00A3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</w:rPr>
              <w:lastRenderedPageBreak/>
              <w:t>Модуль 6</w:t>
            </w:r>
          </w:p>
          <w:p w:rsidR="00A32EF7" w:rsidRPr="00A32EF7" w:rsidRDefault="00A32EF7" w:rsidP="00A3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</w:rPr>
              <w:t>«Общение»</w:t>
            </w:r>
          </w:p>
        </w:tc>
        <w:tc>
          <w:tcPr>
            <w:tcW w:w="851" w:type="dxa"/>
            <w:vMerge w:val="restart"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vMerge w:val="restart"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  <w:vMerge w:val="restart"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32EF7" w:rsidRPr="00A32EF7" w:rsidRDefault="00A32EF7" w:rsidP="00A32EF7">
            <w:pPr>
              <w:keepNext/>
              <w:shd w:val="clear" w:color="auto" w:fill="FFFFFF"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Социально-культурная сфера:</w:t>
            </w:r>
          </w:p>
          <w:p w:rsidR="00A32EF7" w:rsidRPr="00A32EF7" w:rsidRDefault="00A32EF7" w:rsidP="00A32EF7">
            <w:pPr>
              <w:keepNext/>
              <w:shd w:val="clear" w:color="auto" w:fill="FFFFFF"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Молодёжь в современном обществе. Досуг молодёжи: посещение кружков, спортивных секций и клубов по интересам. </w:t>
            </w:r>
          </w:p>
          <w:p w:rsidR="00A32EF7" w:rsidRPr="00A32EF7" w:rsidRDefault="00A32EF7" w:rsidP="00A32EF7">
            <w:pPr>
              <w:keepNext/>
              <w:shd w:val="clear" w:color="auto" w:fill="FFFFFF"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Страна/страны изучаемого языка, её/их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</w:t>
            </w:r>
          </w:p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и экология, научно-технический прогресс.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2EF7" w:rsidRPr="00A32EF7" w:rsidRDefault="00A32EF7" w:rsidP="00A32EF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“Space technology”; “Newspapers and the media”; “Ocean noise pollution”; Spotlight on Russia: Space</w:t>
            </w:r>
          </w:p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2EF7" w:rsidRPr="00427355" w:rsidTr="00427355">
        <w:trPr>
          <w:trHeight w:val="1264"/>
        </w:trPr>
        <w:tc>
          <w:tcPr>
            <w:tcW w:w="2235" w:type="dxa"/>
            <w:vMerge/>
          </w:tcPr>
          <w:p w:rsidR="00A32EF7" w:rsidRPr="00A32EF7" w:rsidRDefault="00A32EF7" w:rsidP="00A32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Merge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2"/>
            <w:vMerge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32EF7" w:rsidRPr="00A32EF7" w:rsidRDefault="00A32EF7" w:rsidP="00A32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Учебно-трудовая сфера:</w:t>
            </w:r>
          </w:p>
          <w:p w:rsidR="00A32EF7" w:rsidRPr="00A32EF7" w:rsidRDefault="00A32EF7" w:rsidP="00A32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Современный мир профессий.</w:t>
            </w:r>
            <w:r w:rsidRPr="00A32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Возможности продолжения образования в высшей школе.</w:t>
            </w:r>
            <w:r w:rsidRPr="00A32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выбора будущей сферы трудовой и профессиональной деятельности, профессии, планы на ближайшее будущее.</w:t>
            </w:r>
          </w:p>
          <w:p w:rsidR="00A32EF7" w:rsidRPr="00A32EF7" w:rsidRDefault="00A32EF7" w:rsidP="00A3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Языки международного общения</w:t>
            </w:r>
            <w:r w:rsidRPr="00A32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и их роль при выборе профессии в современном мире.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2EF7" w:rsidRPr="00A32EF7" w:rsidRDefault="00A32EF7" w:rsidP="00A32EF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“Should it be compulsory to learn a foreign language at school?”; “Languages of the British Isles”; “Getting the message across”</w:t>
            </w:r>
          </w:p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2EF7" w:rsidRPr="00427355" w:rsidTr="00427355">
        <w:trPr>
          <w:trHeight w:val="1494"/>
        </w:trPr>
        <w:tc>
          <w:tcPr>
            <w:tcW w:w="2235" w:type="dxa"/>
            <w:vMerge w:val="restart"/>
          </w:tcPr>
          <w:p w:rsidR="00A32EF7" w:rsidRPr="00A32EF7" w:rsidRDefault="00A32EF7" w:rsidP="00A3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lastRenderedPageBreak/>
              <w:t>Модуль 7</w:t>
            </w:r>
          </w:p>
          <w:p w:rsidR="00A32EF7" w:rsidRPr="00A32EF7" w:rsidRDefault="00A32EF7" w:rsidP="00A3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«Будущая профессия»</w:t>
            </w:r>
          </w:p>
        </w:tc>
        <w:tc>
          <w:tcPr>
            <w:tcW w:w="851" w:type="dxa"/>
            <w:vMerge w:val="restart"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vMerge w:val="restart"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2"/>
            <w:vMerge w:val="restart"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32EF7" w:rsidRPr="00A32EF7" w:rsidRDefault="00A32EF7" w:rsidP="00A32EF7">
            <w:pPr>
              <w:keepNext/>
              <w:shd w:val="clear" w:color="auto" w:fill="FFFFFF"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Социально-культурная сфера:</w:t>
            </w:r>
          </w:p>
          <w:p w:rsidR="00A32EF7" w:rsidRPr="00A32EF7" w:rsidRDefault="00A32EF7" w:rsidP="00A32EF7">
            <w:pPr>
              <w:keepNext/>
              <w:shd w:val="clear" w:color="auto" w:fill="FFFFFF"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Молодёжь в современном обществе. Досуг молодёжи: посещение кружков, спортивных секций и клубов по интересам. </w:t>
            </w:r>
          </w:p>
          <w:p w:rsidR="00A32EF7" w:rsidRPr="00A32EF7" w:rsidRDefault="00A32EF7" w:rsidP="00A32EF7">
            <w:pPr>
              <w:keepNext/>
              <w:shd w:val="clear" w:color="auto" w:fill="FFFFFF"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Страна/страны изучаемого языка, её/их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</w:t>
            </w:r>
          </w:p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и экология, научно-технический прогресс.</w:t>
            </w:r>
          </w:p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2EF7" w:rsidRPr="00A32EF7" w:rsidRDefault="00A32EF7" w:rsidP="00A32EF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UNIlife</w:t>
            </w:r>
            <w:proofErr w:type="spellEnd"/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”; “Big change”; “Dian </w:t>
            </w:r>
            <w:proofErr w:type="spellStart"/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Fossey</w:t>
            </w:r>
            <w:proofErr w:type="spellEnd"/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2EF7" w:rsidRPr="00427355" w:rsidTr="00427355">
        <w:trPr>
          <w:trHeight w:val="1665"/>
        </w:trPr>
        <w:tc>
          <w:tcPr>
            <w:tcW w:w="2235" w:type="dxa"/>
            <w:vMerge/>
          </w:tcPr>
          <w:p w:rsidR="00A32EF7" w:rsidRPr="00A32EF7" w:rsidRDefault="00A32EF7" w:rsidP="00A3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Merge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2"/>
            <w:vMerge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32EF7" w:rsidRPr="00A32EF7" w:rsidRDefault="00A32EF7" w:rsidP="00A32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Учебно-трудовая сфера:</w:t>
            </w:r>
          </w:p>
          <w:p w:rsidR="00A32EF7" w:rsidRPr="00A32EF7" w:rsidRDefault="00A32EF7" w:rsidP="00A32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Современный мир профессий.</w:t>
            </w:r>
            <w:r w:rsidRPr="00A32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Возможности продолжения образования в высшей школе.</w:t>
            </w:r>
            <w:r w:rsidRPr="00A32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выбора будущей сферы трудовой и профессиональной деятельности, профессии, планы на ближайшее будущее.</w:t>
            </w:r>
          </w:p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Языки международного общения</w:t>
            </w:r>
            <w:r w:rsidRPr="00A32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и их роль при выборе профессии в современном мире.</w:t>
            </w:r>
          </w:p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“I have a dream…”; “Education (university) and training”; “Literature”; “</w:t>
            </w:r>
            <w:proofErr w:type="spellStart"/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UNIlife</w:t>
            </w:r>
            <w:proofErr w:type="spellEnd"/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”; Spotlight on Russia: Success</w:t>
            </w:r>
          </w:p>
        </w:tc>
      </w:tr>
      <w:tr w:rsidR="00A32EF7" w:rsidRPr="00427355" w:rsidTr="00427355">
        <w:trPr>
          <w:trHeight w:val="1588"/>
        </w:trPr>
        <w:tc>
          <w:tcPr>
            <w:tcW w:w="2235" w:type="dxa"/>
          </w:tcPr>
          <w:p w:rsidR="00A32EF7" w:rsidRPr="00A32EF7" w:rsidRDefault="00A32EF7" w:rsidP="00A3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  <w:t>Модуль 8</w:t>
            </w:r>
          </w:p>
          <w:p w:rsidR="00A32EF7" w:rsidRPr="00A32EF7" w:rsidRDefault="00A32EF7" w:rsidP="00A3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  <w:t>«Путешествия»</w:t>
            </w:r>
          </w:p>
        </w:tc>
        <w:tc>
          <w:tcPr>
            <w:tcW w:w="851" w:type="dxa"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A32EF7" w:rsidRPr="00A32EF7" w:rsidRDefault="00A32EF7" w:rsidP="00A32EF7">
            <w:pPr>
              <w:keepNext/>
              <w:shd w:val="clear" w:color="auto" w:fill="FFFFFF"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Социально-культурная сфера:</w:t>
            </w:r>
          </w:p>
          <w:p w:rsidR="00A32EF7" w:rsidRPr="00A32EF7" w:rsidRDefault="00A32EF7" w:rsidP="00A32EF7">
            <w:pPr>
              <w:keepNext/>
              <w:shd w:val="clear" w:color="auto" w:fill="FFFFFF"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Молодёжь в современном обществе. Досуг молодёжи: посещение кружков, спортивных секций и клубов по интересам. </w:t>
            </w:r>
          </w:p>
          <w:p w:rsidR="00A32EF7" w:rsidRPr="00A32EF7" w:rsidRDefault="00A32EF7" w:rsidP="00A32EF7">
            <w:pPr>
              <w:keepNext/>
              <w:shd w:val="clear" w:color="auto" w:fill="FFFFFF"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Страна/страны изучаемого языка, её/их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</w:t>
            </w:r>
          </w:p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и экология, научно-технический прогресс.</w:t>
            </w:r>
          </w:p>
        </w:tc>
        <w:tc>
          <w:tcPr>
            <w:tcW w:w="2126" w:type="dxa"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“Geographical features”; “Airports and air travel”; “Literature”; “Going to the USA?”; “The father of Modern Art”; “Green places”; </w:t>
            </w: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Spotlight on Russia: Exploring Russia</w:t>
            </w:r>
          </w:p>
        </w:tc>
      </w:tr>
      <w:tr w:rsidR="00A32EF7" w:rsidRPr="00A32EF7" w:rsidTr="00427355">
        <w:trPr>
          <w:trHeight w:val="1122"/>
        </w:trPr>
        <w:tc>
          <w:tcPr>
            <w:tcW w:w="2235" w:type="dxa"/>
          </w:tcPr>
          <w:p w:rsidR="00A32EF7" w:rsidRPr="00A32EF7" w:rsidRDefault="00A32EF7" w:rsidP="00A3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851" w:type="dxa"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0" w:type="dxa"/>
            <w:gridSpan w:val="2"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938" w:type="dxa"/>
          </w:tcPr>
          <w:p w:rsidR="00A32EF7" w:rsidRPr="00A32EF7" w:rsidRDefault="00A32EF7" w:rsidP="00A32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32EF7" w:rsidRPr="00A32EF7" w:rsidRDefault="00A32EF7" w:rsidP="00A3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7355" w:rsidRPr="00427355" w:rsidRDefault="00427355" w:rsidP="00427355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27355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поурочное планирование</w:t>
      </w:r>
    </w:p>
    <w:p w:rsidR="00427355" w:rsidRPr="00427355" w:rsidRDefault="00427355" w:rsidP="00427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27355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12 класс (очная форма обучения)</w:t>
      </w:r>
    </w:p>
    <w:p w:rsidR="00427355" w:rsidRPr="00427355" w:rsidRDefault="00427355" w:rsidP="0042735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30"/>
        <w:tblOverlap w:val="never"/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274"/>
        <w:gridCol w:w="2975"/>
        <w:gridCol w:w="45"/>
        <w:gridCol w:w="810"/>
        <w:gridCol w:w="1619"/>
        <w:gridCol w:w="25"/>
        <w:gridCol w:w="16"/>
        <w:gridCol w:w="13"/>
        <w:gridCol w:w="1761"/>
        <w:gridCol w:w="25"/>
        <w:gridCol w:w="11"/>
        <w:gridCol w:w="2042"/>
        <w:gridCol w:w="14"/>
        <w:gridCol w:w="11"/>
        <w:gridCol w:w="1773"/>
        <w:gridCol w:w="14"/>
        <w:gridCol w:w="11"/>
        <w:gridCol w:w="1596"/>
        <w:gridCol w:w="45"/>
        <w:gridCol w:w="14"/>
        <w:gridCol w:w="11"/>
        <w:gridCol w:w="14"/>
      </w:tblGrid>
      <w:tr w:rsidR="00427355" w:rsidRPr="00427355" w:rsidTr="00AE0AA9">
        <w:trPr>
          <w:gridAfter w:val="4"/>
          <w:wAfter w:w="84" w:type="dxa"/>
          <w:trHeight w:val="315"/>
        </w:trPr>
        <w:tc>
          <w:tcPr>
            <w:tcW w:w="815" w:type="dxa"/>
            <w:vMerge w:val="restart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5" w:type="dxa"/>
            <w:vMerge w:val="restart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2499" w:type="dxa"/>
            <w:gridSpan w:val="4"/>
            <w:vMerge w:val="restart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1815" w:type="dxa"/>
            <w:gridSpan w:val="4"/>
            <w:vMerge w:val="restart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Говорение</w:t>
            </w:r>
          </w:p>
        </w:tc>
        <w:tc>
          <w:tcPr>
            <w:tcW w:w="2078" w:type="dxa"/>
            <w:gridSpan w:val="4"/>
            <w:vMerge w:val="restart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798" w:type="dxa"/>
            <w:gridSpan w:val="3"/>
            <w:vMerge w:val="restart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596" w:type="dxa"/>
            <w:vMerge w:val="restart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Письмо</w:t>
            </w:r>
          </w:p>
        </w:tc>
      </w:tr>
      <w:tr w:rsidR="00427355" w:rsidRPr="00427355" w:rsidTr="00AE0AA9">
        <w:trPr>
          <w:gridAfter w:val="4"/>
          <w:wAfter w:w="84" w:type="dxa"/>
          <w:trHeight w:val="495"/>
        </w:trPr>
        <w:tc>
          <w:tcPr>
            <w:tcW w:w="815" w:type="dxa"/>
            <w:vMerge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12 </w:t>
            </w: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«Б»</w:t>
            </w:r>
          </w:p>
        </w:tc>
        <w:tc>
          <w:tcPr>
            <w:tcW w:w="2975" w:type="dxa"/>
            <w:vMerge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vMerge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vMerge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gridSpan w:val="4"/>
            <w:vMerge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vMerge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4"/>
          <w:wAfter w:w="84" w:type="dxa"/>
        </w:trPr>
        <w:tc>
          <w:tcPr>
            <w:tcW w:w="14850" w:type="dxa"/>
            <w:gridSpan w:val="19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73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 4 «Опасность»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7355" w:rsidRPr="00427355" w:rsidTr="00AE0AA9">
        <w:trPr>
          <w:gridAfter w:val="4"/>
          <w:wAfter w:w="84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Collarbone, cure, excruciating, fracture, harsh, heel, hip, hurt, injury, inside, internal, muscle, nagging, nail, pain, scratch, severe, shin, skull, sprain, subconscious, swollen, throat, thumb, treat, unconscious, waist, wound, wrist, narrow, escape</w:t>
            </w:r>
          </w:p>
        </w:tc>
        <w:tc>
          <w:tcPr>
            <w:tcW w:w="2515" w:type="dxa"/>
            <w:gridSpan w:val="5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понимание необходимой информации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событий в прошлом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4"/>
          <w:wAfter w:w="84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2\2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Активная</w:t>
            </w: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Blocked, blow, chest, cough, dizzy, dull, hacking, hoarse, infection, rash, runny, slight, sneeze, sore, splitting, streaming, throbbing, thumping, tickly, vomit, wheeze, catch a cold</w:t>
            </w:r>
          </w:p>
        </w:tc>
        <w:tc>
          <w:tcPr>
            <w:tcW w:w="2515" w:type="dxa"/>
            <w:gridSpan w:val="5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8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понимание информации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4"/>
          <w:wAfter w:w="84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Идиоматические выражения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gridSpan w:val="5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Монологическая речь </w:t>
            </w:r>
          </w:p>
        </w:tc>
        <w:tc>
          <w:tcPr>
            <w:tcW w:w="2078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4"/>
          <w:wAfter w:w="84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4\4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5" w:type="dxa"/>
            <w:gridSpan w:val="5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Страдательный залог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Causative</w:t>
            </w: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4"/>
          <w:wAfter w:w="84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go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предлогами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make/get/have</w:t>
            </w:r>
          </w:p>
        </w:tc>
        <w:tc>
          <w:tcPr>
            <w:tcW w:w="2515" w:type="dxa"/>
            <w:gridSpan w:val="5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1"/>
          <w:wAfter w:w="14" w:type="dxa"/>
          <w:trHeight w:val="1175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6\6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Glimpse, stretch, </w:t>
            </w:r>
            <w:proofErr w:type="spellStart"/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labour</w:t>
            </w:r>
            <w:proofErr w:type="spellEnd"/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, hail, row, track out, string, admit, drown, fetch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движения</w:t>
            </w:r>
          </w:p>
        </w:tc>
        <w:tc>
          <w:tcPr>
            <w:tcW w:w="2483" w:type="dxa"/>
            <w:gridSpan w:val="5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понимание информации</w:t>
            </w: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дневнике о событиях в прошло</w:t>
            </w:r>
          </w:p>
        </w:tc>
      </w:tr>
      <w:tr w:rsidR="00427355" w:rsidRPr="00427355" w:rsidTr="00AE0AA9">
        <w:trPr>
          <w:gridAfter w:val="1"/>
          <w:wAfter w:w="14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7\7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020" w:type="dxa"/>
            <w:gridSpan w:val="2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Прилагательные/наречия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Аллитерация 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Метафора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Причастия настоящего и прошедшего времени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Гипербола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ЛЕ для описания чувств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движения</w:t>
            </w:r>
          </w:p>
        </w:tc>
        <w:tc>
          <w:tcPr>
            <w:tcW w:w="2483" w:type="dxa"/>
            <w:gridSpan w:val="5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Ознакомительное чтение 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Эссе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выражения согласия/несогласия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1"/>
          <w:wAfter w:w="14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8\8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0" w:type="dxa"/>
            <w:gridSpan w:val="2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Volunteer, in the thousands, around the clock, establish</w:t>
            </w:r>
          </w:p>
        </w:tc>
        <w:tc>
          <w:tcPr>
            <w:tcW w:w="2483" w:type="dxa"/>
            <w:gridSpan w:val="5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86" w:type="dxa"/>
            <w:gridSpan w:val="2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Монологическая речь 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 устного выступления</w:t>
            </w:r>
          </w:p>
        </w:tc>
      </w:tr>
      <w:tr w:rsidR="00427355" w:rsidRPr="00427355" w:rsidTr="00AE0AA9">
        <w:trPr>
          <w:gridAfter w:val="1"/>
          <w:wAfter w:w="14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9\9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20" w:type="dxa"/>
            <w:gridSpan w:val="2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 по теме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Праздники</w:t>
            </w:r>
          </w:p>
        </w:tc>
        <w:tc>
          <w:tcPr>
            <w:tcW w:w="2483" w:type="dxa"/>
            <w:gridSpan w:val="5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gridSpan w:val="2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2078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праздника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Activities</w:t>
            </w:r>
          </w:p>
        </w:tc>
      </w:tr>
      <w:tr w:rsidR="00427355" w:rsidRPr="00427355" w:rsidTr="00AE0AA9">
        <w:trPr>
          <w:gridAfter w:val="1"/>
          <w:wAfter w:w="14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10\10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 по теме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Лондон, пожар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5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понимание информации</w:t>
            </w: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Хронология событий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1"/>
          <w:wAfter w:w="14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11\11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0" w:type="dxa"/>
            <w:gridSpan w:val="2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 по теме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Экология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5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gridSpan w:val="2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Диалогическая 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речь</w:t>
            </w:r>
          </w:p>
        </w:tc>
        <w:tc>
          <w:tcPr>
            <w:tcW w:w="2078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Ознакомительное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7355" w:rsidRPr="00427355" w:rsidTr="00AE0AA9">
        <w:trPr>
          <w:gridAfter w:val="1"/>
          <w:wAfter w:w="14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12\12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31" w:type="dxa"/>
            <w:gridSpan w:val="20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детальным пониманием информации.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комментария к утверждению по плану (120-180слов).</w:t>
            </w:r>
          </w:p>
        </w:tc>
      </w:tr>
      <w:tr w:rsidR="00427355" w:rsidRPr="00427355" w:rsidTr="00AE0AA9">
        <w:trPr>
          <w:gridAfter w:val="1"/>
          <w:wAfter w:w="14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13\13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31" w:type="dxa"/>
            <w:gridSpan w:val="20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практикум по теме.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c>
          <w:tcPr>
            <w:tcW w:w="14934" w:type="dxa"/>
            <w:gridSpan w:val="2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73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 5 «Кто ты?»</w:t>
            </w:r>
          </w:p>
        </w:tc>
      </w:tr>
      <w:tr w:rsidR="00427355" w:rsidRPr="00427355" w:rsidTr="00AE0AA9">
        <w:trPr>
          <w:gridAfter w:val="3"/>
          <w:wAfter w:w="39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14\1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Активная</w:t>
            </w: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Abandoned, disused, fully-furnished, office building, </w:t>
            </w:r>
            <w:proofErr w:type="spellStart"/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pedestrianised</w:t>
            </w:r>
            <w:proofErr w:type="spellEnd"/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, posh, residential, rough, run-down, scarce, squat, well-lit</w:t>
            </w:r>
          </w:p>
        </w:tc>
        <w:tc>
          <w:tcPr>
            <w:tcW w:w="1619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5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речь.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речь.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основной информации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тезисов.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3"/>
          <w:wAfter w:w="39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15\2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Активная</w:t>
            </w: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Beggar, graffiti, mess, overcrowded, pavement, public transport, roadworks, stray animal, street hawker, everything but the kitchen sink, have a roof over our heads, heavy traffic</w:t>
            </w:r>
          </w:p>
        </w:tc>
        <w:tc>
          <w:tcPr>
            <w:tcW w:w="1619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5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понимание информации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3"/>
          <w:wAfter w:w="39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16\3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Междометия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Идиоматические выражения</w:t>
            </w:r>
          </w:p>
        </w:tc>
        <w:tc>
          <w:tcPr>
            <w:tcW w:w="1619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3"/>
          <w:wAfter w:w="39" w:type="dxa"/>
          <w:trHeight w:val="842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17\4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предлогами</w:t>
            </w:r>
          </w:p>
        </w:tc>
        <w:tc>
          <w:tcPr>
            <w:tcW w:w="1619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1815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</w:tc>
        <w:tc>
          <w:tcPr>
            <w:tcW w:w="207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знаков</w:t>
            </w: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18\5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Fate, burden, grumble, pasture, troublesome, tend, estate, thriving, ornamental, descendant, throw upon one’s shoulders, by hook or by crook, crimson, in full view, emerald, dignified, fall in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Виды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Mansion, cottage, stable, lodge, manor, shed, hall, greenhouse</w:t>
            </w: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основного содержания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19\6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кончание</w:t>
            </w:r>
            <w:proofErr w:type="spellEnd"/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</w:t>
            </w: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20\7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Слова-связки 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ЛЕ формального стиля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алгоритм написания доклада</w:t>
            </w:r>
          </w:p>
        </w:tc>
      </w:tr>
      <w:tr w:rsidR="00427355" w:rsidRPr="00427355" w:rsidTr="00AE0AA9">
        <w:trPr>
          <w:gridAfter w:val="2"/>
          <w:wAfter w:w="25" w:type="dxa"/>
          <w:trHeight w:val="1130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21\8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Property, exterior, slate roof, stained glass, railing, estate</w:t>
            </w: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понимание информации</w:t>
            </w: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 на тему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Homes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Russi</w:t>
            </w:r>
            <w:proofErr w:type="spellEnd"/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22\9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18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Superstitions all over the world</w:t>
            </w: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23\10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 по теме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Урбанизация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основного содержания</w:t>
            </w: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24\11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 по теме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Экология</w:t>
            </w: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основного содержания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Green belts: pros and cons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7355" w:rsidRPr="00427355" w:rsidTr="00AE0AA9">
        <w:trPr>
          <w:trHeight w:val="572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25\12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45" w:type="dxa"/>
            <w:gridSpan w:val="21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навыков письма: личное письмо по теме «Мой новый дом» (100-140слов)</w:t>
            </w:r>
          </w:p>
        </w:tc>
      </w:tr>
      <w:tr w:rsidR="00427355" w:rsidRPr="00427355" w:rsidTr="00AE0AA9">
        <w:trPr>
          <w:trHeight w:val="572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26\13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45" w:type="dxa"/>
            <w:gridSpan w:val="21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практикум по теме.</w:t>
            </w:r>
          </w:p>
        </w:tc>
      </w:tr>
      <w:tr w:rsidR="00427355" w:rsidRPr="00427355" w:rsidTr="00AE0AA9">
        <w:trPr>
          <w:gridAfter w:val="4"/>
          <w:wAfter w:w="84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5" w:type="dxa"/>
            <w:gridSpan w:val="18"/>
          </w:tcPr>
          <w:p w:rsidR="00427355" w:rsidRPr="00427355" w:rsidRDefault="00427355" w:rsidP="00AE0AA9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73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6: «Общение»</w:t>
            </w:r>
            <w:bookmarkStart w:id="0" w:name="_GoBack"/>
            <w:bookmarkEnd w:id="0"/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27\1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Активная</w:t>
            </w: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Antenna, cosmos, laser, orbit, radio wave, satellite, telescope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понимание информации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 устного выступления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событий</w:t>
            </w: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28\2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Активная</w:t>
            </w: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Article, broadsheet, coverage, covering, feature, first, front, heading, headline, media, news bulletin, news flash, press, tabloid</w:t>
            </w: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понимание информации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29\3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Идиоматические выражения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30\4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 глаголы в косвенной речи</w:t>
            </w: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31\5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talk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предлогами</w:t>
            </w: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32\6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Whine, remainder, turn upon </w:t>
            </w:r>
            <w:proofErr w:type="spellStart"/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sb</w:t>
            </w:r>
            <w:proofErr w:type="spellEnd"/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, to comfort, breed, drag on, twitch, decisively, growl, scream, shake, bark, stumble, pant</w:t>
            </w: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  <w:trHeight w:val="698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33\7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 слова</w:t>
            </w: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Ознакомительное </w:t>
            </w:r>
            <w:proofErr w:type="spellStart"/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</w:t>
            </w:r>
            <w:proofErr w:type="spellEnd"/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34\8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Occupation, invasion, roughly, declining, native, revive, fluently</w:t>
            </w: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Изучающее 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Понимание основного содержания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Статья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Languages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spoken in my country</w:t>
            </w: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35\9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 по теме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Космос</w:t>
            </w: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36\10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Loft, airmail, award a medal, blanket, to convey, to signal, peak, efficient, whistle</w:t>
            </w: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понимание информации</w:t>
            </w: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37\11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 по теме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Экология, подводный мир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Монологическая речь 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понимание информации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27355" w:rsidRPr="00427355" w:rsidTr="00AE0AA9"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38\12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45" w:type="dxa"/>
            <w:gridSpan w:val="21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навыков изучающего чтения (тест на множественный выбор). </w:t>
            </w:r>
          </w:p>
        </w:tc>
      </w:tr>
      <w:tr w:rsidR="00427355" w:rsidRPr="00427355" w:rsidTr="00AE0AA9"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39\13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45" w:type="dxa"/>
            <w:gridSpan w:val="21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практикум</w:t>
            </w:r>
          </w:p>
        </w:tc>
      </w:tr>
      <w:tr w:rsidR="00427355" w:rsidRPr="00427355" w:rsidTr="00AE0AA9">
        <w:tc>
          <w:tcPr>
            <w:tcW w:w="14934" w:type="dxa"/>
            <w:gridSpan w:val="2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73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7 «Будущая профессия»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40\1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Активная</w:t>
            </w: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Achieve, fault, long, overcome, reject, come up against, a dream come true, dash one’s hopes, get one’s hopes up, give up hope, have high hopes of, pin one’s hopes on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основной информации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41\2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речь</w:t>
            </w:r>
            <w:proofErr w:type="spellEnd"/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42\3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Активная</w:t>
            </w: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Complete, drop out, apply for,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graduate, enroll, hand in, win, study, attend</w:t>
            </w: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Выборочное понимание 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43\4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различения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Place</w:t>
            </w:r>
            <w:r w:rsidRPr="004273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position, syllabus</w:t>
            </w:r>
            <w:r w:rsidRPr="004273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prospectus, qualifications</w:t>
            </w:r>
            <w:r w:rsidRPr="004273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qualities, fees</w:t>
            </w:r>
            <w:r w:rsidRPr="004273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prices, classmates</w:t>
            </w:r>
            <w:r w:rsidRPr="004273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colleagues, lesson</w:t>
            </w:r>
            <w:r w:rsidRPr="004273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subject, pricing</w:t>
            </w:r>
            <w:r w:rsidRPr="004273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funding, grant</w:t>
            </w:r>
            <w:r w:rsidRPr="004273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loan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Идиоматические выражения</w:t>
            </w: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44\5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23" w:right="-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Сослагательное наклонение 1, 2, 3 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23" w:right="-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Инверсия в придаточных условия</w:t>
            </w: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45\6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4273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carry</w:t>
            </w:r>
            <w:r w:rsidRPr="004273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предлогами</w:t>
            </w: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23" w:right="-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46\7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Keep one’s head, impostor, twist, stoop, worn-out, heap, winning, will, virtue, the common touch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 по теме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Характер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понимание информации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47\8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ЛЕ формального стиля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– жалоба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48\9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Scrap by, meager, get carried away, interactive, one-on-one discussion, gown, go on</w:t>
            </w: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Монологическая речь 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понимание информации</w:t>
            </w: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 most prestigious university in my country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49\10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 по теме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Балет</w:t>
            </w: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Диалогическая 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успешного человека</w:t>
            </w: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50\11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To volunteer, retirement home, get a lot back, see people’s face light up, wise, community </w:t>
            </w: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51\12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 по теме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Экология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понимание информации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понимание информации</w:t>
            </w: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52\13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45" w:type="dxa"/>
            <w:gridSpan w:val="21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навыков монологической речи: сообщение-описание «Человек, которым я восхищаюсь».</w:t>
            </w:r>
          </w:p>
        </w:tc>
      </w:tr>
      <w:tr w:rsidR="00427355" w:rsidRPr="00427355" w:rsidTr="00AE0AA9"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53\14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45" w:type="dxa"/>
            <w:gridSpan w:val="21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практикум по теме.</w:t>
            </w:r>
          </w:p>
        </w:tc>
      </w:tr>
      <w:tr w:rsidR="00427355" w:rsidRPr="00427355" w:rsidTr="00AE0AA9">
        <w:trPr>
          <w:gridAfter w:val="4"/>
          <w:wAfter w:w="84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5" w:type="dxa"/>
            <w:gridSpan w:val="18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73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8: «Путешествие»</w:t>
            </w: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54\1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Активная</w:t>
            </w: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Bay, canal, dam, glacier, hot spring, mountain range, plain, pond, swamp, valley, waterfall, wood, die out, bring </w:t>
            </w:r>
            <w:proofErr w:type="spellStart"/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sth</w:t>
            </w:r>
            <w:proofErr w:type="spellEnd"/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to life</w:t>
            </w: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основной информации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55\2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Активная</w:t>
            </w: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Air traffic control, aisle, baggage reclaim, boarding pass, check-in, conveyor belt, departures board, departure gate, duty free shop, jet lag, lounge, passport control, visibility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56\3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понимание информации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понимание информации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57\4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23" w:right="-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Инверсия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23" w:right="-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</w:t>
            </w:r>
            <w:r w:rsidRPr="00427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множественное число существительных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23" w:right="-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Квантификаторы</w:t>
            </w: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58\5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check</w:t>
            </w:r>
            <w:r w:rsidRPr="004273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предлогами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23" w:right="-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59\6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Particulars, suffice, driven, spy, split, assume, attempt, fasten, slender, cord, bend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 по теме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Погода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Идиоматические выражения</w:t>
            </w: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понимание информации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60\7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61\8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(прилагательные)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 и наречия для описания местности</w:t>
            </w: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Причастие прошедшего времени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38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местности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62\9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ЛЕ американского варианта Английского языка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понимание информации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сообщение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63\10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 по теме </w:t>
            </w:r>
            <w:proofErr w:type="spellStart"/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Путешестви</w:t>
            </w:r>
            <w:proofErr w:type="spellEnd"/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я</w:t>
            </w: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Activities</w:t>
            </w: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Эссе на тему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Города России, которые я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посетил</w:t>
            </w: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64\11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 bridge the gap, contribution, composition, perspective, depiction, legacy</w:t>
            </w: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понимание информации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gridAfter w:val="2"/>
          <w:wAfter w:w="25" w:type="dxa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65\12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 по теме </w:t>
            </w:r>
            <w:r w:rsidRPr="00427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Экология, туризм</w:t>
            </w:r>
          </w:p>
        </w:tc>
        <w:tc>
          <w:tcPr>
            <w:tcW w:w="1660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98" w:type="dxa"/>
            <w:gridSpan w:val="3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понимание информации</w:t>
            </w:r>
          </w:p>
        </w:tc>
        <w:tc>
          <w:tcPr>
            <w:tcW w:w="1666" w:type="dxa"/>
            <w:gridSpan w:val="4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Эссе по теме</w:t>
            </w: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355" w:rsidRPr="00427355" w:rsidTr="00AE0AA9">
        <w:trPr>
          <w:trHeight w:val="482"/>
        </w:trPr>
        <w:tc>
          <w:tcPr>
            <w:tcW w:w="815" w:type="dxa"/>
          </w:tcPr>
          <w:p w:rsidR="00427355" w:rsidRPr="00427355" w:rsidRDefault="00427355" w:rsidP="0042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66\13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45" w:type="dxa"/>
            <w:gridSpan w:val="21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навыков диалогической речи: диалог-обмен мнениями. </w:t>
            </w:r>
          </w:p>
        </w:tc>
      </w:tr>
      <w:tr w:rsidR="00427355" w:rsidRPr="00427355" w:rsidTr="00AE0AA9">
        <w:trPr>
          <w:trHeight w:val="482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67\14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45" w:type="dxa"/>
            <w:gridSpan w:val="21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практикум по теме</w:t>
            </w:r>
          </w:p>
        </w:tc>
      </w:tr>
      <w:tr w:rsidR="00427355" w:rsidRPr="00427355" w:rsidTr="00AE0AA9">
        <w:trPr>
          <w:trHeight w:val="482"/>
        </w:trPr>
        <w:tc>
          <w:tcPr>
            <w:tcW w:w="815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68\15</w:t>
            </w:r>
          </w:p>
        </w:tc>
        <w:tc>
          <w:tcPr>
            <w:tcW w:w="1274" w:type="dxa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45" w:type="dxa"/>
            <w:gridSpan w:val="21"/>
          </w:tcPr>
          <w:p w:rsidR="00427355" w:rsidRPr="00427355" w:rsidRDefault="00427355" w:rsidP="0042735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5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повторение. Речевой практикум «Планы на будущее».</w:t>
            </w:r>
          </w:p>
        </w:tc>
      </w:tr>
    </w:tbl>
    <w:p w:rsidR="00427355" w:rsidRDefault="00427355" w:rsidP="00427355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27355" w:rsidRDefault="00427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0335" w:rsidRPr="00A32EF7" w:rsidRDefault="001A0335" w:rsidP="00427355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C4468" w:rsidRPr="00A32EF7" w:rsidRDefault="00CC4468" w:rsidP="00427355">
      <w:pPr>
        <w:pStyle w:val="2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A32EF7">
        <w:rPr>
          <w:rFonts w:ascii="Times New Roman" w:hAnsi="Times New Roman"/>
          <w:b/>
          <w:sz w:val="28"/>
          <w:szCs w:val="28"/>
        </w:rPr>
        <w:t>ТРЕБОВАНИЯ К УРОВНЮ ПОДГОТОВКИ ВЫПУСКНИКОВ</w:t>
      </w:r>
    </w:p>
    <w:p w:rsidR="000D5957" w:rsidRPr="00A32EF7" w:rsidRDefault="000D5957" w:rsidP="00B30EA3">
      <w:pPr>
        <w:spacing w:before="100" w:beforeAutospacing="1" w:after="100" w:line="240" w:lineRule="auto"/>
        <w:ind w:right="-143" w:firstLine="567"/>
        <w:jc w:val="both"/>
        <w:outlineLvl w:val="2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32EF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Требования к уровню подготовки выпускников</w:t>
      </w:r>
    </w:p>
    <w:p w:rsidR="000D5957" w:rsidRPr="00A32EF7" w:rsidRDefault="000D5957" w:rsidP="00B30EA3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32E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В результате изучения иностранного языка на базовом уровне ученик должен знать/понимать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0D5957" w:rsidRPr="00A32EF7" w:rsidRDefault="000D5957" w:rsidP="00B30EA3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32EF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Уметь         </w:t>
      </w:r>
    </w:p>
    <w:p w:rsidR="000D5957" w:rsidRPr="00A32EF7" w:rsidRDefault="000D5957" w:rsidP="00B30EA3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 w:rsidRPr="00A32EF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говорение</w:t>
      </w:r>
    </w:p>
    <w:p w:rsidR="000D5957" w:rsidRPr="00A32EF7" w:rsidRDefault="000D5957" w:rsidP="00B30EA3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32EF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0D5957" w:rsidRPr="00A32EF7" w:rsidRDefault="000D5957" w:rsidP="00B30EA3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 w:rsidRPr="00A32EF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аудирование </w:t>
      </w:r>
    </w:p>
    <w:p w:rsidR="000D5957" w:rsidRPr="00A32EF7" w:rsidRDefault="000D5957" w:rsidP="00B30EA3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32E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</w:t>
      </w:r>
      <w:r w:rsidRPr="00A32EF7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0D5957" w:rsidRPr="00A32EF7" w:rsidRDefault="000D5957" w:rsidP="00B30EA3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0D5957" w:rsidRPr="00A32EF7" w:rsidRDefault="000D5957" w:rsidP="00B30EA3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 w:rsidRPr="00A32EF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чтение </w:t>
      </w:r>
    </w:p>
    <w:p w:rsidR="000D5957" w:rsidRPr="00A32EF7" w:rsidRDefault="000D5957" w:rsidP="00B30EA3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32EF7">
        <w:rPr>
          <w:rFonts w:ascii="Times New Roman" w:hAnsi="Times New Roman" w:cs="Times New Roman"/>
          <w:color w:val="000000"/>
          <w:spacing w:val="-2"/>
          <w:sz w:val="28"/>
          <w:szCs w:val="28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0D5957" w:rsidRPr="00A32EF7" w:rsidRDefault="000D5957" w:rsidP="00B30EA3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 w:rsidRPr="00A32EF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письменная речь </w:t>
      </w:r>
    </w:p>
    <w:p w:rsidR="000D5957" w:rsidRPr="00A32EF7" w:rsidRDefault="000D5957" w:rsidP="00B30EA3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32EF7">
        <w:rPr>
          <w:rFonts w:ascii="Times New Roman" w:hAnsi="Times New Roman" w:cs="Times New Roman"/>
          <w:color w:val="000000"/>
          <w:spacing w:val="-2"/>
          <w:sz w:val="28"/>
          <w:szCs w:val="28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использовать приобретенные знания и умения в практической деятельности и повседневной жизни для:</w:t>
      </w:r>
    </w:p>
    <w:p w:rsidR="000D5957" w:rsidRPr="00A32EF7" w:rsidRDefault="000D5957" w:rsidP="00B30EA3">
      <w:pPr>
        <w:numPr>
          <w:ilvl w:val="0"/>
          <w:numId w:val="26"/>
        </w:numPr>
        <w:spacing w:before="100" w:beforeAutospacing="1" w:after="100" w:afterAutospacing="1" w:line="240" w:lineRule="auto"/>
        <w:ind w:left="0" w:right="-143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32E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общения с представителями других стран, ориентации в современном поликультурном мире; </w:t>
      </w:r>
    </w:p>
    <w:p w:rsidR="000D5957" w:rsidRPr="00A32EF7" w:rsidRDefault="000D5957" w:rsidP="00B30EA3">
      <w:pPr>
        <w:numPr>
          <w:ilvl w:val="0"/>
          <w:numId w:val="26"/>
        </w:numPr>
        <w:spacing w:before="100" w:beforeAutospacing="1" w:after="100" w:afterAutospacing="1" w:line="240" w:lineRule="auto"/>
        <w:ind w:left="0" w:right="-143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32E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получения сведений из иноязычных источников информации (в том числе через Интернет), необходимых в образовательных и самообразовательных целях; </w:t>
      </w:r>
    </w:p>
    <w:p w:rsidR="000D5957" w:rsidRPr="00A32EF7" w:rsidRDefault="000D5957" w:rsidP="00B30EA3">
      <w:pPr>
        <w:numPr>
          <w:ilvl w:val="0"/>
          <w:numId w:val="26"/>
        </w:numPr>
        <w:spacing w:before="100" w:beforeAutospacing="1" w:after="100" w:afterAutospacing="1" w:line="240" w:lineRule="auto"/>
        <w:ind w:left="0" w:right="-143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32E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расширения возможностей в выборе будущей профессиональной деятельности; </w:t>
      </w:r>
    </w:p>
    <w:p w:rsidR="008067D3" w:rsidRPr="00A32EF7" w:rsidRDefault="000D5957" w:rsidP="00B30EA3">
      <w:pPr>
        <w:numPr>
          <w:ilvl w:val="0"/>
          <w:numId w:val="26"/>
        </w:numPr>
        <w:spacing w:before="100" w:beforeAutospacing="1" w:after="100" w:afterAutospacing="1" w:line="240" w:lineRule="auto"/>
        <w:ind w:left="0" w:right="-143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32E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 </w:t>
      </w:r>
    </w:p>
    <w:p w:rsidR="005E0DBC" w:rsidRPr="00A32EF7" w:rsidRDefault="005E0DBC" w:rsidP="00B30EA3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E0DBC" w:rsidRPr="00A32EF7" w:rsidRDefault="005E0DBC" w:rsidP="00B30EA3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E0DBC" w:rsidRPr="00A32EF7" w:rsidRDefault="005E0DBC" w:rsidP="00B30EA3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E0DBC" w:rsidRPr="00A32EF7" w:rsidRDefault="005E0DBC" w:rsidP="00427355">
      <w:pPr>
        <w:spacing w:before="100" w:beforeAutospacing="1" w:after="100" w:afterAutospacing="1" w:line="240" w:lineRule="auto"/>
        <w:ind w:right="-14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067D3" w:rsidRPr="00A32EF7" w:rsidRDefault="008067D3" w:rsidP="00B30EA3">
      <w:pPr>
        <w:spacing w:before="6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E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 </w:t>
      </w:r>
      <w:r w:rsidR="00D3553A" w:rsidRPr="00A32EF7">
        <w:rPr>
          <w:rFonts w:ascii="Times New Roman" w:hAnsi="Times New Roman" w:cs="Times New Roman"/>
          <w:b/>
          <w:sz w:val="28"/>
          <w:szCs w:val="28"/>
        </w:rPr>
        <w:t>лексико-грамматических навыков и видов речевой деятельности</w:t>
      </w:r>
    </w:p>
    <w:p w:rsidR="00A20F71" w:rsidRPr="00A32EF7" w:rsidRDefault="0061068C" w:rsidP="00B30EA3">
      <w:pPr>
        <w:spacing w:before="6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EF7">
        <w:rPr>
          <w:rFonts w:ascii="Times New Roman" w:hAnsi="Times New Roman" w:cs="Times New Roman"/>
          <w:b/>
          <w:sz w:val="28"/>
          <w:szCs w:val="28"/>
        </w:rPr>
        <w:t>12 класс</w:t>
      </w:r>
    </w:p>
    <w:tbl>
      <w:tblPr>
        <w:tblStyle w:val="a4"/>
        <w:tblW w:w="133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575"/>
        <w:gridCol w:w="1969"/>
        <w:gridCol w:w="2693"/>
        <w:gridCol w:w="3402"/>
        <w:gridCol w:w="1985"/>
        <w:gridCol w:w="1757"/>
      </w:tblGrid>
      <w:tr w:rsidR="0061068C" w:rsidRPr="00A32EF7" w:rsidTr="00427355">
        <w:tc>
          <w:tcPr>
            <w:tcW w:w="1575" w:type="dxa"/>
            <w:vMerge w:val="restart"/>
            <w:tcBorders>
              <w:right w:val="single" w:sz="4" w:space="0" w:color="auto"/>
            </w:tcBorders>
          </w:tcPr>
          <w:p w:rsidR="003435C1" w:rsidRPr="00A32EF7" w:rsidRDefault="003435C1" w:rsidP="001A0335">
            <w:pPr>
              <w:ind w:right="89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в фокусе 11 класс</w:t>
            </w:r>
          </w:p>
          <w:p w:rsidR="0061068C" w:rsidRPr="00A32EF7" w:rsidRDefault="0061068C" w:rsidP="001A0335">
            <w:pPr>
              <w:spacing w:before="60"/>
              <w:ind w:right="89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9" w:type="dxa"/>
            <w:gridSpan w:val="4"/>
            <w:tcBorders>
              <w:left w:val="single" w:sz="4" w:space="0" w:color="auto"/>
            </w:tcBorders>
          </w:tcPr>
          <w:p w:rsidR="0061068C" w:rsidRPr="00A32EF7" w:rsidRDefault="0061068C" w:rsidP="001A0335">
            <w:pPr>
              <w:spacing w:before="60"/>
              <w:ind w:right="89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EF7">
              <w:rPr>
                <w:rFonts w:ascii="Times New Roman" w:hAnsi="Times New Roman" w:cs="Times New Roman"/>
                <w:b/>
                <w:sz w:val="28"/>
                <w:szCs w:val="28"/>
              </w:rPr>
              <w:t>Виды речевой деятельности</w:t>
            </w:r>
          </w:p>
        </w:tc>
        <w:tc>
          <w:tcPr>
            <w:tcW w:w="1757" w:type="dxa"/>
          </w:tcPr>
          <w:p w:rsidR="0061068C" w:rsidRPr="00A32EF7" w:rsidRDefault="0061068C" w:rsidP="001A0335">
            <w:pPr>
              <w:spacing w:before="60"/>
              <w:ind w:right="89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EF7">
              <w:rPr>
                <w:rFonts w:ascii="Times New Roman" w:hAnsi="Times New Roman" w:cs="Times New Roman"/>
                <w:b/>
                <w:sz w:val="28"/>
                <w:szCs w:val="28"/>
              </w:rPr>
              <w:t>Лексико-грамматические навыки</w:t>
            </w:r>
          </w:p>
        </w:tc>
      </w:tr>
      <w:tr w:rsidR="0061068C" w:rsidRPr="00A32EF7" w:rsidTr="00427355">
        <w:tc>
          <w:tcPr>
            <w:tcW w:w="1575" w:type="dxa"/>
            <w:vMerge/>
            <w:tcBorders>
              <w:right w:val="single" w:sz="4" w:space="0" w:color="auto"/>
            </w:tcBorders>
          </w:tcPr>
          <w:p w:rsidR="0061068C" w:rsidRPr="00A32EF7" w:rsidRDefault="0061068C" w:rsidP="00B30EA3">
            <w:pPr>
              <w:spacing w:before="60"/>
              <w:ind w:right="-143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61068C" w:rsidRPr="00A32EF7" w:rsidRDefault="0061068C" w:rsidP="001A0335">
            <w:pPr>
              <w:spacing w:before="60"/>
              <w:ind w:hanging="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EF7">
              <w:rPr>
                <w:rFonts w:ascii="Times New Roman" w:hAnsi="Times New Roman" w:cs="Times New Roman"/>
                <w:b/>
                <w:sz w:val="28"/>
                <w:szCs w:val="28"/>
              </w:rPr>
              <w:t>аудирование</w:t>
            </w:r>
          </w:p>
        </w:tc>
        <w:tc>
          <w:tcPr>
            <w:tcW w:w="2693" w:type="dxa"/>
          </w:tcPr>
          <w:p w:rsidR="0061068C" w:rsidRPr="00A32EF7" w:rsidRDefault="0061068C" w:rsidP="00B30EA3">
            <w:pPr>
              <w:spacing w:before="60"/>
              <w:ind w:right="-143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EF7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3402" w:type="dxa"/>
          </w:tcPr>
          <w:p w:rsidR="0061068C" w:rsidRPr="00A32EF7" w:rsidRDefault="0061068C" w:rsidP="00B30EA3">
            <w:pPr>
              <w:spacing w:before="60"/>
              <w:ind w:right="-143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EF7">
              <w:rPr>
                <w:rFonts w:ascii="Times New Roman" w:hAnsi="Times New Roman" w:cs="Times New Roman"/>
                <w:b/>
                <w:sz w:val="28"/>
                <w:szCs w:val="28"/>
              </w:rPr>
              <w:t>говорение</w:t>
            </w:r>
          </w:p>
        </w:tc>
        <w:tc>
          <w:tcPr>
            <w:tcW w:w="1985" w:type="dxa"/>
          </w:tcPr>
          <w:p w:rsidR="0061068C" w:rsidRPr="00A32EF7" w:rsidRDefault="0061068C" w:rsidP="00B30EA3">
            <w:pPr>
              <w:spacing w:before="60"/>
              <w:ind w:right="-143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EF7">
              <w:rPr>
                <w:rFonts w:ascii="Times New Roman" w:hAnsi="Times New Roman" w:cs="Times New Roman"/>
                <w:b/>
                <w:sz w:val="28"/>
                <w:szCs w:val="28"/>
              </w:rPr>
              <w:t>письмо</w:t>
            </w:r>
          </w:p>
        </w:tc>
        <w:tc>
          <w:tcPr>
            <w:tcW w:w="1757" w:type="dxa"/>
          </w:tcPr>
          <w:p w:rsidR="0061068C" w:rsidRPr="00A32EF7" w:rsidRDefault="0061068C" w:rsidP="00B30EA3">
            <w:pPr>
              <w:spacing w:before="60"/>
              <w:ind w:right="-14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C21" w:rsidRPr="00A32EF7" w:rsidTr="00427355">
        <w:tc>
          <w:tcPr>
            <w:tcW w:w="1575" w:type="dxa"/>
            <w:tcBorders>
              <w:right w:val="single" w:sz="4" w:space="0" w:color="auto"/>
            </w:tcBorders>
          </w:tcPr>
          <w:p w:rsidR="002B6C21" w:rsidRPr="00A32EF7" w:rsidRDefault="002B6C21" w:rsidP="001A0335">
            <w:pPr>
              <w:spacing w:before="60"/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hAnsi="Times New Roman" w:cs="Times New Roman"/>
                <w:sz w:val="28"/>
                <w:szCs w:val="28"/>
              </w:rPr>
              <w:t>Модуль 4</w:t>
            </w:r>
          </w:p>
          <w:p w:rsidR="002B6C21" w:rsidRPr="00A32EF7" w:rsidRDefault="002B6C21" w:rsidP="001A0335">
            <w:pPr>
              <w:pBdr>
                <w:left w:val="single" w:sz="4" w:space="4" w:color="auto"/>
                <w:right w:val="single" w:sz="4" w:space="4" w:color="auto"/>
              </w:pBdr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</w:tcBorders>
          </w:tcPr>
          <w:p w:rsidR="002B6C21" w:rsidRPr="00A32EF7" w:rsidRDefault="002B6C21" w:rsidP="001A0335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hAnsi="Times New Roman" w:cs="Times New Roman"/>
                <w:sz w:val="28"/>
                <w:szCs w:val="28"/>
              </w:rPr>
              <w:t>Контроль навыков аудирования с детальным пониманием информации.</w:t>
            </w:r>
          </w:p>
          <w:p w:rsidR="002B6C21" w:rsidRPr="00A32EF7" w:rsidRDefault="002B6C21" w:rsidP="001A0335">
            <w:pPr>
              <w:spacing w:before="60"/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B6C21" w:rsidRPr="00A32EF7" w:rsidRDefault="002B6C21" w:rsidP="001A0335">
            <w:pPr>
              <w:spacing w:before="60"/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B6C21" w:rsidRPr="00A32EF7" w:rsidRDefault="002B6C21" w:rsidP="001A0335">
            <w:pPr>
              <w:spacing w:before="60"/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6C21" w:rsidRPr="00A32EF7" w:rsidRDefault="002B6C21" w:rsidP="001A0335">
            <w:pPr>
              <w:spacing w:before="60"/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2B6C21" w:rsidRPr="00A32EF7" w:rsidRDefault="002B6C21" w:rsidP="001A0335">
            <w:pPr>
              <w:spacing w:before="60"/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61068C" w:rsidRPr="00A32EF7" w:rsidTr="00427355">
        <w:tc>
          <w:tcPr>
            <w:tcW w:w="1575" w:type="dxa"/>
          </w:tcPr>
          <w:p w:rsidR="0061068C" w:rsidRPr="00A32EF7" w:rsidRDefault="003435C1" w:rsidP="001A0335">
            <w:pPr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hAnsi="Times New Roman" w:cs="Times New Roman"/>
                <w:sz w:val="28"/>
                <w:szCs w:val="28"/>
              </w:rPr>
              <w:t>Модуль 5</w:t>
            </w: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61068C" w:rsidRPr="00A32EF7" w:rsidRDefault="0061068C" w:rsidP="001A0335">
            <w:pPr>
              <w:spacing w:before="60"/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1068C" w:rsidRPr="00A32EF7" w:rsidRDefault="0061068C" w:rsidP="001A0335">
            <w:pPr>
              <w:spacing w:before="60"/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1068C" w:rsidRPr="00A32EF7" w:rsidRDefault="0061068C" w:rsidP="001A0335">
            <w:pPr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1068C" w:rsidRPr="00A32EF7" w:rsidRDefault="003435C1" w:rsidP="001A0335">
            <w:pPr>
              <w:spacing w:before="60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hAnsi="Times New Roman" w:cs="Times New Roman"/>
                <w:sz w:val="28"/>
                <w:szCs w:val="28"/>
              </w:rPr>
              <w:t>Контроль навыков письма: личное письмо по теме «Мой новый дом» (100-140слов)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61068C" w:rsidRPr="00A32EF7" w:rsidRDefault="003435C1" w:rsidP="001A0335">
            <w:pPr>
              <w:spacing w:before="60"/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61068C" w:rsidRPr="00A32EF7" w:rsidTr="00427355">
        <w:tc>
          <w:tcPr>
            <w:tcW w:w="1575" w:type="dxa"/>
          </w:tcPr>
          <w:p w:rsidR="0061068C" w:rsidRPr="00A32EF7" w:rsidRDefault="003435C1" w:rsidP="001A0335">
            <w:pPr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hAnsi="Times New Roman" w:cs="Times New Roman"/>
                <w:sz w:val="28"/>
                <w:szCs w:val="28"/>
              </w:rPr>
              <w:t>Модуль 6</w:t>
            </w:r>
          </w:p>
        </w:tc>
        <w:tc>
          <w:tcPr>
            <w:tcW w:w="1969" w:type="dxa"/>
          </w:tcPr>
          <w:p w:rsidR="0061068C" w:rsidRPr="00A32EF7" w:rsidRDefault="0061068C" w:rsidP="001A0335">
            <w:pPr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068C" w:rsidRPr="00A32EF7" w:rsidRDefault="003435C1" w:rsidP="001A0335">
            <w:pPr>
              <w:spacing w:before="60"/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hAnsi="Times New Roman" w:cs="Times New Roman"/>
                <w:sz w:val="28"/>
                <w:szCs w:val="28"/>
              </w:rPr>
              <w:t>Контроль навыков изучающего чтения(тест на множественный выбор).</w:t>
            </w:r>
          </w:p>
        </w:tc>
        <w:tc>
          <w:tcPr>
            <w:tcW w:w="3402" w:type="dxa"/>
          </w:tcPr>
          <w:p w:rsidR="0061068C" w:rsidRPr="00A32EF7" w:rsidRDefault="0061068C" w:rsidP="001A0335">
            <w:pPr>
              <w:spacing w:before="60"/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068C" w:rsidRPr="00A32EF7" w:rsidRDefault="0061068C" w:rsidP="001A0335">
            <w:pPr>
              <w:spacing w:before="60"/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1068C" w:rsidRPr="00A32EF7" w:rsidRDefault="003435C1" w:rsidP="001A0335">
            <w:pPr>
              <w:spacing w:before="60"/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61068C" w:rsidRPr="00A32EF7" w:rsidTr="00427355">
        <w:tc>
          <w:tcPr>
            <w:tcW w:w="1575" w:type="dxa"/>
          </w:tcPr>
          <w:p w:rsidR="0061068C" w:rsidRPr="00A32EF7" w:rsidRDefault="003435C1" w:rsidP="001A0335">
            <w:pPr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7</w:t>
            </w:r>
          </w:p>
        </w:tc>
        <w:tc>
          <w:tcPr>
            <w:tcW w:w="1969" w:type="dxa"/>
          </w:tcPr>
          <w:p w:rsidR="0061068C" w:rsidRPr="00A32EF7" w:rsidRDefault="0061068C" w:rsidP="001A0335">
            <w:pPr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068C" w:rsidRPr="00A32EF7" w:rsidRDefault="0061068C" w:rsidP="001A0335">
            <w:pPr>
              <w:spacing w:before="60"/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068C" w:rsidRPr="00A32EF7" w:rsidRDefault="003435C1" w:rsidP="001A0335">
            <w:pPr>
              <w:spacing w:before="60"/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hAnsi="Times New Roman" w:cs="Times New Roman"/>
                <w:sz w:val="28"/>
                <w:szCs w:val="28"/>
              </w:rPr>
              <w:t>Контроль навыков монологической речи: сообщение-описание «Человек, которым я восхищаюсь».</w:t>
            </w:r>
          </w:p>
        </w:tc>
        <w:tc>
          <w:tcPr>
            <w:tcW w:w="1985" w:type="dxa"/>
          </w:tcPr>
          <w:p w:rsidR="0061068C" w:rsidRPr="00A32EF7" w:rsidRDefault="0061068C" w:rsidP="001A0335">
            <w:pPr>
              <w:spacing w:before="60"/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1068C" w:rsidRPr="00A32EF7" w:rsidRDefault="003435C1" w:rsidP="001A0335">
            <w:pPr>
              <w:spacing w:before="60"/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61068C" w:rsidRPr="00A32EF7" w:rsidTr="00427355">
        <w:tc>
          <w:tcPr>
            <w:tcW w:w="1575" w:type="dxa"/>
          </w:tcPr>
          <w:p w:rsidR="0061068C" w:rsidRPr="00A32EF7" w:rsidRDefault="003435C1" w:rsidP="001A0335">
            <w:pPr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hAnsi="Times New Roman" w:cs="Times New Roman"/>
                <w:sz w:val="28"/>
                <w:szCs w:val="28"/>
              </w:rPr>
              <w:t>Модуль 8</w:t>
            </w:r>
          </w:p>
        </w:tc>
        <w:tc>
          <w:tcPr>
            <w:tcW w:w="1969" w:type="dxa"/>
          </w:tcPr>
          <w:p w:rsidR="0061068C" w:rsidRPr="00A32EF7" w:rsidRDefault="0061068C" w:rsidP="001A0335">
            <w:pPr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068C" w:rsidRPr="00A32EF7" w:rsidRDefault="0061068C" w:rsidP="001A0335">
            <w:pPr>
              <w:spacing w:before="60"/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068C" w:rsidRPr="00A32EF7" w:rsidRDefault="003435C1" w:rsidP="001A0335">
            <w:pPr>
              <w:spacing w:before="60"/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hAnsi="Times New Roman" w:cs="Times New Roman"/>
                <w:sz w:val="28"/>
                <w:szCs w:val="28"/>
              </w:rPr>
              <w:t>Контроль навыков диалогической речи: диалог-обмен мнениями.</w:t>
            </w:r>
          </w:p>
        </w:tc>
        <w:tc>
          <w:tcPr>
            <w:tcW w:w="1985" w:type="dxa"/>
          </w:tcPr>
          <w:p w:rsidR="0061068C" w:rsidRPr="00A32EF7" w:rsidRDefault="0061068C" w:rsidP="001A0335">
            <w:pPr>
              <w:spacing w:before="60"/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1068C" w:rsidRPr="00A32EF7" w:rsidRDefault="003435C1" w:rsidP="001A0335">
            <w:pPr>
              <w:spacing w:before="60"/>
              <w:ind w:right="-14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</w:tbl>
    <w:p w:rsidR="005E0DBC" w:rsidRPr="00A32EF7" w:rsidRDefault="005E0DBC" w:rsidP="00B30EA3">
      <w:pPr>
        <w:spacing w:before="6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6D3" w:rsidRPr="00A32EF7" w:rsidRDefault="00E546D3" w:rsidP="00B30EA3">
      <w:pPr>
        <w:spacing w:before="6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6D3" w:rsidRPr="00A32EF7" w:rsidRDefault="00E546D3" w:rsidP="00B30EA3">
      <w:pPr>
        <w:spacing w:before="6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355" w:rsidRDefault="004273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4034E" w:rsidRPr="00A32EF7" w:rsidRDefault="0084034E" w:rsidP="00B30EA3">
      <w:pPr>
        <w:spacing w:before="6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CE8" w:rsidRPr="00A32EF7" w:rsidRDefault="00AF2CE8" w:rsidP="00B30EA3">
      <w:pPr>
        <w:spacing w:before="6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EF7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</w:p>
    <w:p w:rsidR="00AF2CE8" w:rsidRPr="00A32EF7" w:rsidRDefault="00AF2CE8" w:rsidP="00B30EA3">
      <w:pPr>
        <w:pStyle w:val="a9"/>
        <w:numPr>
          <w:ilvl w:val="1"/>
          <w:numId w:val="3"/>
        </w:numPr>
        <w:tabs>
          <w:tab w:val="clear" w:pos="1440"/>
          <w:tab w:val="num" w:pos="0"/>
        </w:tabs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EF7">
        <w:rPr>
          <w:rFonts w:ascii="Times New Roman" w:hAnsi="Times New Roman" w:cs="Times New Roman"/>
          <w:i/>
          <w:sz w:val="28"/>
          <w:szCs w:val="28"/>
        </w:rPr>
        <w:t>Дидактические средства</w:t>
      </w:r>
    </w:p>
    <w:p w:rsidR="00AF2CE8" w:rsidRPr="00A32EF7" w:rsidRDefault="00AF2CE8" w:rsidP="00B30EA3">
      <w:pPr>
        <w:pStyle w:val="a9"/>
        <w:numPr>
          <w:ilvl w:val="0"/>
          <w:numId w:val="17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Таблицы по темам:</w:t>
      </w:r>
    </w:p>
    <w:p w:rsidR="00AF2CE8" w:rsidRPr="00A32EF7" w:rsidRDefault="00AF2CE8" w:rsidP="00B30EA3">
      <w:pPr>
        <w:pStyle w:val="a9"/>
        <w:numPr>
          <w:ilvl w:val="0"/>
          <w:numId w:val="18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«Видовременные формы глагола»;</w:t>
      </w:r>
    </w:p>
    <w:p w:rsidR="00AF2CE8" w:rsidRPr="00A32EF7" w:rsidRDefault="00AF2CE8" w:rsidP="00B30EA3">
      <w:pPr>
        <w:pStyle w:val="a9"/>
        <w:numPr>
          <w:ilvl w:val="0"/>
          <w:numId w:val="18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«Инфинитив и инфинитивные конструкции»;</w:t>
      </w:r>
    </w:p>
    <w:p w:rsidR="00AF2CE8" w:rsidRPr="00A32EF7" w:rsidRDefault="00AF2CE8" w:rsidP="00B30EA3">
      <w:pPr>
        <w:pStyle w:val="a9"/>
        <w:numPr>
          <w:ilvl w:val="0"/>
          <w:numId w:val="18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«Причастие настоящего и прошедшего времени»;</w:t>
      </w:r>
    </w:p>
    <w:p w:rsidR="00AF2CE8" w:rsidRPr="00A32EF7" w:rsidRDefault="00AF2CE8" w:rsidP="00B30EA3">
      <w:pPr>
        <w:pStyle w:val="a9"/>
        <w:numPr>
          <w:ilvl w:val="0"/>
          <w:numId w:val="18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«Сослагательное наклонение»;</w:t>
      </w:r>
    </w:p>
    <w:p w:rsidR="00AF2CE8" w:rsidRPr="00A32EF7" w:rsidRDefault="00FB2EA3" w:rsidP="00B30EA3">
      <w:pPr>
        <w:pStyle w:val="a9"/>
        <w:numPr>
          <w:ilvl w:val="0"/>
          <w:numId w:val="18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«Неправильные глаголы»,</w:t>
      </w:r>
    </w:p>
    <w:p w:rsidR="00FB2EA3" w:rsidRPr="00A32EF7" w:rsidRDefault="00FB2EA3" w:rsidP="00B30EA3">
      <w:pPr>
        <w:pStyle w:val="a9"/>
        <w:numPr>
          <w:ilvl w:val="0"/>
          <w:numId w:val="18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«Словообразование»,</w:t>
      </w:r>
    </w:p>
    <w:p w:rsidR="00FB2EA3" w:rsidRPr="00A32EF7" w:rsidRDefault="00FB2EA3" w:rsidP="00B30EA3">
      <w:pPr>
        <w:pStyle w:val="a9"/>
        <w:numPr>
          <w:ilvl w:val="0"/>
          <w:numId w:val="18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«Степени сравнения прилагательных»,</w:t>
      </w:r>
    </w:p>
    <w:p w:rsidR="00FB2EA3" w:rsidRPr="00A32EF7" w:rsidRDefault="00FB2EA3" w:rsidP="00B30EA3">
      <w:pPr>
        <w:pStyle w:val="a9"/>
        <w:numPr>
          <w:ilvl w:val="0"/>
          <w:numId w:val="18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«Местоимения»,</w:t>
      </w:r>
    </w:p>
    <w:p w:rsidR="00FB2EA3" w:rsidRPr="00A32EF7" w:rsidRDefault="00FB2EA3" w:rsidP="00B30EA3">
      <w:pPr>
        <w:pStyle w:val="a9"/>
        <w:numPr>
          <w:ilvl w:val="0"/>
          <w:numId w:val="18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«Количественные и порядковые числительные»,</w:t>
      </w:r>
    </w:p>
    <w:p w:rsidR="00FB2EA3" w:rsidRPr="00A32EF7" w:rsidRDefault="00FB2EA3" w:rsidP="00B30EA3">
      <w:pPr>
        <w:pStyle w:val="a9"/>
        <w:numPr>
          <w:ilvl w:val="0"/>
          <w:numId w:val="18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«Предлоги места и времени»</w:t>
      </w:r>
    </w:p>
    <w:p w:rsidR="00AF2CE8" w:rsidRPr="00A32EF7" w:rsidRDefault="00AF2CE8" w:rsidP="00B30EA3">
      <w:pPr>
        <w:pStyle w:val="a9"/>
        <w:numPr>
          <w:ilvl w:val="0"/>
          <w:numId w:val="17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Карты:</w:t>
      </w:r>
    </w:p>
    <w:p w:rsidR="00AF2CE8" w:rsidRPr="00A32EF7" w:rsidRDefault="00AF2CE8" w:rsidP="00B30EA3">
      <w:pPr>
        <w:pStyle w:val="a9"/>
        <w:numPr>
          <w:ilvl w:val="0"/>
          <w:numId w:val="19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России;</w:t>
      </w:r>
    </w:p>
    <w:p w:rsidR="00AF2CE8" w:rsidRPr="00A32EF7" w:rsidRDefault="00AF2CE8" w:rsidP="00B30EA3">
      <w:pPr>
        <w:pStyle w:val="a9"/>
        <w:numPr>
          <w:ilvl w:val="0"/>
          <w:numId w:val="19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Великобритании;</w:t>
      </w:r>
    </w:p>
    <w:p w:rsidR="00AF2CE8" w:rsidRPr="00A32EF7" w:rsidRDefault="00FB2EA3" w:rsidP="00B30EA3">
      <w:pPr>
        <w:pStyle w:val="a9"/>
        <w:numPr>
          <w:ilvl w:val="0"/>
          <w:numId w:val="19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Нью-Йорка;</w:t>
      </w:r>
    </w:p>
    <w:p w:rsidR="00FB2EA3" w:rsidRPr="00A32EF7" w:rsidRDefault="00FB2EA3" w:rsidP="00B30EA3">
      <w:pPr>
        <w:pStyle w:val="a9"/>
        <w:numPr>
          <w:ilvl w:val="0"/>
          <w:numId w:val="19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Лондона</w:t>
      </w:r>
    </w:p>
    <w:p w:rsidR="00AF2CE8" w:rsidRPr="00A32EF7" w:rsidRDefault="00E36922" w:rsidP="00B30EA3">
      <w:pPr>
        <w:pStyle w:val="a9"/>
        <w:numPr>
          <w:ilvl w:val="0"/>
          <w:numId w:val="17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Коллажи:</w:t>
      </w:r>
    </w:p>
    <w:p w:rsidR="00E36922" w:rsidRPr="00A32EF7" w:rsidRDefault="00E36922" w:rsidP="00B30EA3">
      <w:pPr>
        <w:pStyle w:val="a9"/>
        <w:numPr>
          <w:ilvl w:val="0"/>
          <w:numId w:val="20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Достопримечательности Лондона;</w:t>
      </w:r>
    </w:p>
    <w:p w:rsidR="00E36922" w:rsidRPr="00A32EF7" w:rsidRDefault="00E36922" w:rsidP="00B30EA3">
      <w:pPr>
        <w:pStyle w:val="a9"/>
        <w:numPr>
          <w:ilvl w:val="0"/>
          <w:numId w:val="20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Вашингтон и Нью-Йорк;</w:t>
      </w:r>
    </w:p>
    <w:p w:rsidR="00FB2EA3" w:rsidRPr="00A32EF7" w:rsidRDefault="00FB2EA3" w:rsidP="00B30EA3">
      <w:pPr>
        <w:pStyle w:val="a9"/>
        <w:numPr>
          <w:ilvl w:val="0"/>
          <w:numId w:val="20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Знаменитые английские и американские писатели</w:t>
      </w:r>
    </w:p>
    <w:p w:rsidR="00E36922" w:rsidRPr="00A32EF7" w:rsidRDefault="00E36922" w:rsidP="00B30EA3">
      <w:pPr>
        <w:pStyle w:val="a9"/>
        <w:numPr>
          <w:ilvl w:val="0"/>
          <w:numId w:val="17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Карточки-задания по темам:</w:t>
      </w:r>
    </w:p>
    <w:p w:rsidR="00E36922" w:rsidRPr="00A32EF7" w:rsidRDefault="00E36922" w:rsidP="00B30EA3">
      <w:pPr>
        <w:pStyle w:val="a9"/>
        <w:numPr>
          <w:ilvl w:val="0"/>
          <w:numId w:val="21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Косвенный вопрос;</w:t>
      </w:r>
    </w:p>
    <w:p w:rsidR="00E36922" w:rsidRPr="00A32EF7" w:rsidRDefault="00E36922" w:rsidP="00B30EA3">
      <w:pPr>
        <w:pStyle w:val="a9"/>
        <w:numPr>
          <w:ilvl w:val="0"/>
          <w:numId w:val="21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Сослагательное наклонение;</w:t>
      </w:r>
    </w:p>
    <w:p w:rsidR="00E36922" w:rsidRPr="00A32EF7" w:rsidRDefault="00FB2EA3" w:rsidP="00B30EA3">
      <w:pPr>
        <w:pStyle w:val="a9"/>
        <w:numPr>
          <w:ilvl w:val="0"/>
          <w:numId w:val="21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Инфинитивные конструкции;</w:t>
      </w:r>
    </w:p>
    <w:p w:rsidR="00FB2EA3" w:rsidRPr="00A32EF7" w:rsidRDefault="00FB2EA3" w:rsidP="00B30EA3">
      <w:pPr>
        <w:pStyle w:val="a9"/>
        <w:numPr>
          <w:ilvl w:val="0"/>
          <w:numId w:val="21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Страдательный залог;</w:t>
      </w:r>
    </w:p>
    <w:p w:rsidR="00FB2EA3" w:rsidRPr="00A32EF7" w:rsidRDefault="00FB2EA3" w:rsidP="00B30EA3">
      <w:pPr>
        <w:pStyle w:val="a9"/>
        <w:numPr>
          <w:ilvl w:val="0"/>
          <w:numId w:val="21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2EF7">
        <w:rPr>
          <w:rFonts w:ascii="Times New Roman" w:hAnsi="Times New Roman" w:cs="Times New Roman"/>
          <w:sz w:val="28"/>
          <w:szCs w:val="28"/>
        </w:rPr>
        <w:lastRenderedPageBreak/>
        <w:t>Видо</w:t>
      </w:r>
      <w:proofErr w:type="spellEnd"/>
      <w:r w:rsidRPr="00A32EF7">
        <w:rPr>
          <w:rFonts w:ascii="Times New Roman" w:hAnsi="Times New Roman" w:cs="Times New Roman"/>
          <w:sz w:val="28"/>
          <w:szCs w:val="28"/>
        </w:rPr>
        <w:t>-временные</w:t>
      </w:r>
      <w:proofErr w:type="gramEnd"/>
      <w:r w:rsidRPr="00A32EF7">
        <w:rPr>
          <w:rFonts w:ascii="Times New Roman" w:hAnsi="Times New Roman" w:cs="Times New Roman"/>
          <w:sz w:val="28"/>
          <w:szCs w:val="28"/>
        </w:rPr>
        <w:t xml:space="preserve"> формы глагола.</w:t>
      </w:r>
    </w:p>
    <w:p w:rsidR="00E36922" w:rsidRPr="00A32EF7" w:rsidRDefault="00E36922" w:rsidP="00B30EA3">
      <w:pPr>
        <w:pStyle w:val="a9"/>
        <w:numPr>
          <w:ilvl w:val="0"/>
          <w:numId w:val="17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Тесты, контрольные задания по темам.</w:t>
      </w:r>
    </w:p>
    <w:p w:rsidR="00E36922" w:rsidRPr="00A32EF7" w:rsidRDefault="00E36922" w:rsidP="00B30EA3">
      <w:pPr>
        <w:pStyle w:val="a9"/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6922" w:rsidRPr="00A32EF7" w:rsidRDefault="00E36922" w:rsidP="00B30EA3">
      <w:pPr>
        <w:pStyle w:val="a9"/>
        <w:numPr>
          <w:ilvl w:val="1"/>
          <w:numId w:val="3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EF7">
        <w:rPr>
          <w:rFonts w:ascii="Times New Roman" w:hAnsi="Times New Roman" w:cs="Times New Roman"/>
          <w:i/>
          <w:sz w:val="28"/>
          <w:szCs w:val="28"/>
        </w:rPr>
        <w:t>Технические средства обучения.</w:t>
      </w:r>
    </w:p>
    <w:p w:rsidR="00E36922" w:rsidRPr="00A32EF7" w:rsidRDefault="00E36922" w:rsidP="00B30EA3">
      <w:pPr>
        <w:pStyle w:val="a9"/>
        <w:numPr>
          <w:ilvl w:val="0"/>
          <w:numId w:val="17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Магнитофон с проигрывателем МР3 дисков;</w:t>
      </w:r>
    </w:p>
    <w:p w:rsidR="00E36922" w:rsidRPr="00A32EF7" w:rsidRDefault="00FB2EA3" w:rsidP="00B30EA3">
      <w:pPr>
        <w:pStyle w:val="a9"/>
        <w:numPr>
          <w:ilvl w:val="0"/>
          <w:numId w:val="17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компьютер</w:t>
      </w:r>
      <w:r w:rsidR="00E36922" w:rsidRPr="00A32EF7">
        <w:rPr>
          <w:rFonts w:ascii="Times New Roman" w:hAnsi="Times New Roman" w:cs="Times New Roman"/>
          <w:sz w:val="28"/>
          <w:szCs w:val="28"/>
        </w:rPr>
        <w:t>;</w:t>
      </w:r>
    </w:p>
    <w:p w:rsidR="00E36922" w:rsidRPr="00A32EF7" w:rsidRDefault="00FB2EA3" w:rsidP="00B30EA3">
      <w:pPr>
        <w:pStyle w:val="a9"/>
        <w:numPr>
          <w:ilvl w:val="0"/>
          <w:numId w:val="17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колонки;</w:t>
      </w:r>
    </w:p>
    <w:p w:rsidR="00FB2EA3" w:rsidRPr="00A32EF7" w:rsidRDefault="00FB2EA3" w:rsidP="00B30EA3">
      <w:pPr>
        <w:pStyle w:val="a9"/>
        <w:numPr>
          <w:ilvl w:val="0"/>
          <w:numId w:val="17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телевизор.</w:t>
      </w:r>
    </w:p>
    <w:p w:rsidR="00E36922" w:rsidRPr="00A32EF7" w:rsidRDefault="00E36922" w:rsidP="00B30EA3">
      <w:pPr>
        <w:pStyle w:val="a9"/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6922" w:rsidRPr="00A32EF7" w:rsidRDefault="00E36922" w:rsidP="00B30EA3">
      <w:pPr>
        <w:pStyle w:val="a9"/>
        <w:numPr>
          <w:ilvl w:val="1"/>
          <w:numId w:val="3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i/>
          <w:sz w:val="28"/>
          <w:szCs w:val="28"/>
        </w:rPr>
        <w:t>Мультимедийные и аудиосредства обучения</w:t>
      </w:r>
      <w:r w:rsidRPr="00A32EF7">
        <w:rPr>
          <w:rFonts w:ascii="Times New Roman" w:hAnsi="Times New Roman" w:cs="Times New Roman"/>
          <w:sz w:val="28"/>
          <w:szCs w:val="28"/>
        </w:rPr>
        <w:t>.</w:t>
      </w:r>
    </w:p>
    <w:p w:rsidR="00E36922" w:rsidRPr="00A32EF7" w:rsidRDefault="00E36922" w:rsidP="00B30EA3">
      <w:pPr>
        <w:pStyle w:val="a9"/>
        <w:numPr>
          <w:ilvl w:val="0"/>
          <w:numId w:val="22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EF7">
        <w:rPr>
          <w:rFonts w:ascii="Times New Roman" w:hAnsi="Times New Roman" w:cs="Times New Roman"/>
          <w:sz w:val="28"/>
          <w:szCs w:val="28"/>
        </w:rPr>
        <w:t>Аудиокурс</w:t>
      </w:r>
      <w:proofErr w:type="spellEnd"/>
      <w:r w:rsidRPr="00A32E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32EF7">
        <w:rPr>
          <w:rFonts w:ascii="Times New Roman" w:hAnsi="Times New Roman" w:cs="Times New Roman"/>
          <w:sz w:val="28"/>
          <w:szCs w:val="28"/>
          <w:lang w:val="en-US"/>
        </w:rPr>
        <w:t>StateExam</w:t>
      </w:r>
      <w:proofErr w:type="spellEnd"/>
      <w:r w:rsidRPr="00A32EF7">
        <w:rPr>
          <w:rFonts w:ascii="Times New Roman" w:hAnsi="Times New Roman" w:cs="Times New Roman"/>
          <w:sz w:val="28"/>
          <w:szCs w:val="28"/>
        </w:rPr>
        <w:t xml:space="preserve">. </w:t>
      </w:r>
      <w:r w:rsidRPr="00A32EF7">
        <w:rPr>
          <w:rFonts w:ascii="Times New Roman" w:hAnsi="Times New Roman" w:cs="Times New Roman"/>
          <w:sz w:val="28"/>
          <w:szCs w:val="28"/>
          <w:lang w:val="en-US"/>
        </w:rPr>
        <w:t>Maximiser</w:t>
      </w:r>
      <w:r w:rsidRPr="00A32EF7">
        <w:rPr>
          <w:rFonts w:ascii="Times New Roman" w:hAnsi="Times New Roman" w:cs="Times New Roman"/>
          <w:sz w:val="28"/>
          <w:szCs w:val="28"/>
        </w:rPr>
        <w:t>. Е.Н.Соловова, И.Е.Соколова;</w:t>
      </w:r>
    </w:p>
    <w:p w:rsidR="00E36922" w:rsidRPr="00A32EF7" w:rsidRDefault="00E36922" w:rsidP="00B30EA3">
      <w:pPr>
        <w:pStyle w:val="a9"/>
        <w:numPr>
          <w:ilvl w:val="0"/>
          <w:numId w:val="22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EF7">
        <w:rPr>
          <w:rFonts w:ascii="Times New Roman" w:hAnsi="Times New Roman" w:cs="Times New Roman"/>
          <w:sz w:val="28"/>
          <w:szCs w:val="28"/>
        </w:rPr>
        <w:t>Аудиокурс</w:t>
      </w:r>
      <w:proofErr w:type="spellEnd"/>
      <w:r w:rsidRPr="00A32EF7">
        <w:rPr>
          <w:rFonts w:ascii="Times New Roman" w:hAnsi="Times New Roman" w:cs="Times New Roman"/>
          <w:sz w:val="28"/>
          <w:szCs w:val="28"/>
        </w:rPr>
        <w:t xml:space="preserve"> «Английский для каждого – </w:t>
      </w:r>
      <w:proofErr w:type="spellStart"/>
      <w:r w:rsidRPr="00A32EF7">
        <w:rPr>
          <w:rFonts w:ascii="Times New Roman" w:hAnsi="Times New Roman" w:cs="Times New Roman"/>
          <w:sz w:val="28"/>
          <w:szCs w:val="28"/>
          <w:lang w:val="en-US"/>
        </w:rPr>
        <w:t>SpeakEnglish</w:t>
      </w:r>
      <w:proofErr w:type="spellEnd"/>
      <w:r w:rsidRPr="00A32EF7">
        <w:rPr>
          <w:rFonts w:ascii="Times New Roman" w:hAnsi="Times New Roman" w:cs="Times New Roman"/>
          <w:sz w:val="28"/>
          <w:szCs w:val="28"/>
        </w:rPr>
        <w:t xml:space="preserve">», </w:t>
      </w:r>
      <w:r w:rsidRPr="00A32EF7">
        <w:rPr>
          <w:rFonts w:ascii="Times New Roman" w:hAnsi="Times New Roman" w:cs="Times New Roman"/>
          <w:sz w:val="28"/>
          <w:szCs w:val="28"/>
          <w:lang w:val="en-US"/>
        </w:rPr>
        <w:t>IMPAB</w:t>
      </w:r>
      <w:r w:rsidRPr="00A32EF7">
        <w:rPr>
          <w:rFonts w:ascii="Times New Roman" w:hAnsi="Times New Roman" w:cs="Times New Roman"/>
          <w:sz w:val="28"/>
          <w:szCs w:val="28"/>
        </w:rPr>
        <w:t>/</w:t>
      </w:r>
      <w:r w:rsidRPr="00A32EF7">
        <w:rPr>
          <w:rFonts w:ascii="Times New Roman" w:hAnsi="Times New Roman" w:cs="Times New Roman"/>
          <w:sz w:val="28"/>
          <w:szCs w:val="28"/>
          <w:lang w:val="en-US"/>
        </w:rPr>
        <w:t>OOO</w:t>
      </w:r>
      <w:r w:rsidRPr="00A32EF7">
        <w:rPr>
          <w:rFonts w:ascii="Times New Roman" w:hAnsi="Times New Roman" w:cs="Times New Roman"/>
          <w:sz w:val="28"/>
          <w:szCs w:val="28"/>
        </w:rPr>
        <w:t xml:space="preserve"> «И.М.П.»;</w:t>
      </w:r>
    </w:p>
    <w:p w:rsidR="00E36922" w:rsidRPr="00A32EF7" w:rsidRDefault="009473F5" w:rsidP="00B30EA3">
      <w:pPr>
        <w:pStyle w:val="a9"/>
        <w:numPr>
          <w:ilvl w:val="0"/>
          <w:numId w:val="22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 xml:space="preserve">Презентации по темам в программе </w:t>
      </w:r>
      <w:r w:rsidRPr="00A32EF7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A32EF7">
        <w:rPr>
          <w:rFonts w:ascii="Times New Roman" w:hAnsi="Times New Roman" w:cs="Times New Roman"/>
          <w:sz w:val="28"/>
          <w:szCs w:val="28"/>
        </w:rPr>
        <w:t>;</w:t>
      </w:r>
    </w:p>
    <w:p w:rsidR="009473F5" w:rsidRPr="00A32EF7" w:rsidRDefault="009473F5" w:rsidP="00B30EA3">
      <w:pPr>
        <w:pStyle w:val="a9"/>
        <w:numPr>
          <w:ilvl w:val="0"/>
          <w:numId w:val="22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 xml:space="preserve">Обучающие и контрольные тесты в программе </w:t>
      </w:r>
      <w:r w:rsidRPr="00A32EF7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A32EF7">
        <w:rPr>
          <w:rFonts w:ascii="Times New Roman" w:hAnsi="Times New Roman" w:cs="Times New Roman"/>
          <w:sz w:val="28"/>
          <w:szCs w:val="28"/>
        </w:rPr>
        <w:t>;</w:t>
      </w:r>
    </w:p>
    <w:p w:rsidR="009473F5" w:rsidRPr="00A32EF7" w:rsidRDefault="009473F5" w:rsidP="00B30EA3">
      <w:pPr>
        <w:pStyle w:val="a9"/>
        <w:numPr>
          <w:ilvl w:val="0"/>
          <w:numId w:val="22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Видеофильмы на английском языке:</w:t>
      </w:r>
    </w:p>
    <w:p w:rsidR="009473F5" w:rsidRPr="00A32EF7" w:rsidRDefault="009473F5" w:rsidP="00B30EA3">
      <w:pPr>
        <w:pStyle w:val="a9"/>
        <w:numPr>
          <w:ilvl w:val="0"/>
          <w:numId w:val="24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  <w:lang w:val="en-US"/>
        </w:rPr>
        <w:t>Saint Petersburg;</w:t>
      </w:r>
    </w:p>
    <w:p w:rsidR="009473F5" w:rsidRPr="00A32EF7" w:rsidRDefault="009473F5" w:rsidP="00B30EA3">
      <w:pPr>
        <w:pStyle w:val="a9"/>
        <w:numPr>
          <w:ilvl w:val="0"/>
          <w:numId w:val="24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  <w:lang w:val="en-US"/>
        </w:rPr>
        <w:t>Extra;</w:t>
      </w:r>
    </w:p>
    <w:p w:rsidR="00E546D3" w:rsidRPr="00A32EF7" w:rsidRDefault="009473F5" w:rsidP="00B30EA3">
      <w:pPr>
        <w:pStyle w:val="a9"/>
        <w:numPr>
          <w:ilvl w:val="0"/>
          <w:numId w:val="24"/>
        </w:numPr>
        <w:spacing w:before="6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  <w:lang w:val="en-US"/>
        </w:rPr>
        <w:t>London.</w:t>
      </w:r>
    </w:p>
    <w:p w:rsidR="0084034E" w:rsidRPr="00A32EF7" w:rsidRDefault="0084034E" w:rsidP="00B30EA3">
      <w:pPr>
        <w:spacing w:before="6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355" w:rsidRDefault="00427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034E" w:rsidRPr="00A32EF7" w:rsidRDefault="0084034E" w:rsidP="00B30EA3">
      <w:pPr>
        <w:spacing w:before="6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034E" w:rsidRPr="00A32EF7" w:rsidRDefault="0084034E" w:rsidP="00B30EA3">
      <w:pPr>
        <w:spacing w:before="6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468" w:rsidRPr="00A32EF7" w:rsidRDefault="00E248AA" w:rsidP="00B30EA3">
      <w:pPr>
        <w:pStyle w:val="2"/>
        <w:ind w:right="-143" w:firstLine="567"/>
        <w:jc w:val="both"/>
        <w:rPr>
          <w:rFonts w:ascii="Times New Roman" w:hAnsi="Times New Roman"/>
          <w:b/>
          <w:sz w:val="28"/>
          <w:szCs w:val="28"/>
        </w:rPr>
      </w:pPr>
      <w:r w:rsidRPr="00A32EF7">
        <w:rPr>
          <w:rFonts w:ascii="Times New Roman" w:hAnsi="Times New Roman"/>
          <w:b/>
          <w:sz w:val="28"/>
          <w:szCs w:val="28"/>
        </w:rPr>
        <w:t>Литература</w:t>
      </w:r>
      <w:r w:rsidR="00470F94" w:rsidRPr="00A32EF7">
        <w:rPr>
          <w:rFonts w:ascii="Times New Roman" w:hAnsi="Times New Roman"/>
          <w:b/>
          <w:sz w:val="28"/>
          <w:szCs w:val="28"/>
        </w:rPr>
        <w:t xml:space="preserve"> и ресурсы</w:t>
      </w:r>
    </w:p>
    <w:p w:rsidR="00CC4468" w:rsidRPr="00A32EF7" w:rsidRDefault="00CC4468" w:rsidP="00B30EA3">
      <w:pPr>
        <w:spacing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F2C" w:rsidRPr="00A32EF7" w:rsidRDefault="00D32F2C" w:rsidP="00B30EA3">
      <w:pPr>
        <w:pStyle w:val="a9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sz w:val="28"/>
          <w:szCs w:val="28"/>
        </w:rPr>
        <w:t>Примерные программы по иностранным языкам среднего (полного) общего образования [Текст] /Примерные программы по иностранным языкам// Иностранные языки в школе. – 2005. – № 5.</w:t>
      </w:r>
    </w:p>
    <w:p w:rsidR="00D32F2C" w:rsidRPr="00A32EF7" w:rsidRDefault="00D32F2C" w:rsidP="00B30EA3">
      <w:pPr>
        <w:pStyle w:val="a9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стандарт среднего (полного) общего образования по иностранному языку. Базовый уровень [Электронный ресурс]: приложение к приказу Минобразования России от 5 марта 2004 года № 1089 // http://www.school.edu.ru/dok_edu.asp?ob_no=14413. – </w:t>
      </w:r>
      <w:proofErr w:type="gramStart"/>
      <w:r w:rsidRPr="00A32EF7">
        <w:rPr>
          <w:rFonts w:ascii="Times New Roman" w:eastAsia="Times New Roman" w:hAnsi="Times New Roman" w:cs="Times New Roman"/>
          <w:sz w:val="28"/>
          <w:szCs w:val="28"/>
        </w:rPr>
        <w:t>2009.-</w:t>
      </w:r>
      <w:proofErr w:type="gramEnd"/>
      <w:r w:rsidRPr="00A32EF7">
        <w:rPr>
          <w:rFonts w:ascii="Times New Roman" w:eastAsia="Times New Roman" w:hAnsi="Times New Roman" w:cs="Times New Roman"/>
          <w:sz w:val="28"/>
          <w:szCs w:val="28"/>
        </w:rPr>
        <w:t xml:space="preserve"> 8 августа.</w:t>
      </w:r>
    </w:p>
    <w:p w:rsidR="00D32F2C" w:rsidRPr="00A32EF7" w:rsidRDefault="00D32F2C" w:rsidP="00B30EA3">
      <w:pPr>
        <w:pStyle w:val="a9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i/>
          <w:iCs/>
          <w:sz w:val="28"/>
          <w:szCs w:val="28"/>
        </w:rPr>
        <w:t>О. В. Афанасьева, И. В. Михеева, Д. Дули, Б. Оби, В. Эванс. </w:t>
      </w:r>
      <w:r w:rsidRPr="00A32EF7">
        <w:rPr>
          <w:rFonts w:ascii="Times New Roman" w:eastAsia="Times New Roman" w:hAnsi="Times New Roman" w:cs="Times New Roman"/>
          <w:sz w:val="28"/>
          <w:szCs w:val="28"/>
        </w:rPr>
        <w:t>«Английский в фокусе» (Spotlight</w:t>
      </w:r>
      <w:proofErr w:type="gramStart"/>
      <w:r w:rsidRPr="00A32EF7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  <w:r w:rsidRPr="00A32EF7">
        <w:rPr>
          <w:rFonts w:ascii="Times New Roman" w:eastAsia="Times New Roman" w:hAnsi="Times New Roman" w:cs="Times New Roman"/>
          <w:sz w:val="28"/>
          <w:szCs w:val="28"/>
        </w:rPr>
        <w:t xml:space="preserve"> Английский язык. 10 класс Тематическое планирование: [Электронный ресурс] / О. В. Афанасьева, И. В. Михеева, Д. Дули, Б. Оби, В. Эванс // http://www.prosv.ru/umk/spotlight/info.aspx?ob_no=16470. – 2009. – 8 августа.</w:t>
      </w:r>
    </w:p>
    <w:p w:rsidR="00D32F2C" w:rsidRPr="00A32EF7" w:rsidRDefault="00D32F2C" w:rsidP="00B30EA3">
      <w:pPr>
        <w:pStyle w:val="a9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EF7">
        <w:rPr>
          <w:rFonts w:ascii="Times New Roman" w:eastAsia="Times New Roman" w:hAnsi="Times New Roman" w:cs="Times New Roman"/>
          <w:sz w:val="28"/>
          <w:szCs w:val="28"/>
        </w:rPr>
        <w:t>О. В. Афанасьева, И. В. Михеева, Д. Дули, Б. Оби, В. Эванс. «Английский в фокусе» (Spotlight</w:t>
      </w:r>
      <w:proofErr w:type="gramStart"/>
      <w:r w:rsidRPr="00A32EF7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  <w:r w:rsidRPr="00A32EF7">
        <w:rPr>
          <w:rFonts w:ascii="Times New Roman" w:eastAsia="Times New Roman" w:hAnsi="Times New Roman" w:cs="Times New Roman"/>
          <w:sz w:val="28"/>
          <w:szCs w:val="28"/>
        </w:rPr>
        <w:t xml:space="preserve"> Английский язык. 11 класс Тематическое планирование: [Электронный ресурс] / О. В. Афанасьева, И. В. Михеева, Д.Дули, Б.Оби, В.Эванс // http://www.prosv.ru/umk/spotlight/info.aspx?ob_no=16470. – 2009. – 8 августа.</w:t>
      </w:r>
    </w:p>
    <w:p w:rsidR="009304CB" w:rsidRPr="00A32EF7" w:rsidRDefault="00470F94" w:rsidP="00B30EA3">
      <w:pPr>
        <w:pStyle w:val="a9"/>
        <w:numPr>
          <w:ilvl w:val="0"/>
          <w:numId w:val="29"/>
        </w:numPr>
        <w:spacing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 xml:space="preserve">«Английский для каждого»/Учебный курс английского языка. – М.: </w:t>
      </w:r>
      <w:proofErr w:type="gramStart"/>
      <w:r w:rsidRPr="00A32EF7">
        <w:rPr>
          <w:rFonts w:ascii="Times New Roman" w:hAnsi="Times New Roman" w:cs="Times New Roman"/>
          <w:sz w:val="28"/>
          <w:szCs w:val="28"/>
        </w:rPr>
        <w:t>ООО»И.М.П.</w:t>
      </w:r>
      <w:proofErr w:type="gramEnd"/>
      <w:r w:rsidRPr="00A32EF7">
        <w:rPr>
          <w:rFonts w:ascii="Times New Roman" w:hAnsi="Times New Roman" w:cs="Times New Roman"/>
          <w:sz w:val="28"/>
          <w:szCs w:val="28"/>
        </w:rPr>
        <w:t>»,2007</w:t>
      </w:r>
    </w:p>
    <w:p w:rsidR="00470F94" w:rsidRPr="00A32EF7" w:rsidRDefault="00470F94" w:rsidP="00B30EA3">
      <w:pPr>
        <w:pStyle w:val="a9"/>
        <w:numPr>
          <w:ilvl w:val="0"/>
          <w:numId w:val="29"/>
        </w:numPr>
        <w:spacing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>Гузеева К.А. Справочник по грамматике английского языка. – СПб.: «Союз», 1997.</w:t>
      </w:r>
    </w:p>
    <w:p w:rsidR="00470F94" w:rsidRPr="00A32EF7" w:rsidRDefault="00470F94" w:rsidP="00B30EA3">
      <w:pPr>
        <w:pStyle w:val="a9"/>
        <w:numPr>
          <w:ilvl w:val="0"/>
          <w:numId w:val="29"/>
        </w:numPr>
        <w:spacing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EF7">
        <w:rPr>
          <w:rFonts w:ascii="Times New Roman" w:hAnsi="Times New Roman" w:cs="Times New Roman"/>
          <w:sz w:val="28"/>
          <w:szCs w:val="28"/>
        </w:rPr>
        <w:t xml:space="preserve">Корнеева Е.А., </w:t>
      </w:r>
      <w:proofErr w:type="spellStart"/>
      <w:r w:rsidRPr="00A32EF7">
        <w:rPr>
          <w:rFonts w:ascii="Times New Roman" w:hAnsi="Times New Roman" w:cs="Times New Roman"/>
          <w:sz w:val="28"/>
          <w:szCs w:val="28"/>
        </w:rPr>
        <w:t>Баграмова</w:t>
      </w:r>
      <w:proofErr w:type="spellEnd"/>
      <w:r w:rsidRPr="00A32EF7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A32EF7">
        <w:rPr>
          <w:rFonts w:ascii="Times New Roman" w:hAnsi="Times New Roman" w:cs="Times New Roman"/>
          <w:sz w:val="28"/>
          <w:szCs w:val="28"/>
        </w:rPr>
        <w:t>Чарекова</w:t>
      </w:r>
      <w:proofErr w:type="spellEnd"/>
      <w:r w:rsidRPr="00A32EF7">
        <w:rPr>
          <w:rFonts w:ascii="Times New Roman" w:hAnsi="Times New Roman" w:cs="Times New Roman"/>
          <w:sz w:val="28"/>
          <w:szCs w:val="28"/>
        </w:rPr>
        <w:t xml:space="preserve"> Е.П. Практика английского языка. Сборник упражнений по устной речи. СПб.: «Союз», 1997.</w:t>
      </w:r>
    </w:p>
    <w:p w:rsidR="00470F94" w:rsidRPr="00A32EF7" w:rsidRDefault="00470F94" w:rsidP="00B30EA3">
      <w:pPr>
        <w:pStyle w:val="a9"/>
        <w:numPr>
          <w:ilvl w:val="0"/>
          <w:numId w:val="29"/>
        </w:numPr>
        <w:spacing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EF7">
        <w:rPr>
          <w:rFonts w:ascii="Times New Roman" w:hAnsi="Times New Roman" w:cs="Times New Roman"/>
          <w:sz w:val="28"/>
          <w:szCs w:val="28"/>
        </w:rPr>
        <w:t>Ходсон-</w:t>
      </w:r>
      <w:proofErr w:type="gramStart"/>
      <w:r w:rsidRPr="00A32EF7">
        <w:rPr>
          <w:rFonts w:ascii="Times New Roman" w:hAnsi="Times New Roman" w:cs="Times New Roman"/>
          <w:sz w:val="28"/>
          <w:szCs w:val="28"/>
        </w:rPr>
        <w:t>Херст</w:t>
      </w:r>
      <w:proofErr w:type="spellEnd"/>
      <w:r w:rsidRPr="00A32EF7">
        <w:rPr>
          <w:rFonts w:ascii="Times New Roman" w:hAnsi="Times New Roman" w:cs="Times New Roman"/>
          <w:sz w:val="28"/>
          <w:szCs w:val="28"/>
        </w:rPr>
        <w:t xml:space="preserve">  Г.</w:t>
      </w:r>
      <w:proofErr w:type="gramEnd"/>
      <w:r w:rsidRPr="00A32EF7">
        <w:rPr>
          <w:rFonts w:ascii="Times New Roman" w:hAnsi="Times New Roman" w:cs="Times New Roman"/>
          <w:sz w:val="28"/>
          <w:szCs w:val="28"/>
        </w:rPr>
        <w:t xml:space="preserve"> Практикум по </w:t>
      </w:r>
      <w:proofErr w:type="spellStart"/>
      <w:r w:rsidRPr="00A32EF7">
        <w:rPr>
          <w:rFonts w:ascii="Times New Roman" w:hAnsi="Times New Roman" w:cs="Times New Roman"/>
          <w:sz w:val="28"/>
          <w:szCs w:val="28"/>
        </w:rPr>
        <w:t>английской</w:t>
      </w:r>
      <w:r w:rsidR="00C14B09" w:rsidRPr="00A32EF7">
        <w:rPr>
          <w:rFonts w:ascii="Times New Roman" w:hAnsi="Times New Roman" w:cs="Times New Roman"/>
          <w:sz w:val="28"/>
          <w:szCs w:val="28"/>
        </w:rPr>
        <w:t>грамматике</w:t>
      </w:r>
      <w:proofErr w:type="spellEnd"/>
      <w:r w:rsidRPr="00A32EF7">
        <w:rPr>
          <w:rFonts w:ascii="Times New Roman" w:hAnsi="Times New Roman" w:cs="Times New Roman"/>
          <w:sz w:val="28"/>
          <w:szCs w:val="28"/>
        </w:rPr>
        <w:t xml:space="preserve">. Уровень </w:t>
      </w:r>
      <w:r w:rsidRPr="00A32EF7">
        <w:rPr>
          <w:rFonts w:ascii="Times New Roman" w:hAnsi="Times New Roman" w:cs="Times New Roman"/>
          <w:sz w:val="28"/>
          <w:szCs w:val="28"/>
          <w:lang w:val="en-US"/>
        </w:rPr>
        <w:t>Pre</w:t>
      </w:r>
      <w:r w:rsidRPr="00A32EF7">
        <w:rPr>
          <w:rFonts w:ascii="Times New Roman" w:hAnsi="Times New Roman" w:cs="Times New Roman"/>
          <w:sz w:val="28"/>
          <w:szCs w:val="28"/>
        </w:rPr>
        <w:t>-</w:t>
      </w:r>
      <w:r w:rsidRPr="00A32EF7">
        <w:rPr>
          <w:rFonts w:ascii="Times New Roman" w:hAnsi="Times New Roman" w:cs="Times New Roman"/>
          <w:sz w:val="28"/>
          <w:szCs w:val="28"/>
          <w:lang w:val="en-US"/>
        </w:rPr>
        <w:t>Intermediate</w:t>
      </w:r>
      <w:r w:rsidRPr="00A32EF7">
        <w:rPr>
          <w:rFonts w:ascii="Times New Roman" w:hAnsi="Times New Roman" w:cs="Times New Roman"/>
          <w:sz w:val="28"/>
          <w:szCs w:val="28"/>
        </w:rPr>
        <w:t xml:space="preserve"> 1 / </w:t>
      </w:r>
      <w:proofErr w:type="spellStart"/>
      <w:r w:rsidRPr="00A32EF7">
        <w:rPr>
          <w:rFonts w:ascii="Times New Roman" w:hAnsi="Times New Roman" w:cs="Times New Roman"/>
          <w:sz w:val="28"/>
          <w:szCs w:val="28"/>
        </w:rPr>
        <w:t>Г.Ходсон-Херст</w:t>
      </w:r>
      <w:proofErr w:type="spellEnd"/>
      <w:r w:rsidRPr="00A32EF7">
        <w:rPr>
          <w:rFonts w:ascii="Times New Roman" w:hAnsi="Times New Roman" w:cs="Times New Roman"/>
          <w:sz w:val="28"/>
          <w:szCs w:val="28"/>
        </w:rPr>
        <w:t xml:space="preserve">; русская версия </w:t>
      </w:r>
      <w:proofErr w:type="spellStart"/>
      <w:proofErr w:type="gramStart"/>
      <w:r w:rsidRPr="00A32EF7">
        <w:rPr>
          <w:rFonts w:ascii="Times New Roman" w:hAnsi="Times New Roman" w:cs="Times New Roman"/>
          <w:sz w:val="28"/>
          <w:szCs w:val="28"/>
        </w:rPr>
        <w:t>Т.К</w:t>
      </w:r>
      <w:proofErr w:type="gramEnd"/>
      <w:r w:rsidRPr="00A32EF7">
        <w:rPr>
          <w:rFonts w:ascii="Times New Roman" w:hAnsi="Times New Roman" w:cs="Times New Roman"/>
          <w:sz w:val="28"/>
          <w:szCs w:val="28"/>
        </w:rPr>
        <w:t>.Сигал</w:t>
      </w:r>
      <w:proofErr w:type="spellEnd"/>
      <w:r w:rsidRPr="00A32EF7">
        <w:rPr>
          <w:rFonts w:ascii="Times New Roman" w:hAnsi="Times New Roman" w:cs="Times New Roman"/>
          <w:sz w:val="28"/>
          <w:szCs w:val="28"/>
        </w:rPr>
        <w:t>. – М.: Айрис-пресс, 2005.</w:t>
      </w:r>
    </w:p>
    <w:p w:rsidR="00470F94" w:rsidRPr="00A32EF7" w:rsidRDefault="00AE0AA9" w:rsidP="00B30EA3">
      <w:pPr>
        <w:pStyle w:val="a9"/>
        <w:numPr>
          <w:ilvl w:val="0"/>
          <w:numId w:val="9"/>
        </w:numPr>
        <w:spacing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70F94" w:rsidRPr="00A32EF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http://www.teachingenglish.org.uk</w:t>
        </w:r>
      </w:hyperlink>
    </w:p>
    <w:p w:rsidR="00470F94" w:rsidRPr="00A32EF7" w:rsidRDefault="00AE0AA9" w:rsidP="00B30EA3">
      <w:pPr>
        <w:pStyle w:val="a9"/>
        <w:numPr>
          <w:ilvl w:val="0"/>
          <w:numId w:val="9"/>
        </w:numPr>
        <w:spacing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70F94" w:rsidRPr="00A32EF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http://learnenglishteens.britishcouncil.org/</w:t>
        </w:r>
      </w:hyperlink>
    </w:p>
    <w:sectPr w:rsidR="00470F94" w:rsidRPr="00A32EF7" w:rsidSect="00427355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6"/>
    <w:multiLevelType w:val="hybridMultilevel"/>
    <w:tmpl w:val="6D14F7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286972"/>
    <w:multiLevelType w:val="hybridMultilevel"/>
    <w:tmpl w:val="2AA6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3274F"/>
    <w:multiLevelType w:val="hybridMultilevel"/>
    <w:tmpl w:val="73421AB4"/>
    <w:lvl w:ilvl="0" w:tplc="40BA923A">
      <w:numFmt w:val="bullet"/>
      <w:lvlText w:val="-"/>
      <w:lvlJc w:val="left"/>
      <w:pPr>
        <w:ind w:left="1935" w:hanging="360"/>
      </w:p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 w15:restartNumberingAfterBreak="0">
    <w:nsid w:val="0C831D62"/>
    <w:multiLevelType w:val="hybridMultilevel"/>
    <w:tmpl w:val="F8E055F6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FB16E7"/>
    <w:multiLevelType w:val="hybridMultilevel"/>
    <w:tmpl w:val="A15CE024"/>
    <w:lvl w:ilvl="0" w:tplc="40BA923A">
      <w:numFmt w:val="bullet"/>
      <w:lvlText w:val="-"/>
      <w:lvlJc w:val="left"/>
      <w:pPr>
        <w:ind w:left="1866" w:hanging="360"/>
      </w:p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6" w15:restartNumberingAfterBreak="0">
    <w:nsid w:val="1A90466E"/>
    <w:multiLevelType w:val="hybridMultilevel"/>
    <w:tmpl w:val="54D27280"/>
    <w:lvl w:ilvl="0" w:tplc="40BA923A">
      <w:numFmt w:val="bullet"/>
      <w:lvlText w:val="-"/>
      <w:lvlJc w:val="left"/>
      <w:pPr>
        <w:ind w:left="1866" w:hanging="360"/>
      </w:p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1B507A14"/>
    <w:multiLevelType w:val="hybridMultilevel"/>
    <w:tmpl w:val="5C9A1AB0"/>
    <w:lvl w:ilvl="0" w:tplc="041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8" w15:restartNumberingAfterBreak="0">
    <w:nsid w:val="20D53B96"/>
    <w:multiLevelType w:val="hybridMultilevel"/>
    <w:tmpl w:val="6BBEEBE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256437CE"/>
    <w:multiLevelType w:val="hybridMultilevel"/>
    <w:tmpl w:val="267EF44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 w15:restartNumberingAfterBreak="0">
    <w:nsid w:val="2F591A8E"/>
    <w:multiLevelType w:val="multilevel"/>
    <w:tmpl w:val="C938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E2B22"/>
    <w:multiLevelType w:val="hybridMultilevel"/>
    <w:tmpl w:val="D75A43D2"/>
    <w:lvl w:ilvl="0" w:tplc="40BA923A">
      <w:numFmt w:val="bullet"/>
      <w:lvlText w:val="-"/>
      <w:lvlJc w:val="left"/>
      <w:pPr>
        <w:ind w:left="2574" w:hanging="360"/>
      </w:p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3" w15:restartNumberingAfterBreak="0">
    <w:nsid w:val="34A67D3B"/>
    <w:multiLevelType w:val="multilevel"/>
    <w:tmpl w:val="2422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315DA4"/>
    <w:multiLevelType w:val="hybridMultilevel"/>
    <w:tmpl w:val="373082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4D126E"/>
    <w:multiLevelType w:val="hybridMultilevel"/>
    <w:tmpl w:val="8EBAD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44EE4"/>
    <w:multiLevelType w:val="hybridMultilevel"/>
    <w:tmpl w:val="A344D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46ED1"/>
    <w:multiLevelType w:val="hybridMultilevel"/>
    <w:tmpl w:val="3E6C4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A2016"/>
    <w:multiLevelType w:val="hybridMultilevel"/>
    <w:tmpl w:val="4DE47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E6669"/>
    <w:multiLevelType w:val="hybridMultilevel"/>
    <w:tmpl w:val="36105E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53029"/>
    <w:multiLevelType w:val="hybridMultilevel"/>
    <w:tmpl w:val="B23E7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02EA4"/>
    <w:multiLevelType w:val="hybridMultilevel"/>
    <w:tmpl w:val="157A5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C374C"/>
    <w:multiLevelType w:val="hybridMultilevel"/>
    <w:tmpl w:val="464C5458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33A272E"/>
    <w:multiLevelType w:val="hybridMultilevel"/>
    <w:tmpl w:val="9D9E6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70C51"/>
    <w:multiLevelType w:val="hybridMultilevel"/>
    <w:tmpl w:val="683E857C"/>
    <w:lvl w:ilvl="0" w:tplc="40BA923A">
      <w:numFmt w:val="bullet"/>
      <w:lvlText w:val="-"/>
      <w:lvlJc w:val="left"/>
      <w:pPr>
        <w:ind w:left="1866" w:hanging="360"/>
      </w:p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 w15:restartNumberingAfterBreak="0">
    <w:nsid w:val="576C15DF"/>
    <w:multiLevelType w:val="hybridMultilevel"/>
    <w:tmpl w:val="670E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C060E"/>
    <w:multiLevelType w:val="hybridMultilevel"/>
    <w:tmpl w:val="0F0CB070"/>
    <w:lvl w:ilvl="0" w:tplc="40BA923A">
      <w:numFmt w:val="bullet"/>
      <w:lvlText w:val="-"/>
      <w:lvlJc w:val="left"/>
      <w:pPr>
        <w:ind w:left="1854" w:hanging="360"/>
      </w:p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4A43B82"/>
    <w:multiLevelType w:val="hybridMultilevel"/>
    <w:tmpl w:val="3738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B6485"/>
    <w:multiLevelType w:val="hybridMultilevel"/>
    <w:tmpl w:val="17FEC702"/>
    <w:lvl w:ilvl="0" w:tplc="40BA923A">
      <w:numFmt w:val="bullet"/>
      <w:lvlText w:val="-"/>
      <w:lvlJc w:val="left"/>
      <w:pPr>
        <w:ind w:left="1146" w:hanging="360"/>
      </w:p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E4A5244"/>
    <w:multiLevelType w:val="hybridMultilevel"/>
    <w:tmpl w:val="6428A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2138B"/>
    <w:multiLevelType w:val="hybridMultilevel"/>
    <w:tmpl w:val="EF6A5B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0D6AB9"/>
    <w:multiLevelType w:val="hybridMultilevel"/>
    <w:tmpl w:val="0166EDC8"/>
    <w:lvl w:ilvl="0" w:tplc="A6EC3E6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7C0578A"/>
    <w:multiLevelType w:val="hybridMultilevel"/>
    <w:tmpl w:val="004CA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8"/>
  </w:num>
  <w:num w:numId="4">
    <w:abstractNumId w:val="11"/>
  </w:num>
  <w:num w:numId="5">
    <w:abstractNumId w:val="26"/>
  </w:num>
  <w:num w:numId="6">
    <w:abstractNumId w:val="16"/>
  </w:num>
  <w:num w:numId="7">
    <w:abstractNumId w:val="30"/>
  </w:num>
  <w:num w:numId="8">
    <w:abstractNumId w:val="5"/>
  </w:num>
  <w:num w:numId="9">
    <w:abstractNumId w:val="24"/>
  </w:num>
  <w:num w:numId="10">
    <w:abstractNumId w:val="28"/>
  </w:num>
  <w:num w:numId="11">
    <w:abstractNumId w:val="33"/>
  </w:num>
  <w:num w:numId="12">
    <w:abstractNumId w:val="19"/>
  </w:num>
  <w:num w:numId="13">
    <w:abstractNumId w:val="1"/>
  </w:num>
  <w:num w:numId="14">
    <w:abstractNumId w:val="8"/>
  </w:num>
  <w:num w:numId="15">
    <w:abstractNumId w:val="9"/>
  </w:num>
  <w:num w:numId="16">
    <w:abstractNumId w:val="29"/>
  </w:num>
  <w:num w:numId="17">
    <w:abstractNumId w:val="23"/>
  </w:num>
  <w:num w:numId="18">
    <w:abstractNumId w:val="2"/>
  </w:num>
  <w:num w:numId="19">
    <w:abstractNumId w:val="25"/>
  </w:num>
  <w:num w:numId="20">
    <w:abstractNumId w:val="4"/>
  </w:num>
  <w:num w:numId="21">
    <w:abstractNumId w:val="6"/>
  </w:num>
  <w:num w:numId="22">
    <w:abstractNumId w:val="3"/>
  </w:num>
  <w:num w:numId="23">
    <w:abstractNumId w:val="27"/>
  </w:num>
  <w:num w:numId="24">
    <w:abstractNumId w:val="12"/>
  </w:num>
  <w:num w:numId="25">
    <w:abstractNumId w:val="20"/>
  </w:num>
  <w:num w:numId="26">
    <w:abstractNumId w:val="10"/>
  </w:num>
  <w:num w:numId="27">
    <w:abstractNumId w:val="13"/>
  </w:num>
  <w:num w:numId="28">
    <w:abstractNumId w:val="17"/>
  </w:num>
  <w:num w:numId="29">
    <w:abstractNumId w:val="31"/>
  </w:num>
  <w:num w:numId="30">
    <w:abstractNumId w:val="32"/>
  </w:num>
  <w:num w:numId="31">
    <w:abstractNumId w:val="7"/>
  </w:num>
  <w:num w:numId="32">
    <w:abstractNumId w:val="22"/>
  </w:num>
  <w:num w:numId="33">
    <w:abstractNumId w:val="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3709"/>
    <w:rsid w:val="00064A69"/>
    <w:rsid w:val="00090279"/>
    <w:rsid w:val="000B21FB"/>
    <w:rsid w:val="000D5957"/>
    <w:rsid w:val="000E0ACA"/>
    <w:rsid w:val="000E35FE"/>
    <w:rsid w:val="001273ED"/>
    <w:rsid w:val="00132E75"/>
    <w:rsid w:val="0013335E"/>
    <w:rsid w:val="001356CE"/>
    <w:rsid w:val="00172B89"/>
    <w:rsid w:val="00176C61"/>
    <w:rsid w:val="0018048D"/>
    <w:rsid w:val="001A0335"/>
    <w:rsid w:val="001A4DDE"/>
    <w:rsid w:val="001E5B78"/>
    <w:rsid w:val="002347C8"/>
    <w:rsid w:val="00265B47"/>
    <w:rsid w:val="002759F1"/>
    <w:rsid w:val="002953E4"/>
    <w:rsid w:val="002A37EE"/>
    <w:rsid w:val="002B6C21"/>
    <w:rsid w:val="002D125C"/>
    <w:rsid w:val="00301183"/>
    <w:rsid w:val="00306FE1"/>
    <w:rsid w:val="0033148F"/>
    <w:rsid w:val="003435C1"/>
    <w:rsid w:val="00344298"/>
    <w:rsid w:val="00354A71"/>
    <w:rsid w:val="003559A1"/>
    <w:rsid w:val="00364944"/>
    <w:rsid w:val="003D5371"/>
    <w:rsid w:val="0041060F"/>
    <w:rsid w:val="00424D12"/>
    <w:rsid w:val="00427355"/>
    <w:rsid w:val="00462852"/>
    <w:rsid w:val="00463F59"/>
    <w:rsid w:val="00470F94"/>
    <w:rsid w:val="0048343B"/>
    <w:rsid w:val="0048711C"/>
    <w:rsid w:val="00491A4D"/>
    <w:rsid w:val="004A71A3"/>
    <w:rsid w:val="004D28AC"/>
    <w:rsid w:val="004D4931"/>
    <w:rsid w:val="004E72BB"/>
    <w:rsid w:val="00504968"/>
    <w:rsid w:val="005070BB"/>
    <w:rsid w:val="00555A6C"/>
    <w:rsid w:val="0057590F"/>
    <w:rsid w:val="00576306"/>
    <w:rsid w:val="005A50C8"/>
    <w:rsid w:val="005B7726"/>
    <w:rsid w:val="005D1590"/>
    <w:rsid w:val="005D31F8"/>
    <w:rsid w:val="005E0DBC"/>
    <w:rsid w:val="005F43BE"/>
    <w:rsid w:val="0061068C"/>
    <w:rsid w:val="0061780B"/>
    <w:rsid w:val="00630385"/>
    <w:rsid w:val="00653ADF"/>
    <w:rsid w:val="00662C2C"/>
    <w:rsid w:val="00672DE2"/>
    <w:rsid w:val="0068048B"/>
    <w:rsid w:val="0068481D"/>
    <w:rsid w:val="00694988"/>
    <w:rsid w:val="006A310B"/>
    <w:rsid w:val="006C4F45"/>
    <w:rsid w:val="006E3709"/>
    <w:rsid w:val="006E5B00"/>
    <w:rsid w:val="006F66F0"/>
    <w:rsid w:val="00760DF7"/>
    <w:rsid w:val="007910B7"/>
    <w:rsid w:val="007B42B8"/>
    <w:rsid w:val="007C489F"/>
    <w:rsid w:val="008067D3"/>
    <w:rsid w:val="008100D6"/>
    <w:rsid w:val="0081329A"/>
    <w:rsid w:val="008230D3"/>
    <w:rsid w:val="00827A36"/>
    <w:rsid w:val="008336E3"/>
    <w:rsid w:val="0084034E"/>
    <w:rsid w:val="00866F67"/>
    <w:rsid w:val="00887C53"/>
    <w:rsid w:val="00893623"/>
    <w:rsid w:val="008D5734"/>
    <w:rsid w:val="008E4B78"/>
    <w:rsid w:val="009053F6"/>
    <w:rsid w:val="009117C0"/>
    <w:rsid w:val="00917BBB"/>
    <w:rsid w:val="0092142E"/>
    <w:rsid w:val="009304CB"/>
    <w:rsid w:val="009376E5"/>
    <w:rsid w:val="009473F5"/>
    <w:rsid w:val="009610CA"/>
    <w:rsid w:val="009667A3"/>
    <w:rsid w:val="009C2064"/>
    <w:rsid w:val="009D2385"/>
    <w:rsid w:val="009E178F"/>
    <w:rsid w:val="009E362A"/>
    <w:rsid w:val="009E7D92"/>
    <w:rsid w:val="00A17E54"/>
    <w:rsid w:val="00A20F71"/>
    <w:rsid w:val="00A2271E"/>
    <w:rsid w:val="00A32EF7"/>
    <w:rsid w:val="00A34059"/>
    <w:rsid w:val="00A955C2"/>
    <w:rsid w:val="00A95D65"/>
    <w:rsid w:val="00AA594C"/>
    <w:rsid w:val="00AE0AA9"/>
    <w:rsid w:val="00AF2CE8"/>
    <w:rsid w:val="00B30EA3"/>
    <w:rsid w:val="00B6365E"/>
    <w:rsid w:val="00B87E41"/>
    <w:rsid w:val="00B90F7C"/>
    <w:rsid w:val="00BA5A8A"/>
    <w:rsid w:val="00BB14BD"/>
    <w:rsid w:val="00BE1E4B"/>
    <w:rsid w:val="00C14B09"/>
    <w:rsid w:val="00C33561"/>
    <w:rsid w:val="00C654A2"/>
    <w:rsid w:val="00C70E5B"/>
    <w:rsid w:val="00C80950"/>
    <w:rsid w:val="00C9160A"/>
    <w:rsid w:val="00CA500F"/>
    <w:rsid w:val="00CA730C"/>
    <w:rsid w:val="00CC4468"/>
    <w:rsid w:val="00CD7BBC"/>
    <w:rsid w:val="00CE174D"/>
    <w:rsid w:val="00D213AB"/>
    <w:rsid w:val="00D26D2D"/>
    <w:rsid w:val="00D32F2C"/>
    <w:rsid w:val="00D3553A"/>
    <w:rsid w:val="00D4713E"/>
    <w:rsid w:val="00D64227"/>
    <w:rsid w:val="00DB58E1"/>
    <w:rsid w:val="00DC25BE"/>
    <w:rsid w:val="00E02491"/>
    <w:rsid w:val="00E2024A"/>
    <w:rsid w:val="00E248AA"/>
    <w:rsid w:val="00E36922"/>
    <w:rsid w:val="00E4048B"/>
    <w:rsid w:val="00E546D3"/>
    <w:rsid w:val="00E624A6"/>
    <w:rsid w:val="00E82338"/>
    <w:rsid w:val="00E86328"/>
    <w:rsid w:val="00EF67BD"/>
    <w:rsid w:val="00F13404"/>
    <w:rsid w:val="00F2377F"/>
    <w:rsid w:val="00F23855"/>
    <w:rsid w:val="00F23CEE"/>
    <w:rsid w:val="00F31264"/>
    <w:rsid w:val="00F34635"/>
    <w:rsid w:val="00F71E6A"/>
    <w:rsid w:val="00F72DA5"/>
    <w:rsid w:val="00F81A0A"/>
    <w:rsid w:val="00F865E6"/>
    <w:rsid w:val="00F86E28"/>
    <w:rsid w:val="00F96647"/>
    <w:rsid w:val="00FB2EA3"/>
    <w:rsid w:val="00FC0408"/>
    <w:rsid w:val="00FD2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6079"/>
  <w15:docId w15:val="{3F14B7F1-CC79-4B6A-BCEA-D449883A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734"/>
  </w:style>
  <w:style w:type="paragraph" w:styleId="2">
    <w:name w:val="heading 2"/>
    <w:basedOn w:val="a"/>
    <w:next w:val="a"/>
    <w:link w:val="20"/>
    <w:qFormat/>
    <w:rsid w:val="00CC4468"/>
    <w:pPr>
      <w:keepNext/>
      <w:shd w:val="clear" w:color="auto" w:fill="FFFFFF"/>
      <w:snapToGrid w:val="0"/>
      <w:spacing w:after="0" w:line="240" w:lineRule="auto"/>
      <w:jc w:val="center"/>
      <w:outlineLvl w:val="1"/>
    </w:pPr>
    <w:rPr>
      <w:rFonts w:ascii="Verdana" w:eastAsia="Times New Roman" w:hAnsi="Verdana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E3709"/>
  </w:style>
  <w:style w:type="paragraph" w:styleId="a3">
    <w:name w:val="Normal (Web)"/>
    <w:basedOn w:val="a"/>
    <w:rsid w:val="006E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E5B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21"/>
    <w:basedOn w:val="a"/>
    <w:rsid w:val="006A310B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6A310B"/>
    <w:pPr>
      <w:shd w:val="clear" w:color="auto" w:fill="FFFFFF"/>
      <w:snapToGrid w:val="0"/>
      <w:spacing w:after="0" w:line="240" w:lineRule="auto"/>
      <w:ind w:left="851"/>
      <w:jc w:val="both"/>
    </w:pPr>
    <w:rPr>
      <w:rFonts w:ascii="Verdana" w:eastAsia="Times New Roman" w:hAnsi="Verdana" w:cs="Times New Roman"/>
      <w:color w:val="00000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6A310B"/>
    <w:rPr>
      <w:rFonts w:ascii="Verdana" w:eastAsia="Times New Roman" w:hAnsi="Verdana" w:cs="Times New Roman"/>
      <w:color w:val="000000"/>
      <w:sz w:val="24"/>
      <w:szCs w:val="20"/>
      <w:shd w:val="clear" w:color="auto" w:fill="FFFFFF"/>
    </w:rPr>
  </w:style>
  <w:style w:type="paragraph" w:styleId="a7">
    <w:name w:val="Body Text"/>
    <w:basedOn w:val="a"/>
    <w:link w:val="a8"/>
    <w:uiPriority w:val="99"/>
    <w:unhideWhenUsed/>
    <w:rsid w:val="00CC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C4468"/>
  </w:style>
  <w:style w:type="character" w:customStyle="1" w:styleId="20">
    <w:name w:val="Заголовок 2 Знак"/>
    <w:basedOn w:val="a0"/>
    <w:link w:val="2"/>
    <w:rsid w:val="00CC4468"/>
    <w:rPr>
      <w:rFonts w:ascii="Verdana" w:eastAsia="Times New Roman" w:hAnsi="Verdana" w:cs="Times New Roman"/>
      <w:sz w:val="24"/>
      <w:szCs w:val="20"/>
      <w:shd w:val="clear" w:color="auto" w:fill="FFFFFF"/>
    </w:rPr>
  </w:style>
  <w:style w:type="paragraph" w:styleId="a9">
    <w:name w:val="List Paragraph"/>
    <w:basedOn w:val="a"/>
    <w:link w:val="aa"/>
    <w:uiPriority w:val="34"/>
    <w:qFormat/>
    <w:rsid w:val="0068048B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576306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7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6306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FD267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D2676"/>
  </w:style>
  <w:style w:type="paragraph" w:customStyle="1" w:styleId="1">
    <w:name w:val="Обычный1"/>
    <w:rsid w:val="00FD26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uiPriority w:val="99"/>
    <w:rsid w:val="00555A6C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470F94"/>
    <w:rPr>
      <w:color w:val="0000FF"/>
      <w:u w:val="single"/>
    </w:rPr>
  </w:style>
  <w:style w:type="paragraph" w:styleId="3">
    <w:name w:val="Body Text 3"/>
    <w:basedOn w:val="a"/>
    <w:link w:val="31"/>
    <w:unhideWhenUsed/>
    <w:rsid w:val="000B21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0B21FB"/>
    <w:rPr>
      <w:sz w:val="16"/>
      <w:szCs w:val="16"/>
    </w:rPr>
  </w:style>
  <w:style w:type="character" w:customStyle="1" w:styleId="31">
    <w:name w:val="Основной текст 3 Знак1"/>
    <w:basedOn w:val="a0"/>
    <w:link w:val="3"/>
    <w:locked/>
    <w:rsid w:val="000B21FB"/>
    <w:rPr>
      <w:rFonts w:ascii="Times New Roman" w:eastAsia="Times New Roman" w:hAnsi="Times New Roman" w:cs="Times New Roman"/>
      <w:sz w:val="16"/>
      <w:szCs w:val="16"/>
    </w:rPr>
  </w:style>
  <w:style w:type="character" w:customStyle="1" w:styleId="Zag11">
    <w:name w:val="Zag_11"/>
    <w:rsid w:val="00D64227"/>
  </w:style>
  <w:style w:type="character" w:customStyle="1" w:styleId="aa">
    <w:name w:val="Абзац списка Знак"/>
    <w:link w:val="a9"/>
    <w:uiPriority w:val="34"/>
    <w:qFormat/>
    <w:rsid w:val="00D64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arnenglishteens.britishcouncil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achingenglish.org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ADC5-6D05-41B2-8ACB-3DCA4018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35</Pages>
  <Words>7047</Words>
  <Characters>40171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99</cp:revision>
  <cp:lastPrinted>2018-12-12T06:14:00Z</cp:lastPrinted>
  <dcterms:created xsi:type="dcterms:W3CDTF">2012-08-31T05:55:00Z</dcterms:created>
  <dcterms:modified xsi:type="dcterms:W3CDTF">2023-10-02T07:05:00Z</dcterms:modified>
</cp:coreProperties>
</file>