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07" w:rsidRPr="003E5F3D" w:rsidRDefault="0045360B" w:rsidP="00A9241D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6542226"/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D028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</w:p>
    <w:p w:rsidR="00D0281F" w:rsidRPr="00D0281F" w:rsidRDefault="00D0281F" w:rsidP="000506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r w:rsidRPr="00D028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D0281F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0506C5" w:rsidRPr="003E5F3D" w:rsidRDefault="000506C5" w:rsidP="000506C5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5F3D">
        <w:rPr>
          <w:rFonts w:ascii="Times New Roman" w:hAnsi="Times New Roman" w:cs="Times New Roman"/>
          <w:sz w:val="28"/>
          <w:szCs w:val="28"/>
          <w:u w:val="single"/>
          <w:lang w:val="ru-RU"/>
        </w:rPr>
        <w:t>Статус документа</w:t>
      </w:r>
    </w:p>
    <w:p w:rsidR="00775487" w:rsidRPr="003E5F3D" w:rsidRDefault="00775487" w:rsidP="00775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18361372"/>
      <w:r w:rsidRPr="003E5F3D">
        <w:rPr>
          <w:rFonts w:ascii="Times New Roman" w:hAnsi="Times New Roman" w:cs="Times New Roman"/>
          <w:sz w:val="28"/>
          <w:szCs w:val="28"/>
          <w:lang w:val="ru-RU"/>
        </w:rPr>
        <w:t>Рабочая программа составлена на основе ряда документов: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num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E5F3D">
        <w:rPr>
          <w:sz w:val="28"/>
          <w:szCs w:val="28"/>
          <w:lang w:val="ru-RU"/>
        </w:rPr>
        <w:t xml:space="preserve">Федерального закона «Об образовании в Российской Федерации» от 29.12. </w:t>
      </w:r>
      <w:r w:rsidRPr="003E5F3D">
        <w:rPr>
          <w:sz w:val="28"/>
          <w:szCs w:val="28"/>
        </w:rPr>
        <w:t>2012, № 273;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num" w:pos="42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3E5F3D">
        <w:rPr>
          <w:sz w:val="28"/>
          <w:szCs w:val="28"/>
          <w:lang w:val="ru-RU"/>
        </w:rPr>
        <w:t>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(приказ от 17декабря 2010 г. № 1897 с изменениями);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num" w:pos="42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3E5F3D">
        <w:rPr>
          <w:sz w:val="28"/>
          <w:szCs w:val="28"/>
          <w:lang w:val="ru-RU"/>
        </w:rPr>
        <w:t>Федеральной рабочей программы по географии;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num" w:pos="426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3E5F3D">
        <w:rPr>
          <w:rFonts w:eastAsia="Calibri"/>
          <w:sz w:val="28"/>
          <w:szCs w:val="28"/>
          <w:lang w:val="ru-RU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left" w:pos="709"/>
        </w:tabs>
        <w:spacing w:line="276" w:lineRule="auto"/>
        <w:ind w:left="0" w:firstLine="567"/>
        <w:jc w:val="both"/>
        <w:rPr>
          <w:bCs/>
          <w:iCs/>
          <w:sz w:val="28"/>
          <w:szCs w:val="28"/>
          <w:lang w:val="ru-RU"/>
        </w:rPr>
      </w:pPr>
      <w:r w:rsidRPr="003E5F3D">
        <w:rPr>
          <w:bCs/>
          <w:iCs/>
          <w:sz w:val="28"/>
          <w:szCs w:val="28"/>
          <w:lang w:val="ru-RU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spacing w:line="276" w:lineRule="auto"/>
        <w:ind w:left="0" w:firstLine="567"/>
        <w:jc w:val="both"/>
        <w:rPr>
          <w:bCs/>
          <w:iCs/>
          <w:sz w:val="28"/>
          <w:szCs w:val="28"/>
          <w:lang w:val="ru-RU"/>
        </w:rPr>
      </w:pPr>
      <w:r w:rsidRPr="003E5F3D">
        <w:rPr>
          <w:bCs/>
          <w:iCs/>
          <w:sz w:val="28"/>
          <w:szCs w:val="28"/>
          <w:lang w:val="ru-RU"/>
        </w:rPr>
        <w:t xml:space="preserve">Учебного плана ГОУ ЯО «Рыбинская общеобразовательная школа» на 2023-2024 уч. год; 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left" w:pos="709"/>
        </w:tabs>
        <w:spacing w:line="276" w:lineRule="auto"/>
        <w:ind w:left="0" w:firstLine="567"/>
        <w:jc w:val="both"/>
        <w:rPr>
          <w:bCs/>
          <w:iCs/>
          <w:sz w:val="28"/>
          <w:szCs w:val="28"/>
          <w:lang w:val="ru-RU"/>
        </w:rPr>
      </w:pPr>
      <w:r w:rsidRPr="003E5F3D">
        <w:rPr>
          <w:bCs/>
          <w:iCs/>
          <w:sz w:val="28"/>
          <w:szCs w:val="28"/>
          <w:lang w:val="ru-RU"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775487" w:rsidRPr="003E5F3D" w:rsidRDefault="00775487" w:rsidP="00775487">
      <w:pPr>
        <w:pStyle w:val="af"/>
        <w:numPr>
          <w:ilvl w:val="0"/>
          <w:numId w:val="15"/>
        </w:numPr>
        <w:tabs>
          <w:tab w:val="num" w:pos="0"/>
          <w:tab w:val="left" w:pos="709"/>
        </w:tabs>
        <w:spacing w:line="276" w:lineRule="auto"/>
        <w:ind w:left="0" w:firstLine="567"/>
        <w:jc w:val="both"/>
        <w:rPr>
          <w:bCs/>
          <w:iCs/>
          <w:sz w:val="28"/>
          <w:szCs w:val="28"/>
          <w:lang w:val="ru-RU"/>
        </w:rPr>
      </w:pPr>
      <w:r w:rsidRPr="003E5F3D">
        <w:rPr>
          <w:bCs/>
          <w:iCs/>
          <w:sz w:val="28"/>
          <w:szCs w:val="28"/>
          <w:lang w:val="ru-RU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775487" w:rsidRPr="003E5F3D" w:rsidRDefault="00775487" w:rsidP="00775487">
      <w:pPr>
        <w:pStyle w:val="af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3E5F3D">
        <w:rPr>
          <w:sz w:val="28"/>
          <w:szCs w:val="28"/>
          <w:lang w:val="ru-RU"/>
        </w:rPr>
        <w:t>Рабочая программа учитывает концепции преподавания учебного предмета «География», а также разработана с учётом рабочей программы воспитания ГОУ ЯО «Рыбинская общеобразовательная школа».</w:t>
      </w:r>
    </w:p>
    <w:p w:rsidR="00D0281F" w:rsidRDefault="00775487" w:rsidP="00D028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географии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отражает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стандарта</w:t>
      </w:r>
      <w:r w:rsidR="000506C5" w:rsidRPr="003E5F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="000506C5" w:rsidRPr="003E5F3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="000506C5" w:rsidRPr="003E5F3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0506C5" w:rsidRPr="003E5F3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506C5" w:rsidRPr="003E5F3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личностным,</w:t>
      </w:r>
      <w:r w:rsidR="000506C5" w:rsidRPr="003E5F3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метапредметным</w:t>
      </w:r>
      <w:r w:rsidR="000506C5" w:rsidRPr="003E5F3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06C5" w:rsidRPr="003E5F3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предметным</w:t>
      </w:r>
      <w:r w:rsidR="000506C5" w:rsidRPr="003E5F3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="000506C5" w:rsidRPr="003E5F3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0506C5" w:rsidRPr="003E5F3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="000506C5" w:rsidRPr="003E5F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учётом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Концепции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географического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принятой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506C5" w:rsidRPr="003E5F3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Всероссийском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съезде</w:t>
      </w:r>
      <w:r w:rsidR="000506C5" w:rsidRPr="003E5F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="000506C5" w:rsidRPr="003E5F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географии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утверждённой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Коллегии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24.12.2018</w:t>
      </w:r>
      <w:r w:rsidR="000506C5" w:rsidRPr="003E5F3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506C5" w:rsidRPr="003E5F3D">
        <w:rPr>
          <w:rFonts w:ascii="Times New Roman" w:hAnsi="Times New Roman" w:cs="Times New Roman"/>
          <w:sz w:val="28"/>
          <w:szCs w:val="28"/>
          <w:lang w:val="ru-RU"/>
        </w:rPr>
        <w:t>года.</w:t>
      </w:r>
      <w:bookmarkEnd w:id="2"/>
    </w:p>
    <w:p w:rsidR="00906407" w:rsidRPr="003E5F3D" w:rsidRDefault="00D0281F" w:rsidP="00D028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94E31"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внутрипредметных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«ГЕОГРАФИЯ»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География в основной шко</w:t>
      </w:r>
      <w:r w:rsidR="00D04E87"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 — предмет, формирующий у обу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ЦЕЛИ ИЗУЧЕНИЯ </w:t>
      </w:r>
      <w:r w:rsidRPr="003E5F3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УЧЕБНОГО ПРЕДМЕТА</w:t>
      </w: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«ГЕОГРАФИЯ»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геоэкологического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A0447" w:rsidRPr="003E5F3D" w:rsidRDefault="00794E31" w:rsidP="003A044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06407" w:rsidRPr="003E5F3D" w:rsidRDefault="00794E31" w:rsidP="003A044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полиэтничном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многоконфессиональном мире;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«ГЕОГРАФИЯ» В УЧЕБНОМ ПЛАНЕ</w:t>
      </w:r>
    </w:p>
    <w:p w:rsidR="00906407" w:rsidRPr="003E5F3D" w:rsidRDefault="003E5F3D" w:rsidP="003E5F3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</w:t>
      </w:r>
      <w:r w:rsidR="00794E31"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775487" w:rsidRPr="003E5F3D" w:rsidRDefault="00794E31" w:rsidP="006853D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  <w:r w:rsidR="00775487"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0447" w:rsidRPr="003E5F3D" w:rsidRDefault="004E78BA" w:rsidP="00693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sz w:val="28"/>
          <w:szCs w:val="28"/>
          <w:lang w:val="ru-RU"/>
        </w:rPr>
        <w:t>В рабочей программе на изучение предмета «География» согласно индивидуальному учебному плану ГОУ ЯО «Рыбинская общеобразовательная школа» отводится в 9 классе – 68 часов п</w:t>
      </w:r>
      <w:r w:rsidR="00693F6B"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ри очно- заочной форме </w:t>
      </w:r>
      <w:proofErr w:type="gramStart"/>
      <w:r w:rsidR="00693F6B" w:rsidRPr="003E5F3D">
        <w:rPr>
          <w:rFonts w:ascii="Times New Roman" w:hAnsi="Times New Roman" w:cs="Times New Roman"/>
          <w:sz w:val="28"/>
          <w:szCs w:val="28"/>
          <w:lang w:val="ru-RU"/>
        </w:rPr>
        <w:t>обучения :</w:t>
      </w:r>
      <w:proofErr w:type="gramEnd"/>
      <w:r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 20 часов очное обучение</w:t>
      </w:r>
      <w:r w:rsidR="00693F6B" w:rsidRPr="003E5F3D">
        <w:rPr>
          <w:rFonts w:ascii="Times New Roman" w:hAnsi="Times New Roman" w:cs="Times New Roman"/>
          <w:sz w:val="28"/>
          <w:szCs w:val="28"/>
          <w:lang w:val="ru-RU"/>
        </w:rPr>
        <w:t>, что составляет не менее 20% от 68 часов</w:t>
      </w:r>
      <w:r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 и 48 </w:t>
      </w:r>
      <w:r w:rsidR="00693F6B"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часов  дается </w:t>
      </w:r>
      <w:r w:rsidRPr="003E5F3D">
        <w:rPr>
          <w:rFonts w:ascii="Times New Roman" w:hAnsi="Times New Roman" w:cs="Times New Roman"/>
          <w:sz w:val="28"/>
          <w:szCs w:val="28"/>
          <w:lang w:val="ru-RU"/>
        </w:rPr>
        <w:t xml:space="preserve"> на самоподготовку</w:t>
      </w:r>
      <w:bookmarkStart w:id="3" w:name="block-6542227"/>
      <w:bookmarkEnd w:id="0"/>
      <w:r w:rsidR="00693F6B" w:rsidRPr="003E5F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F6B" w:rsidRPr="003E5F3D" w:rsidRDefault="00693F6B" w:rsidP="00B567A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06407" w:rsidRPr="003E5F3D" w:rsidRDefault="00794E31" w:rsidP="003E5F3D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3A044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794E31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1. Хозяйство России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3E5F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</w:t>
      </w:r>
      <w:r w:rsidR="00794E31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1. Общая характеристика хозяйства России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2. Топливно-энергетический комплекс (ТЭК)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Практические работы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 Металлургический комплекс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4. Машиностроительный комплекс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импортозамещения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5. Химико-лесной комплекс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Химическая промышленность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подотраслей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основные районы и центры. Химическая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Лесопромышленный комплекс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 w:rsidRPr="003E5F3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E5F3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6. Агропромышленный комплекс (далее - АПК)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рыбохозяйственного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7. Инфраструктурный комплекс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 и охрана окружающей среды.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Практические работы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Характеристика туристско-рекреационного потенциала своего края.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8. Обобщение знаний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2. Регионы России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1. Западный макрорегион (Европейская часть) России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Практические работы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2. </w:t>
      </w:r>
      <w:r w:rsidRPr="003E5F3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Восточный макрорегион (</w:t>
      </w: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Азиатская часть) России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работа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 3. Обобщение знаний 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6. Россия в современном мире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ЕврАзЭС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E02DE" w:rsidRPr="003E5F3D" w:rsidRDefault="003E02DE" w:rsidP="003E02DE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block-6542223"/>
      <w:bookmarkEnd w:id="3"/>
    </w:p>
    <w:p w:rsidR="00906407" w:rsidRPr="003E5F3D" w:rsidRDefault="00794E31" w:rsidP="003E02D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воспитания: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воспитания: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Трудового воспитания: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</w:t>
      </w: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социальной сред; готовность к участию в практической деятельности экологической направленности.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 w:rsidP="003E5F3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географии в основной школе способствует достижению </w:t>
      </w:r>
      <w:r w:rsid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результатов, в том числе:</w:t>
      </w:r>
    </w:p>
    <w:p w:rsidR="00906407" w:rsidRPr="003E5F3D" w:rsidRDefault="00794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Овладению универсальными познавательными действиями: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b/>
          <w:color w:val="000000"/>
          <w:sz w:val="28"/>
          <w:szCs w:val="28"/>
          <w:lang w:val="ru-RU"/>
        </w:rPr>
        <w:t>Базовые логические действия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Базовые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исследовательские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действия</w:t>
      </w:r>
      <w:proofErr w:type="spellEnd"/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географические вопросы как исследовательский инструмент познания;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достоверность информации, полученной в ходе гео­графического исследования;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Работа</w:t>
      </w:r>
      <w:proofErr w:type="spellEnd"/>
      <w:r w:rsidRPr="003E5F3D">
        <w:rPr>
          <w:b/>
          <w:color w:val="000000"/>
          <w:sz w:val="28"/>
          <w:szCs w:val="28"/>
        </w:rPr>
        <w:t xml:space="preserve"> с </w:t>
      </w:r>
      <w:proofErr w:type="spellStart"/>
      <w:r w:rsidRPr="003E5F3D">
        <w:rPr>
          <w:b/>
          <w:color w:val="000000"/>
          <w:sz w:val="28"/>
          <w:szCs w:val="28"/>
        </w:rPr>
        <w:t>информацией</w:t>
      </w:r>
      <w:proofErr w:type="spellEnd"/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систематизировать географическую информацию в разных формах.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Овладению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универсальными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коммуникативными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действиями</w:t>
      </w:r>
      <w:proofErr w:type="spellEnd"/>
      <w:r w:rsidRPr="003E5F3D">
        <w:rPr>
          <w:b/>
          <w:color w:val="000000"/>
          <w:sz w:val="28"/>
          <w:szCs w:val="28"/>
        </w:rPr>
        <w:t>: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Общение</w:t>
      </w:r>
      <w:proofErr w:type="spellEnd"/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выполненного исследования или проекта.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lastRenderedPageBreak/>
        <w:t>Совместная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деятельность</w:t>
      </w:r>
      <w:proofErr w:type="spellEnd"/>
      <w:r w:rsidRPr="003E5F3D">
        <w:rPr>
          <w:b/>
          <w:color w:val="000000"/>
          <w:sz w:val="28"/>
          <w:szCs w:val="28"/>
        </w:rPr>
        <w:t xml:space="preserve"> (</w:t>
      </w:r>
      <w:proofErr w:type="spellStart"/>
      <w:r w:rsidRPr="003E5F3D">
        <w:rPr>
          <w:b/>
          <w:color w:val="000000"/>
          <w:sz w:val="28"/>
          <w:szCs w:val="28"/>
        </w:rPr>
        <w:t>сотрудничество</w:t>
      </w:r>
      <w:proofErr w:type="spellEnd"/>
      <w:r w:rsidRPr="003E5F3D">
        <w:rPr>
          <w:b/>
          <w:color w:val="000000"/>
          <w:sz w:val="28"/>
          <w:szCs w:val="28"/>
        </w:rPr>
        <w:t>)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b/>
          <w:color w:val="000000"/>
          <w:sz w:val="28"/>
          <w:szCs w:val="28"/>
          <w:lang w:val="ru-RU"/>
        </w:rPr>
        <w:t>Овладению универсальными учебными регулятивными действиями: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Самоорганизация</w:t>
      </w:r>
      <w:proofErr w:type="spellEnd"/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Самоконтроль</w:t>
      </w:r>
      <w:proofErr w:type="spellEnd"/>
      <w:r w:rsidRPr="003E5F3D">
        <w:rPr>
          <w:b/>
          <w:color w:val="000000"/>
          <w:sz w:val="28"/>
          <w:szCs w:val="28"/>
        </w:rPr>
        <w:t xml:space="preserve"> (</w:t>
      </w:r>
      <w:proofErr w:type="spellStart"/>
      <w:r w:rsidRPr="003E5F3D">
        <w:rPr>
          <w:b/>
          <w:color w:val="000000"/>
          <w:sz w:val="28"/>
          <w:szCs w:val="28"/>
        </w:rPr>
        <w:t>рефлексия</w:t>
      </w:r>
      <w:proofErr w:type="spellEnd"/>
      <w:r w:rsidRPr="003E5F3D">
        <w:rPr>
          <w:b/>
          <w:color w:val="000000"/>
          <w:sz w:val="28"/>
          <w:szCs w:val="28"/>
        </w:rPr>
        <w:t>)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самоконтроля и рефлексии;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результатов деятельности, давать оценку приобретённому опыту;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</w:t>
      </w:r>
    </w:p>
    <w:p w:rsidR="00906407" w:rsidRPr="003E5F3D" w:rsidRDefault="00794E31" w:rsidP="003A0447">
      <w:pPr>
        <w:pStyle w:val="af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proofErr w:type="spellStart"/>
      <w:r w:rsidRPr="003E5F3D">
        <w:rPr>
          <w:b/>
          <w:color w:val="000000"/>
          <w:sz w:val="28"/>
          <w:szCs w:val="28"/>
        </w:rPr>
        <w:t>Принятие</w:t>
      </w:r>
      <w:proofErr w:type="spellEnd"/>
      <w:r w:rsidRPr="003E5F3D">
        <w:rPr>
          <w:b/>
          <w:color w:val="000000"/>
          <w:sz w:val="28"/>
          <w:szCs w:val="28"/>
        </w:rPr>
        <w:t xml:space="preserve"> </w:t>
      </w:r>
      <w:proofErr w:type="spellStart"/>
      <w:r w:rsidRPr="003E5F3D">
        <w:rPr>
          <w:b/>
          <w:color w:val="000000"/>
          <w:sz w:val="28"/>
          <w:szCs w:val="28"/>
        </w:rPr>
        <w:t>себя</w:t>
      </w:r>
      <w:proofErr w:type="spellEnd"/>
      <w:r w:rsidRPr="003E5F3D">
        <w:rPr>
          <w:b/>
          <w:color w:val="000000"/>
          <w:sz w:val="28"/>
          <w:szCs w:val="28"/>
        </w:rPr>
        <w:t xml:space="preserve"> и </w:t>
      </w:r>
      <w:proofErr w:type="spellStart"/>
      <w:r w:rsidRPr="003E5F3D">
        <w:rPr>
          <w:b/>
          <w:color w:val="000000"/>
          <w:sz w:val="28"/>
          <w:szCs w:val="28"/>
        </w:rPr>
        <w:t>других</w:t>
      </w:r>
      <w:proofErr w:type="spellEnd"/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06407" w:rsidRPr="003E5F3D" w:rsidRDefault="00794E31" w:rsidP="003A044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F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и такое же право другого.</w:t>
      </w:r>
    </w:p>
    <w:p w:rsidR="00906407" w:rsidRPr="003E5F3D" w:rsidRDefault="009064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07" w:rsidRPr="003E5F3D" w:rsidRDefault="00AC00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794E31" w:rsidRPr="003E5F3D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906407" w:rsidRPr="003E5F3D" w:rsidRDefault="00906407" w:rsidP="00AC006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3E5F3D">
        <w:rPr>
          <w:color w:val="000000"/>
          <w:sz w:val="28"/>
          <w:szCs w:val="28"/>
          <w:lang w:val="ru-RU"/>
        </w:rPr>
        <w:lastRenderedPageBreak/>
        <w:t>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различать природно-ресурсный, человеческий и производственный капитал;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lastRenderedPageBreak/>
        <w:t>объяснять географические различия населения и хозяйства территорий крупных регионов страны;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06407" w:rsidRPr="003E5F3D" w:rsidRDefault="00794E31" w:rsidP="003A0447">
      <w:pPr>
        <w:pStyle w:val="af"/>
        <w:numPr>
          <w:ilvl w:val="0"/>
          <w:numId w:val="18"/>
        </w:numPr>
        <w:spacing w:line="264" w:lineRule="auto"/>
        <w:jc w:val="both"/>
        <w:rPr>
          <w:sz w:val="28"/>
          <w:szCs w:val="28"/>
          <w:lang w:val="ru-RU"/>
        </w:rPr>
      </w:pPr>
      <w:r w:rsidRPr="003E5F3D">
        <w:rPr>
          <w:color w:val="000000"/>
          <w:sz w:val="28"/>
          <w:szCs w:val="28"/>
          <w:lang w:val="ru-RU"/>
        </w:rPr>
        <w:t>характеризовать место и роль России в мировом хозяйстве.</w:t>
      </w:r>
    </w:p>
    <w:p w:rsidR="00906407" w:rsidRPr="003E5F3D" w:rsidRDefault="00906407">
      <w:pPr>
        <w:rPr>
          <w:rFonts w:ascii="Times New Roman" w:hAnsi="Times New Roman" w:cs="Times New Roman"/>
          <w:sz w:val="28"/>
          <w:szCs w:val="28"/>
          <w:lang w:val="ru-RU"/>
        </w:rPr>
        <w:sectPr w:rsidR="00906407" w:rsidRPr="003E5F3D">
          <w:pgSz w:w="11906" w:h="16383"/>
          <w:pgMar w:top="1134" w:right="850" w:bottom="1134" w:left="1701" w:header="720" w:footer="720" w:gutter="0"/>
          <w:cols w:space="720"/>
        </w:sectPr>
      </w:pPr>
    </w:p>
    <w:p w:rsidR="00906407" w:rsidRPr="003E5F3D" w:rsidRDefault="00794E3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6542224"/>
      <w:bookmarkEnd w:id="4"/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9 </w:t>
      </w:r>
      <w:proofErr w:type="gramStart"/>
      <w:r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КЛАСС </w:t>
      </w:r>
      <w:r w:rsidR="00794A48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Тематическое</w:t>
      </w:r>
      <w:proofErr w:type="gramEnd"/>
      <w:r w:rsidR="00794A48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планирование ( </w:t>
      </w:r>
      <w:r w:rsidR="00AC0069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68/ </w:t>
      </w:r>
      <w:r w:rsidR="00794A48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 часов в год)</w:t>
      </w:r>
      <w:r w:rsidR="00AC0069" w:rsidRPr="003E5F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675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2023-2024 учебный год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079"/>
        <w:gridCol w:w="1404"/>
        <w:gridCol w:w="2090"/>
        <w:gridCol w:w="2171"/>
        <w:gridCol w:w="3517"/>
      </w:tblGrid>
      <w:tr w:rsidR="00906407" w:rsidRPr="003E5F3D" w:rsidTr="00AC0069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06407" w:rsidRPr="003E5F3D" w:rsidRDefault="009064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06407" w:rsidRPr="003E5F3D" w:rsidRDefault="009064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06407" w:rsidRPr="003E5F3D" w:rsidRDefault="009064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07" w:rsidRPr="003E5F3D" w:rsidTr="00AC0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407" w:rsidRPr="003E5F3D" w:rsidRDefault="0090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407" w:rsidRPr="003E5F3D" w:rsidRDefault="0090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="00794A48"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 ФРП/ РП</w:t>
            </w:r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06407" w:rsidRPr="003E5F3D" w:rsidRDefault="009064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06407" w:rsidRPr="003E5F3D" w:rsidRDefault="009064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06407" w:rsidRPr="003E5F3D" w:rsidRDefault="009064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407" w:rsidRPr="003E5F3D" w:rsidRDefault="0090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07" w:rsidRPr="003E5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Хозяйство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хозяйства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r w:rsidR="003E02DE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Топливно-энергетический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(ТЭК)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="003E02DE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Металлургический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3E02DE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Машиностроительный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r w:rsidR="003E02DE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Химико-лесной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="003E02DE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Агропромышленный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(АПК)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="003E02DE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/2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Инфраструктурный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="00794A48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lastRenderedPageBreak/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3E5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Регионы</w:t>
            </w:r>
            <w:proofErr w:type="spellEnd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94A48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/6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94A48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/4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1/1</w:t>
            </w:r>
            <w:r w:rsidR="00794E31"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современном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r w:rsidR="00794A48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FC6A84" w:rsidTr="00AC0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FC6A84">
              <w:fldChar w:fldCharType="begin"/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instrText>HYPERLINK</w:instrText>
            </w:r>
            <w:r w:rsidR="00FC6A84" w:rsidRPr="00FC6A84">
              <w:rPr>
                <w:lang w:val="ru-RU"/>
              </w:rPr>
              <w:instrText xml:space="preserve"> "</w:instrText>
            </w:r>
            <w:r w:rsidR="00FC6A84">
              <w:instrText>https</w:instrText>
            </w:r>
            <w:r w:rsidR="00FC6A84" w:rsidRPr="00FC6A84">
              <w:rPr>
                <w:lang w:val="ru-RU"/>
              </w:rPr>
              <w:instrText>://</w:instrText>
            </w:r>
            <w:r w:rsidR="00FC6A84">
              <w:instrText>m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edsoo</w:instrText>
            </w:r>
            <w:r w:rsidR="00FC6A84" w:rsidRPr="00FC6A84">
              <w:rPr>
                <w:lang w:val="ru-RU"/>
              </w:rPr>
              <w:instrText>.</w:instrText>
            </w:r>
            <w:r w:rsidR="00FC6A84">
              <w:instrText>ru</w:instrText>
            </w:r>
            <w:r w:rsidR="00FC6A84" w:rsidRPr="00FC6A84">
              <w:rPr>
                <w:lang w:val="ru-RU"/>
              </w:rPr>
              <w:instrText>/7</w:instrText>
            </w:r>
            <w:r w:rsidR="00FC6A84">
              <w:instrText>f</w:instrText>
            </w:r>
            <w:r w:rsidR="00FC6A84" w:rsidRPr="00FC6A84">
              <w:rPr>
                <w:lang w:val="ru-RU"/>
              </w:rPr>
              <w:instrText>41</w:instrText>
            </w:r>
            <w:r w:rsidR="00FC6A84">
              <w:instrText>b</w:instrText>
            </w:r>
            <w:r w:rsidR="00FC6A84" w:rsidRPr="00FC6A84">
              <w:rPr>
                <w:lang w:val="ru-RU"/>
              </w:rPr>
              <w:instrText>112" \</w:instrText>
            </w:r>
            <w:r w:rsidR="00FC6A84">
              <w:instrText>h</w:instrText>
            </w:r>
            <w:r w:rsidR="00FC6A84" w:rsidRPr="00FC6A84">
              <w:rPr>
                <w:lang w:val="ru-RU"/>
              </w:rPr>
              <w:instrText xml:space="preserve"> </w:instrText>
            </w:r>
            <w:r w:rsidR="00FC6A84">
              <w:fldChar w:fldCharType="separate"/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proofErr w:type="spellEnd"/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</w:t>
            </w:r>
            <w:r w:rsidRPr="003E5F3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112</w:t>
            </w:r>
            <w:r w:rsidR="00FC6A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906407" w:rsidRPr="003E5F3D" w:rsidTr="00AC0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  <w:r w:rsidR="00794A48" w:rsidRPr="003E5F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794E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06407" w:rsidRPr="003E5F3D" w:rsidRDefault="0090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142CAD" w:rsidRPr="003E5F3D" w:rsidRDefault="00142CAD" w:rsidP="006D5FD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42CAD" w:rsidRPr="003E5F3D" w:rsidSect="00AC0069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7E9"/>
    <w:multiLevelType w:val="multilevel"/>
    <w:tmpl w:val="7ED40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42912"/>
    <w:multiLevelType w:val="multilevel"/>
    <w:tmpl w:val="C4D46A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1A5C"/>
    <w:multiLevelType w:val="multilevel"/>
    <w:tmpl w:val="F274D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80B02"/>
    <w:multiLevelType w:val="multilevel"/>
    <w:tmpl w:val="17768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64BC8"/>
    <w:multiLevelType w:val="multilevel"/>
    <w:tmpl w:val="F4982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45677"/>
    <w:multiLevelType w:val="multilevel"/>
    <w:tmpl w:val="B0E61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B3794"/>
    <w:multiLevelType w:val="hybridMultilevel"/>
    <w:tmpl w:val="BA62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E53"/>
    <w:multiLevelType w:val="multilevel"/>
    <w:tmpl w:val="8B048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5B5F6C"/>
    <w:multiLevelType w:val="multilevel"/>
    <w:tmpl w:val="0C046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F11EC6"/>
    <w:multiLevelType w:val="multilevel"/>
    <w:tmpl w:val="75860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F928E8"/>
    <w:multiLevelType w:val="multilevel"/>
    <w:tmpl w:val="24CC3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EB4950"/>
    <w:multiLevelType w:val="hybridMultilevel"/>
    <w:tmpl w:val="91C0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087E"/>
    <w:multiLevelType w:val="multilevel"/>
    <w:tmpl w:val="04BA9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ED688E"/>
    <w:multiLevelType w:val="multilevel"/>
    <w:tmpl w:val="B7084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F16E69"/>
    <w:multiLevelType w:val="multilevel"/>
    <w:tmpl w:val="FC8C1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9449DB"/>
    <w:multiLevelType w:val="multilevel"/>
    <w:tmpl w:val="34482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07"/>
    <w:rsid w:val="000506C5"/>
    <w:rsid w:val="0008696D"/>
    <w:rsid w:val="000A4D22"/>
    <w:rsid w:val="00142CAD"/>
    <w:rsid w:val="00276C78"/>
    <w:rsid w:val="002E3D48"/>
    <w:rsid w:val="003335F6"/>
    <w:rsid w:val="003A0447"/>
    <w:rsid w:val="003E02DE"/>
    <w:rsid w:val="003E5F3D"/>
    <w:rsid w:val="00401686"/>
    <w:rsid w:val="0045360B"/>
    <w:rsid w:val="004E78BA"/>
    <w:rsid w:val="005822FC"/>
    <w:rsid w:val="006853D6"/>
    <w:rsid w:val="00693F6B"/>
    <w:rsid w:val="006D5FD2"/>
    <w:rsid w:val="00721F1D"/>
    <w:rsid w:val="007504C7"/>
    <w:rsid w:val="00775487"/>
    <w:rsid w:val="00794A48"/>
    <w:rsid w:val="00794E31"/>
    <w:rsid w:val="007B02FD"/>
    <w:rsid w:val="00906407"/>
    <w:rsid w:val="00A201FB"/>
    <w:rsid w:val="00A9241D"/>
    <w:rsid w:val="00AC0069"/>
    <w:rsid w:val="00B567A2"/>
    <w:rsid w:val="00BC6065"/>
    <w:rsid w:val="00C16F0E"/>
    <w:rsid w:val="00C8532E"/>
    <w:rsid w:val="00CF5F17"/>
    <w:rsid w:val="00D0281F"/>
    <w:rsid w:val="00D04E87"/>
    <w:rsid w:val="00D10296"/>
    <w:rsid w:val="00D27A56"/>
    <w:rsid w:val="00D4659D"/>
    <w:rsid w:val="00D53585"/>
    <w:rsid w:val="00DE4D9F"/>
    <w:rsid w:val="00E237E9"/>
    <w:rsid w:val="00E675CB"/>
    <w:rsid w:val="00E72C02"/>
    <w:rsid w:val="00F14EFB"/>
    <w:rsid w:val="00FC6A84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EEBE-0A38-4DE4-B7AC-606C1030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Абзац списка Знак"/>
    <w:link w:val="af"/>
    <w:uiPriority w:val="34"/>
    <w:qFormat/>
    <w:locked/>
    <w:rsid w:val="0077548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775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1A93-2B68-47FE-A8E4-1561969D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29</cp:revision>
  <dcterms:created xsi:type="dcterms:W3CDTF">2023-08-25T08:18:00Z</dcterms:created>
  <dcterms:modified xsi:type="dcterms:W3CDTF">2023-10-11T05:31:00Z</dcterms:modified>
</cp:coreProperties>
</file>