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9D" w:rsidRPr="0000135A" w:rsidRDefault="00F2039D" w:rsidP="001F41F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19943895"/>
      <w:r w:rsidRPr="0000135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Программа </w:t>
      </w:r>
      <w:r w:rsidRPr="0000135A">
        <w:rPr>
          <w:rFonts w:ascii="Times New Roman" w:hAnsi="Times New Roman" w:cs="Times New Roman"/>
          <w:b/>
          <w:sz w:val="28"/>
          <w:szCs w:val="28"/>
          <w:lang w:val="ru-RU"/>
        </w:rPr>
        <w:t>по Физике (базовый уровень) на</w:t>
      </w:r>
      <w:r w:rsidRPr="0000135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уровне среднего общего образования разработана на основе:</w:t>
      </w:r>
    </w:p>
    <w:p w:rsidR="00F2039D" w:rsidRPr="00F2039D" w:rsidRDefault="00F2039D" w:rsidP="001F41FA">
      <w:pPr>
        <w:numPr>
          <w:ilvl w:val="0"/>
          <w:numId w:val="4"/>
        </w:numPr>
        <w:tabs>
          <w:tab w:val="num" w:pos="0"/>
          <w:tab w:val="num" w:pos="42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20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Федерального закона «Об образовании в Российской Федерации» от 29.12. </w:t>
      </w:r>
      <w:r w:rsidRPr="00F2039D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273;</w:t>
      </w:r>
    </w:p>
    <w:p w:rsidR="00F2039D" w:rsidRPr="00F2039D" w:rsidRDefault="00F2039D" w:rsidP="001F41FA">
      <w:pPr>
        <w:numPr>
          <w:ilvl w:val="0"/>
          <w:numId w:val="4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0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Федерального государственного образовательного стандарта среднего общего образования (</w:t>
      </w:r>
      <w:r w:rsidRPr="00F2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Pr="00F20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2039D" w:rsidRPr="00F2039D" w:rsidRDefault="00F2039D" w:rsidP="001F41FA">
      <w:pPr>
        <w:numPr>
          <w:ilvl w:val="0"/>
          <w:numId w:val="4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0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Федеральной рабочей программы по Физике ФОП СОО (Приказ Министерства просвещения Российской Федерации от 18.05.2023 № 371 "Об утверждении ФОП СОО");</w:t>
      </w:r>
    </w:p>
    <w:p w:rsidR="00F2039D" w:rsidRPr="00F2039D" w:rsidRDefault="00F2039D" w:rsidP="001F41FA">
      <w:pPr>
        <w:numPr>
          <w:ilvl w:val="0"/>
          <w:numId w:val="4"/>
        </w:numPr>
        <w:tabs>
          <w:tab w:val="num" w:pos="0"/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F20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F2039D" w:rsidRPr="00F2039D" w:rsidRDefault="00F2039D" w:rsidP="001F41FA">
      <w:pPr>
        <w:numPr>
          <w:ilvl w:val="0"/>
          <w:numId w:val="4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F20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F2039D" w:rsidRPr="00F2039D" w:rsidRDefault="00F2039D" w:rsidP="001F41FA">
      <w:pPr>
        <w:numPr>
          <w:ilvl w:val="0"/>
          <w:numId w:val="4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F20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2039D" w:rsidRPr="005A50C7" w:rsidRDefault="001F41FA" w:rsidP="001F41FA">
      <w:pPr>
        <w:numPr>
          <w:ilvl w:val="0"/>
          <w:numId w:val="4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F2039D" w:rsidRPr="00F20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чебного плана ГОУ ЯО «Рыбинская общеобразовательная школа» на 2023-2024 учебный год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A50C7" w:rsidRPr="00F2039D" w:rsidRDefault="001F41FA" w:rsidP="001F41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п</w:t>
      </w:r>
      <w:r w:rsidR="005A50C7" w:rsidRPr="005A5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 по физике среднего общего образования «Физика, 10 – 11», авт. В.А.Касьянов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2039D" w:rsidRPr="00F2039D" w:rsidRDefault="00F2039D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39D" w:rsidRPr="00F2039D" w:rsidRDefault="00F2039D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spellStart"/>
      <w:r w:rsidRPr="00F2039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F20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039D">
        <w:rPr>
          <w:rFonts w:ascii="Times New Roman" w:hAnsi="Times New Roman" w:cs="Times New Roman"/>
          <w:color w:val="000000"/>
          <w:sz w:val="28"/>
          <w:szCs w:val="28"/>
        </w:rPr>
        <w:t>физике</w:t>
      </w:r>
      <w:proofErr w:type="spellEnd"/>
      <w:r w:rsidRPr="00F20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039D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proofErr w:type="spellEnd"/>
      <w:r w:rsidRPr="00F203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039D" w:rsidRPr="00F2039D" w:rsidRDefault="00F2039D" w:rsidP="001F41FA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F2039D" w:rsidRPr="009576AE" w:rsidRDefault="00F2039D" w:rsidP="001F41FA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учебного предмета «Физика» по годам обучения</w:t>
      </w:r>
      <w:r w:rsidR="009576A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576AE" w:rsidRPr="009576AE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6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предмета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целостности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генерализации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соответствии с ней материал курса физики объединён вокруг физических теорий. Ведущим в курсе является 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представлений о структурных уровнях материи, веществе и поле.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гуманитаризации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прикладной направленности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экологизации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F2039D" w:rsidRPr="009576AE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6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Основными целями изучения физики в общем образовании являются: </w:t>
      </w:r>
    </w:p>
    <w:p w:rsidR="00F2039D" w:rsidRPr="00F2039D" w:rsidRDefault="00F2039D" w:rsidP="001F41FA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F2039D" w:rsidRPr="00F2039D" w:rsidRDefault="00F2039D" w:rsidP="001F41FA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2039D" w:rsidRPr="00F2039D" w:rsidRDefault="00F2039D" w:rsidP="001F41FA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2039D" w:rsidRPr="00F2039D" w:rsidRDefault="00F2039D" w:rsidP="001F41FA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F2039D" w:rsidRPr="00F2039D" w:rsidRDefault="00F2039D" w:rsidP="001F41FA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F2039D" w:rsidRPr="009576AE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6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F2039D" w:rsidRPr="00F2039D" w:rsidRDefault="00F2039D" w:rsidP="001F41FA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F2039D" w:rsidRPr="00F2039D" w:rsidRDefault="00F2039D" w:rsidP="001F41FA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F2039D" w:rsidRPr="00F2039D" w:rsidRDefault="00F2039D" w:rsidP="001F41FA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F2039D" w:rsidRPr="00F2039D" w:rsidRDefault="00F2039D" w:rsidP="001F41FA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F2039D" w:rsidRPr="00F2039D" w:rsidRDefault="00F2039D" w:rsidP="001F41FA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F2039D" w:rsidRPr="00F2039D" w:rsidRDefault="00F2039D" w:rsidP="001F41FA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1" w:name="490f2411-5974-435e-ac25-4fd30bd3d382"/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</w:p>
    <w:p w:rsidR="00F2039D" w:rsidRPr="000A3CD1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</w:t>
      </w:r>
      <w:r w:rsidR="000A3CD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индивидуальных особенностей</w:t>
      </w:r>
      <w:r w:rsidR="000A3CD1" w:rsidRPr="000A3C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0A3CD1" w:rsidRPr="000A3CD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A3CD1" w:rsidRPr="000A3CD1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CD1" w:rsidRPr="009576AE" w:rsidRDefault="000A3CD1" w:rsidP="001F41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6AE">
        <w:rPr>
          <w:rFonts w:ascii="Times New Roman" w:hAnsi="Times New Roman" w:cs="Times New Roman"/>
          <w:b/>
          <w:sz w:val="28"/>
          <w:szCs w:val="28"/>
          <w:lang w:val="ru-RU"/>
        </w:rPr>
        <w:t>Место предмета в учебном плане:</w:t>
      </w:r>
    </w:p>
    <w:p w:rsidR="000A3CD1" w:rsidRPr="00A45C42" w:rsidRDefault="000A3CD1" w:rsidP="001F41F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45C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индивидуальному учебному плану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A45C42">
        <w:rPr>
          <w:rFonts w:ascii="Times New Roman" w:hAnsi="Times New Roman" w:cs="Times New Roman"/>
          <w:sz w:val="28"/>
          <w:szCs w:val="28"/>
          <w:lang w:val="ru-RU"/>
        </w:rPr>
        <w:t>А класс очная форма обучения выделено 54 часа 14 часов на самоподготовку; 12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45C42">
        <w:rPr>
          <w:rFonts w:ascii="Times New Roman" w:hAnsi="Times New Roman" w:cs="Times New Roman"/>
          <w:sz w:val="28"/>
          <w:szCs w:val="28"/>
          <w:lang w:val="ru-RU"/>
        </w:rPr>
        <w:t xml:space="preserve"> класс очная форма обучения выделено 68 часов (2 часа в неделю)</w:t>
      </w:r>
      <w:r w:rsidR="001F41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5C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3CD1" w:rsidRPr="000A3CD1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CD1" w:rsidRPr="00F2039D" w:rsidRDefault="000A3CD1" w:rsidP="001F41F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10 классе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A3CD1" w:rsidRPr="00F2039D" w:rsidRDefault="000A3CD1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0A3CD1" w:rsidRDefault="000A3CD1" w:rsidP="001F41F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ОБУЧЕНИЯ </w:t>
      </w:r>
    </w:p>
    <w:p w:rsidR="009576AE" w:rsidRPr="00F2039D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 w:rsidR="009576AE" w:rsidRPr="00F2039D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1. Физика и методы научного познания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Аналоговые и цифровые измерительные приборы, компьютерные датчики.</w:t>
      </w:r>
    </w:p>
    <w:p w:rsidR="009576AE" w:rsidRPr="00F2039D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1F41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2. Механика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Тема 1. Кинематика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Свободное падение. Ускорение свободного падения. 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9576AE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037EA3" w:rsidRPr="00F2039D" w:rsidRDefault="00037EA3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Демонстрации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 системы отсчёта, иллюстрация кинематических характеристик движения.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Преобразование движений с использованием простых механизмов. 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Падение тел в воздухе и в разреженном пространстве. 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ускорения свободного падения.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скорости при движении по окружности.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неравномерного движения с целью определения мгновенной скорости.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движения шарика в вязкой жидкости.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движения тела, брошенного горизонтально.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Динамика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Сила упругости. Закон Гука. Вес тела.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Поступательное и вращательное движение абсолютно твёрдого тела.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Явление инерции.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масс взаимодействующих тел.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закон Ньютона.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сил.</w:t>
      </w:r>
    </w:p>
    <w:p w:rsidR="009576AE" w:rsidRPr="00F2039D" w:rsidRDefault="009576AE" w:rsidP="00037EA3">
      <w:pPr>
        <w:spacing w:after="0" w:line="264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сил.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силы упругости от деформации.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Невесомость. Вес тела при ускоренном подъёме и падении.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сил трения покоя, качения и скольжения.</w:t>
      </w:r>
    </w:p>
    <w:p w:rsidR="009576AE" w:rsidRPr="00F2039D" w:rsidRDefault="009576AE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равновесия твёрдого тела. Виды равновесия.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движения бруска по наклонной плоскости.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условий равновесия твёрдого тела, имеющего ось вращения.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3. Законы сохранения в механике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силы. Мощность силы.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Упругие и неупругие столкновения.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сохранения импульса.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Реактивное движение.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потенциальной энергии в кинетическую и обратно.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037EA3" w:rsidRPr="00037EA3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3. Молекулярная физика и термодинамика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1. Основы молекулярно-кинетической теории</w:t>
      </w:r>
    </w:p>
    <w:p w:rsidR="009576AE" w:rsidRPr="00F2039D" w:rsidRDefault="009576AE" w:rsidP="00037EA3">
      <w:pPr>
        <w:spacing w:after="0" w:line="264" w:lineRule="auto"/>
        <w:ind w:left="-709" w:firstLine="13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Тепловое равновесие. Температура и её измерение. Шкала температур Цельсия. 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термометр, барометр.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Опыты по диффузии жидкостей и газов. 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Модель броуновского движения. 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 опыта Штерна.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Опыты, доказывающие существование межмолекулярного взаимодействия.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Модель, иллюстрирующая природу давления газа на стенки сосуда.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Опыты, иллюстрирующие уравнение состояния идеального газа, изопроцессы.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зависимости между параметрами состояния разреженного газа.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Основы термодинамики</w:t>
      </w:r>
    </w:p>
    <w:p w:rsidR="009576AE" w:rsidRPr="00F2039D" w:rsidRDefault="009576AE" w:rsidP="00037EA3">
      <w:pPr>
        <w:spacing w:after="0" w:line="264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закон термодинамики. Необратимость процессов в природе.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Демонстрации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 внутренней энергии (температуры) тела при теплопередаче.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по адиабатному расширению воздуха (опыт с воздушным огнивом).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 паровой турбины, двигателя внутреннего сгорания, реактивного двигателя.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удельной теплоёмкости.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3. Агрегатные состояния вещества. Фазовые переходы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Уравнение теплового баланса.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Свойства насыщенных паров.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Кипение при пониженном давлении.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измерения влажности.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нагревания и плавления кристаллического вещества.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кристаллов.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относительной влажности воздуха.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4. Электродинамика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1. Электростатика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 и принцип действия электрометра.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наэлектризованных тел.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Электрическое поле заряженных тел.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Проводники в электростатическом поле.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Электростатическая защита.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Диэлектрики в электростатическом поле.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Энергия заряженного конденсатора.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электроёмкости конденсатора.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Постоянный электрический ток. Токи в различных средах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Напряжение. Закон Ома для участка цепи.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вакууме. Свойства электронных пучков.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-перехода. Полупроводниковые приборы.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силы тока и напряжения.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Смешанное соединение проводников.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сопротивления металлов от температуры.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Проводимость электролитов.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Искровой разряд и проводимость воздуха.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Односторонняя проводимость диода.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смешанного соединения резисторов.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электродвижущей силы источника тока и его внутреннего сопротивления.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электролиза.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Межпредметные связи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Межпредметные понятия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Математика: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Биология: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Химия: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География: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влажность воздуха, ветры, барометр, термометр.</w:t>
      </w:r>
    </w:p>
    <w:p w:rsidR="009576AE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Технология: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6AE" w:rsidRPr="00F2039D" w:rsidRDefault="009576AE" w:rsidP="00037EA3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10 классе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9576AE" w:rsidRPr="00F2039D" w:rsidRDefault="009576AE" w:rsidP="00037EA3">
      <w:pPr>
        <w:spacing w:after="0" w:line="264" w:lineRule="auto"/>
        <w:ind w:left="-709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9576AE" w:rsidRPr="00F2039D" w:rsidRDefault="009576AE" w:rsidP="00037EA3">
      <w:pPr>
        <w:spacing w:after="0" w:line="264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9576AE" w:rsidRPr="00F2039D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F5062D" w:rsidRPr="00037EA3" w:rsidRDefault="009576AE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</w:t>
      </w:r>
      <w:bookmarkStart w:id="2" w:name="_Toc124426195"/>
      <w:bookmarkStart w:id="3" w:name="block-19943896"/>
      <w:bookmarkEnd w:id="0"/>
      <w:bookmarkEnd w:id="2"/>
    </w:p>
    <w:p w:rsidR="00F5062D" w:rsidRDefault="00F5062D" w:rsidP="001F41F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5062D" w:rsidRDefault="00F5062D" w:rsidP="001F41F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ОБУЧЕНИЯ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1. Физика и методы научного познания</w:t>
      </w:r>
    </w:p>
    <w:p w:rsidR="00F2039D" w:rsidRPr="00F2039D" w:rsidRDefault="00F2039D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F2039D" w:rsidRPr="00F2039D" w:rsidRDefault="00F2039D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F2039D" w:rsidRPr="00F2039D" w:rsidRDefault="00F2039D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F2039D" w:rsidRPr="00F2039D" w:rsidRDefault="00F2039D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Аналоговые и цифровые измерительные приборы, компьютерные датчики.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2. Механика</w:t>
      </w:r>
    </w:p>
    <w:p w:rsidR="00F2039D" w:rsidRPr="00F2039D" w:rsidRDefault="00F2039D" w:rsidP="00037EA3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Тема 1. Кинематика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Механическое движение. Относительность механического движения. Система отсчёта. Траектория.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Свободное падение. Ускорение свободного падения.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 системы отсчёта, иллюстрация кинематических характеристик движения.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Преобразование движений с использованием простых механизмов.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Падение тел в воздухе и в разреженном пространстве.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ускорения свободного падения.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скорости при движении по окружности.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неравномерного движения с целью определения мгновенной скорости.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движения шарика в вязкой жидкости.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движения тела, брошенного горизонтально.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Динамика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Сила упругости. Закон Гука. Вес тела.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Поступательное и вращательное движение абсолютно твёрдого тела.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Явление инерции.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масс взаимодействующих тел.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закон Ньютона.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сил.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сил.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силы упругости от деформации.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Невесомость. Вес тела при ускоренном подъёме и падении.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сил трения покоя, качения и скольжения.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равновесия твёрдого тела. Виды равновесия.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движения бруска по наклонной плоскости.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условий равновесия твёрдого тела, имеющего ось вращения.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3. Законы сохранения в механике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силы. Мощность силы.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Упругие и неупругие столкновения.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сохранения импульса.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Реактивное движение.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потенциальной энергии в кинетическую и обратно.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3. Молекулярная физика и термодинамика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1. Основы молекулярно-кинетической теории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термометр, барометр.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Опыты по диффузии жидкостей и газов.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Модель броуновского движения.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 опыта Штерна.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Опыты, доказывающие существование межмолекулярного взаимодействия.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Модель, иллюстрирующая природу давления газа на стенки сосуда.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Опыты, иллюстрирующие уравнение состояния идеального газа, изопроцессы.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Исследование зависимости между параметрами состояния разреженного газа.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Основы термодинамики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закон термодинамики. Необратимость процессов в природе.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 внутренней энергии (температуры) тела при теплопередаче.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по адиабатному расширению воздуха (опыт с воздушным огнивом).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 паровой турбины, двигателя внутреннего сгорания, реактивного двигателя.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удельной теплоёмкости.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3. Агрегатные состояния вещества. Фазовые переходы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F2039D" w:rsidRPr="00F2039D" w:rsidRDefault="00F2039D" w:rsidP="00037EA3">
      <w:pPr>
        <w:spacing w:after="0" w:line="264" w:lineRule="auto"/>
        <w:ind w:left="-567" w:firstLine="1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Уравнение теплового баланса.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наноматериалов</w:t>
      </w:r>
      <w:proofErr w:type="spellEnd"/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</w:t>
      </w:r>
      <w:proofErr w:type="spellStart"/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нанотехнологии</w:t>
      </w:r>
      <w:proofErr w:type="spellEnd"/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Свойства насыщенных паров.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Кипение при пониженном давлении.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измерения влажности.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нагревания и плавления кристаллического вещества.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кристаллов.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относительной влажности воздуха.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4. Электродинамика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1. Электростатика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 и принцип действия электрометра.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наэлектризованных тел.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Электрическое поле заряженных тел.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Проводники в электростатическом поле.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Электростатическая защита.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Диэлектрики в электростатическом поле.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Энергия заряженного конденсатора.</w:t>
      </w:r>
    </w:p>
    <w:p w:rsidR="00F2039D" w:rsidRPr="00F2039D" w:rsidRDefault="00F2039D" w:rsidP="001F41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Измерение электроёмкости конденсатора.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Постоянный электрический ток. Токи в различных средах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Напряжение. Закон Ома для участка цепи.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вакууме. Свойства электронных пучков.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F2039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-перехода. Полупроводниковые приборы.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Демонстрации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силы тока и напряжения.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Смешанное соединение проводников.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 сопротивления металлов от температуры.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Проводимость электролитов.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Искровой разряд и проводимость воздуха.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Односторонняя проводимость диода.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Ученический эксперимент, лабораторные работы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смешанного соединения резисторов.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электродвижущей силы источника тока и его внутреннего сопротивления.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Наблюдение электролиза.</w:t>
      </w:r>
      <w:bookmarkStart w:id="4" w:name="_GoBack"/>
      <w:bookmarkEnd w:id="4"/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Межпредметные связи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Межпредметные понятия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Математика: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Биология: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Химия: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F2039D" w:rsidRP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География: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влажность воздуха, ветры, барометр, термометр.</w:t>
      </w:r>
    </w:p>
    <w:p w:rsidR="00F2039D" w:rsidRDefault="00F2039D" w:rsidP="00037EA3">
      <w:pPr>
        <w:spacing w:after="0" w:line="264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0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Технология:</w:t>
      </w:r>
      <w:r w:rsidRPr="00F20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F2039D" w:rsidRPr="00F2039D" w:rsidRDefault="00F2039D" w:rsidP="001F41F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F2039D" w:rsidRPr="00F2039D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9943897"/>
      <w:bookmarkEnd w:id="3"/>
    </w:p>
    <w:p w:rsidR="00F2039D" w:rsidRPr="00F2039D" w:rsidRDefault="00F2039D" w:rsidP="001F41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block-19943898"/>
      <w:bookmarkEnd w:id="5"/>
      <w:r w:rsidRPr="00F203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F2039D" w:rsidRPr="00F2039D" w:rsidRDefault="00F2039D" w:rsidP="001F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270"/>
        <w:gridCol w:w="1391"/>
        <w:gridCol w:w="1955"/>
        <w:gridCol w:w="2036"/>
        <w:gridCol w:w="3335"/>
      </w:tblGrid>
      <w:tr w:rsidR="00F2039D" w:rsidRPr="00F2039D" w:rsidTr="001F41F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9D" w:rsidRPr="001F41FA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И МЕТОДЫ НАУЧНОГО ПОЗНАНИЯ</w:t>
            </w:r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сохранения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ТЕРМОДИНАМИКА</w:t>
            </w:r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молекулярно-кинетической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Агрегатные состояния вещества. 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4.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0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</w:t>
            </w:r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037EA3" w:rsidTr="001F41F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2039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9D" w:rsidRPr="00F2039D" w:rsidTr="001F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9D" w:rsidRPr="00F2039D" w:rsidRDefault="0000135A" w:rsidP="000013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2039D" w:rsidRPr="00F2039D" w:rsidRDefault="00F2039D" w:rsidP="001F4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</w:tbl>
    <w:p w:rsidR="00A75E12" w:rsidRPr="00F2039D" w:rsidRDefault="00A75E12" w:rsidP="000013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5E12" w:rsidRPr="00F2039D" w:rsidSect="00F2039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C15"/>
    <w:multiLevelType w:val="multilevel"/>
    <w:tmpl w:val="40E4C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B67E81"/>
    <w:multiLevelType w:val="multilevel"/>
    <w:tmpl w:val="F81E5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97871"/>
    <w:multiLevelType w:val="multilevel"/>
    <w:tmpl w:val="C2967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39D"/>
    <w:rsid w:val="0000135A"/>
    <w:rsid w:val="00037EA3"/>
    <w:rsid w:val="000A3CD1"/>
    <w:rsid w:val="001F41FA"/>
    <w:rsid w:val="005A50C7"/>
    <w:rsid w:val="009576AE"/>
    <w:rsid w:val="00A45C42"/>
    <w:rsid w:val="00A75E12"/>
    <w:rsid w:val="00C0059B"/>
    <w:rsid w:val="00D42830"/>
    <w:rsid w:val="00EF6B68"/>
    <w:rsid w:val="00F2039D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F215"/>
  <w15:docId w15:val="{E6869D7E-D204-43D9-8C93-E711EAE6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20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0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2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203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203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203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39D"/>
    <w:rPr>
      <w:lang w:val="en-US"/>
    </w:rPr>
  </w:style>
  <w:style w:type="paragraph" w:styleId="a5">
    <w:name w:val="Normal Indent"/>
    <w:basedOn w:val="a"/>
    <w:uiPriority w:val="99"/>
    <w:unhideWhenUsed/>
    <w:rsid w:val="00F203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203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0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20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2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2039D"/>
    <w:rPr>
      <w:i/>
      <w:iCs/>
    </w:rPr>
  </w:style>
  <w:style w:type="character" w:styleId="ab">
    <w:name w:val="Hyperlink"/>
    <w:basedOn w:val="a0"/>
    <w:uiPriority w:val="99"/>
    <w:unhideWhenUsed/>
    <w:rsid w:val="00F203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03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203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uiPriority w:val="99"/>
    <w:rsid w:val="00A4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A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5" Type="http://schemas.openxmlformats.org/officeDocument/2006/relationships/hyperlink" Target="https://m.edsoo.ru/7f41bf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7f41bf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Библиотека</cp:lastModifiedBy>
  <cp:revision>8</cp:revision>
  <dcterms:created xsi:type="dcterms:W3CDTF">2023-09-28T16:40:00Z</dcterms:created>
  <dcterms:modified xsi:type="dcterms:W3CDTF">2023-10-03T09:18:00Z</dcterms:modified>
</cp:coreProperties>
</file>