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33FD" w14:textId="398AC22B" w:rsidR="00F652FA" w:rsidRDefault="00B84C48" w:rsidP="00F652FA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                   </w:t>
      </w:r>
      <w:r w:rsidR="00F652F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     ПОЯСНИТЕЛЬНАЯ ЗАПИСКА</w:t>
      </w:r>
    </w:p>
    <w:p w14:paraId="6D519EF2" w14:textId="0344607B" w:rsidR="00F652FA" w:rsidRDefault="00B84C48" w:rsidP="00B84C48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   </w:t>
      </w:r>
    </w:p>
    <w:p w14:paraId="6C558A0B" w14:textId="56FD5D85" w:rsidR="00B84C48" w:rsidRDefault="00B84C48" w:rsidP="00B84C48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             </w:t>
      </w:r>
      <w:r w:rsidR="00F652FA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                </w:t>
      </w:r>
      <w:r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 Статус документа</w:t>
      </w:r>
    </w:p>
    <w:p w14:paraId="289DC74D" w14:textId="04F02CB3" w:rsidR="00B84C48" w:rsidRDefault="00B84C48" w:rsidP="00B84C48">
      <w:pPr>
        <w:spacing w:after="0" w:line="264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по математике «</w:t>
      </w:r>
      <w:r w:rsidR="00F652FA">
        <w:rPr>
          <w:color w:val="000000"/>
          <w:sz w:val="24"/>
          <w:szCs w:val="24"/>
        </w:rPr>
        <w:t>Алгебра</w:t>
      </w:r>
      <w:r>
        <w:rPr>
          <w:color w:val="000000"/>
          <w:sz w:val="24"/>
          <w:szCs w:val="24"/>
        </w:rPr>
        <w:t>» (базовый уровень) на уровне основного общего образования разработана на основе:</w:t>
      </w:r>
    </w:p>
    <w:p w14:paraId="47F39FD3" w14:textId="77777777" w:rsidR="00B84C48" w:rsidRDefault="00B84C48" w:rsidP="00B84C48">
      <w:pPr>
        <w:numPr>
          <w:ilvl w:val="0"/>
          <w:numId w:val="1"/>
        </w:numPr>
        <w:tabs>
          <w:tab w:val="num" w:pos="0"/>
          <w:tab w:val="num" w:pos="426"/>
        </w:tabs>
        <w:spacing w:after="0" w:line="276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29.12. 2012, № 273;</w:t>
      </w:r>
    </w:p>
    <w:p w14:paraId="68474D19" w14:textId="77777777" w:rsidR="00B84C48" w:rsidRDefault="00B84C48" w:rsidP="00B84C48">
      <w:pPr>
        <w:numPr>
          <w:ilvl w:val="0"/>
          <w:numId w:val="1"/>
        </w:numPr>
        <w:tabs>
          <w:tab w:val="num" w:pos="0"/>
        </w:tabs>
        <w:spacing w:after="0" w:line="276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(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2012г.№413»)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14:paraId="1265A40F" w14:textId="38910269" w:rsidR="00B84C48" w:rsidRDefault="00B84C48" w:rsidP="00B84C48">
      <w:pPr>
        <w:numPr>
          <w:ilvl w:val="0"/>
          <w:numId w:val="1"/>
        </w:numPr>
        <w:tabs>
          <w:tab w:val="num" w:pos="0"/>
        </w:tabs>
        <w:spacing w:after="0" w:line="276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Федеральной рабочей программы по математике «</w:t>
      </w:r>
      <w:r w:rsidR="00F652FA">
        <w:rPr>
          <w:rFonts w:eastAsia="Times New Roman" w:cs="Times New Roman"/>
          <w:sz w:val="24"/>
          <w:szCs w:val="24"/>
          <w:lang w:eastAsia="ru-RU"/>
        </w:rPr>
        <w:t>Алгебра</w:t>
      </w:r>
      <w:r>
        <w:rPr>
          <w:rFonts w:eastAsia="Times New Roman" w:cs="Times New Roman"/>
          <w:sz w:val="24"/>
          <w:szCs w:val="24"/>
          <w:lang w:eastAsia="ru-RU"/>
        </w:rPr>
        <w:t>» ФОП СОО (Приказ Министерства просвещения Российской Федерации от 18.05.2023 № 371 "Об утверждении ФОП СОО");</w:t>
      </w:r>
    </w:p>
    <w:p w14:paraId="60537D1C" w14:textId="77777777" w:rsidR="00B84C48" w:rsidRDefault="00B84C48" w:rsidP="00B84C48">
      <w:pPr>
        <w:numPr>
          <w:ilvl w:val="0"/>
          <w:numId w:val="1"/>
        </w:numPr>
        <w:tabs>
          <w:tab w:val="num" w:pos="0"/>
          <w:tab w:val="left" w:pos="709"/>
        </w:tabs>
        <w:spacing w:after="0" w:line="276" w:lineRule="auto"/>
        <w:ind w:left="0" w:firstLine="709"/>
        <w:contextualSpacing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Основной образовательной </w:t>
      </w:r>
      <w:proofErr w:type="gramStart"/>
      <w:r>
        <w:rPr>
          <w:rFonts w:eastAsia="Times New Roman" w:cs="Times New Roman"/>
          <w:bCs/>
          <w:iCs/>
          <w:sz w:val="24"/>
          <w:szCs w:val="24"/>
          <w:lang w:eastAsia="ru-RU"/>
        </w:rPr>
        <w:t>программы  общего</w:t>
      </w:r>
      <w:proofErr w:type="gramEnd"/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образования ГОУ ЯО «Рыбинская общеобразовательная школа»;</w:t>
      </w:r>
    </w:p>
    <w:p w14:paraId="7DF374B5" w14:textId="77777777" w:rsidR="00B84C48" w:rsidRDefault="00B84C48" w:rsidP="00B84C48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0" w:firstLine="709"/>
        <w:contextualSpacing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sz w:val="24"/>
          <w:szCs w:val="24"/>
          <w:lang w:eastAsia="ru-RU"/>
        </w:rPr>
        <w:t>Приказа Министерства просвещения Российской Федерации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14:paraId="7FD14647" w14:textId="77777777" w:rsidR="00B84C48" w:rsidRDefault="00B84C48" w:rsidP="00B84C48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0" w:firstLine="709"/>
        <w:contextualSpacing/>
        <w:jc w:val="both"/>
        <w:rPr>
          <w:rFonts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sz w:val="24"/>
          <w:szCs w:val="24"/>
          <w:lang w:eastAsia="ru-RU"/>
        </w:rPr>
        <w:t>Приказ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1A81FBD2" w14:textId="77777777" w:rsidR="00B84C48" w:rsidRDefault="00B84C48" w:rsidP="00B84C48">
      <w:pPr>
        <w:numPr>
          <w:ilvl w:val="0"/>
          <w:numId w:val="1"/>
        </w:numPr>
        <w:tabs>
          <w:tab w:val="num" w:pos="0"/>
        </w:tabs>
        <w:spacing w:after="0" w:line="276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Учебного плана ГОУ ЯО «Рыбинская общеобразовательная школа» на 2023-2024 учебный год.</w:t>
      </w:r>
    </w:p>
    <w:p w14:paraId="07A65BAB" w14:textId="77777777" w:rsidR="00B84C48" w:rsidRDefault="00B84C48" w:rsidP="00B84C48">
      <w:pPr>
        <w:spacing w:after="0" w:line="276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23368E8" w14:textId="77777777" w:rsidR="008A17EE" w:rsidRDefault="00B84C48" w:rsidP="008A17EE">
      <w:pPr>
        <w:spacing w:after="0" w:line="276" w:lineRule="auto"/>
        <w:contextualSpacing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                             </w:t>
      </w:r>
      <w:r w:rsidR="008A17EE">
        <w:rPr>
          <w:rFonts w:eastAsia="Times New Roman" w:cs="Times New Roman"/>
          <w:b/>
          <w:bCs/>
          <w:szCs w:val="28"/>
          <w:lang w:eastAsia="ru-RU"/>
        </w:rPr>
        <w:t>Общая характеристика предмета</w:t>
      </w:r>
    </w:p>
    <w:p w14:paraId="6ABB11BE" w14:textId="2A7B95ED" w:rsidR="008A17EE" w:rsidRPr="008A17EE" w:rsidRDefault="008A17EE" w:rsidP="008A17EE">
      <w:pPr>
        <w:spacing w:after="0" w:line="276" w:lineRule="auto"/>
        <w:contextualSpacing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25A4A0D5" w14:textId="77777777" w:rsidR="008A17EE" w:rsidRDefault="008A17EE" w:rsidP="008A17EE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37BADA0E" w14:textId="77777777" w:rsidR="008A17EE" w:rsidRDefault="008A17EE" w:rsidP="008A17EE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14:paraId="164C1A4A" w14:textId="77777777" w:rsidR="008A17EE" w:rsidRDefault="008A17EE" w:rsidP="008A17EE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00993C23" w14:textId="3F48550A" w:rsidR="008A17EE" w:rsidRDefault="008A17EE" w:rsidP="008A17EE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54F326D7" w14:textId="73CE016B" w:rsidR="00585B56" w:rsidRPr="00585B56" w:rsidRDefault="00005A15" w:rsidP="008A17EE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                        </w:t>
      </w:r>
      <w:r w:rsidR="00585B56" w:rsidRPr="00585B56">
        <w:rPr>
          <w:rFonts w:eastAsia="Times New Roman" w:cs="Times New Roman"/>
          <w:b/>
          <w:bCs/>
          <w:color w:val="333333"/>
          <w:szCs w:val="28"/>
          <w:lang w:eastAsia="ru-RU"/>
        </w:rPr>
        <w:t>Цели и задачи</w:t>
      </w:r>
    </w:p>
    <w:p w14:paraId="6B66FAB3" w14:textId="77777777" w:rsidR="00585B56" w:rsidRPr="00585B56" w:rsidRDefault="00585B56" w:rsidP="00585B56">
      <w:pPr>
        <w:ind w:firstLine="567"/>
        <w:rPr>
          <w:rFonts w:cs="Times New Roman"/>
          <w:b/>
          <w:bCs/>
          <w:sz w:val="24"/>
          <w:szCs w:val="24"/>
        </w:rPr>
      </w:pPr>
      <w:r w:rsidRPr="00585B56">
        <w:rPr>
          <w:rFonts w:cs="Times New Roman"/>
          <w:b/>
          <w:bCs/>
          <w:sz w:val="24"/>
          <w:szCs w:val="24"/>
        </w:rPr>
        <w:t>В направлении личностного развития.</w:t>
      </w:r>
    </w:p>
    <w:p w14:paraId="68AC865B" w14:textId="77777777" w:rsidR="00585B56" w:rsidRPr="00585B56" w:rsidRDefault="00585B56" w:rsidP="00585B56">
      <w:pPr>
        <w:ind w:firstLine="567"/>
        <w:rPr>
          <w:rFonts w:cs="Times New Roman"/>
          <w:sz w:val="24"/>
          <w:szCs w:val="24"/>
        </w:rPr>
      </w:pPr>
      <w:r w:rsidRPr="00585B56">
        <w:rPr>
          <w:rFonts w:cs="Times New Roman"/>
          <w:sz w:val="24"/>
          <w:szCs w:val="24"/>
        </w:rPr>
        <w:t>– развитие логического и критического мышления, культуры речи, способности к умственному эксперименту;</w:t>
      </w:r>
    </w:p>
    <w:p w14:paraId="3DAB4F77" w14:textId="77777777" w:rsidR="00585B56" w:rsidRPr="00585B56" w:rsidRDefault="00585B56" w:rsidP="00585B56">
      <w:pPr>
        <w:ind w:firstLine="567"/>
        <w:rPr>
          <w:rFonts w:cs="Times New Roman"/>
          <w:sz w:val="24"/>
          <w:szCs w:val="24"/>
        </w:rPr>
      </w:pPr>
      <w:r w:rsidRPr="00585B56">
        <w:rPr>
          <w:rFonts w:cs="Times New Roman"/>
          <w:sz w:val="24"/>
          <w:szCs w:val="24"/>
        </w:rPr>
        <w:lastRenderedPageBreak/>
        <w:t>– формирование у обучающихся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14:paraId="70144C1D" w14:textId="77777777" w:rsidR="00585B56" w:rsidRPr="00585B56" w:rsidRDefault="00585B56" w:rsidP="00585B56">
      <w:pPr>
        <w:ind w:firstLine="567"/>
        <w:rPr>
          <w:rFonts w:cs="Times New Roman"/>
          <w:sz w:val="24"/>
          <w:szCs w:val="24"/>
        </w:rPr>
      </w:pPr>
      <w:r w:rsidRPr="00585B56">
        <w:rPr>
          <w:rFonts w:cs="Times New Roman"/>
          <w:sz w:val="24"/>
          <w:szCs w:val="24"/>
        </w:rPr>
        <w:t>– воспитание качеств личности, обеспечивающих социальную мобильность, способность принимать самостоятельные решения;</w:t>
      </w:r>
    </w:p>
    <w:p w14:paraId="55B8E41A" w14:textId="77777777" w:rsidR="00585B56" w:rsidRPr="00585B56" w:rsidRDefault="00585B56" w:rsidP="00585B56">
      <w:pPr>
        <w:ind w:firstLine="567"/>
        <w:rPr>
          <w:rFonts w:cs="Times New Roman"/>
          <w:sz w:val="24"/>
          <w:szCs w:val="24"/>
        </w:rPr>
      </w:pPr>
      <w:r w:rsidRPr="00585B56">
        <w:rPr>
          <w:rFonts w:cs="Times New Roman"/>
          <w:sz w:val="24"/>
          <w:szCs w:val="24"/>
        </w:rPr>
        <w:t>– формирование качеств мышления, необходимых для адаптации в современном информационном обществе;</w:t>
      </w:r>
    </w:p>
    <w:p w14:paraId="3113A51E" w14:textId="77777777" w:rsidR="00585B56" w:rsidRPr="00585B56" w:rsidRDefault="00585B56" w:rsidP="00585B56">
      <w:pPr>
        <w:ind w:firstLine="567"/>
        <w:rPr>
          <w:rFonts w:cs="Times New Roman"/>
          <w:sz w:val="24"/>
          <w:szCs w:val="24"/>
        </w:rPr>
      </w:pPr>
      <w:r w:rsidRPr="00585B56">
        <w:rPr>
          <w:rFonts w:cs="Times New Roman"/>
          <w:sz w:val="24"/>
          <w:szCs w:val="24"/>
        </w:rPr>
        <w:t>– развитие интереса к математическому творчеству и математических способностей.</w:t>
      </w:r>
    </w:p>
    <w:p w14:paraId="59B24A69" w14:textId="77777777" w:rsidR="00585B56" w:rsidRPr="00585B56" w:rsidRDefault="00585B56" w:rsidP="00585B56">
      <w:pPr>
        <w:ind w:firstLine="567"/>
        <w:rPr>
          <w:rFonts w:cs="Times New Roman"/>
          <w:b/>
          <w:iCs/>
          <w:sz w:val="24"/>
          <w:szCs w:val="24"/>
        </w:rPr>
      </w:pPr>
      <w:r w:rsidRPr="00585B56">
        <w:rPr>
          <w:rFonts w:cs="Times New Roman"/>
          <w:b/>
          <w:iCs/>
          <w:sz w:val="24"/>
          <w:szCs w:val="24"/>
        </w:rPr>
        <w:t>В межпредметном направлении.</w:t>
      </w:r>
    </w:p>
    <w:p w14:paraId="27DD882B" w14:textId="77777777" w:rsidR="00585B56" w:rsidRPr="00585B56" w:rsidRDefault="00585B56" w:rsidP="00585B56">
      <w:pPr>
        <w:ind w:firstLine="567"/>
        <w:rPr>
          <w:rFonts w:cs="Times New Roman"/>
          <w:sz w:val="24"/>
          <w:szCs w:val="24"/>
        </w:rPr>
      </w:pPr>
      <w:r w:rsidRPr="00585B56">
        <w:rPr>
          <w:rFonts w:cs="Times New Roman"/>
          <w:sz w:val="24"/>
          <w:szCs w:val="24"/>
        </w:rPr>
        <w:t>–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14:paraId="78BDB448" w14:textId="77777777" w:rsidR="00585B56" w:rsidRPr="00585B56" w:rsidRDefault="00585B56" w:rsidP="00585B56">
      <w:pPr>
        <w:widowControl w:val="0"/>
        <w:numPr>
          <w:ilvl w:val="0"/>
          <w:numId w:val="8"/>
        </w:numPr>
        <w:suppressAutoHyphens/>
        <w:spacing w:after="0"/>
        <w:ind w:left="0" w:firstLine="567"/>
        <w:rPr>
          <w:rFonts w:cs="Times New Roman"/>
          <w:sz w:val="24"/>
          <w:szCs w:val="24"/>
        </w:rPr>
      </w:pPr>
      <w:r w:rsidRPr="00585B56">
        <w:rPr>
          <w:rFonts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20BA261E" w14:textId="77777777" w:rsidR="00585B56" w:rsidRPr="00585B56" w:rsidRDefault="00585B56" w:rsidP="00585B56">
      <w:pPr>
        <w:widowControl w:val="0"/>
        <w:numPr>
          <w:ilvl w:val="0"/>
          <w:numId w:val="8"/>
        </w:numPr>
        <w:suppressAutoHyphens/>
        <w:spacing w:after="0"/>
        <w:ind w:left="0" w:firstLine="567"/>
        <w:rPr>
          <w:rFonts w:cs="Times New Roman"/>
          <w:sz w:val="24"/>
          <w:szCs w:val="24"/>
        </w:rPr>
      </w:pPr>
      <w:r w:rsidRPr="00585B56">
        <w:rPr>
          <w:rFonts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14:paraId="20551F66" w14:textId="77777777" w:rsidR="00585B56" w:rsidRPr="00585B56" w:rsidRDefault="00585B56" w:rsidP="00585B56">
      <w:pPr>
        <w:rPr>
          <w:rFonts w:cs="Times New Roman"/>
          <w:b/>
          <w:bCs/>
          <w:sz w:val="24"/>
          <w:szCs w:val="24"/>
        </w:rPr>
      </w:pPr>
      <w:r w:rsidRPr="00585B56">
        <w:rPr>
          <w:rFonts w:cs="Times New Roman"/>
          <w:sz w:val="24"/>
          <w:szCs w:val="24"/>
        </w:rPr>
        <w:t xml:space="preserve">              </w:t>
      </w:r>
      <w:r w:rsidRPr="00585B56">
        <w:rPr>
          <w:rFonts w:cs="Times New Roman"/>
          <w:b/>
          <w:bCs/>
          <w:sz w:val="24"/>
          <w:szCs w:val="24"/>
        </w:rPr>
        <w:t xml:space="preserve">  В предметном направлении.</w:t>
      </w:r>
    </w:p>
    <w:p w14:paraId="7CA23F01" w14:textId="77777777" w:rsidR="00585B56" w:rsidRPr="00585B56" w:rsidRDefault="00585B56" w:rsidP="00585B56">
      <w:pPr>
        <w:rPr>
          <w:rFonts w:cs="Times New Roman"/>
          <w:sz w:val="24"/>
          <w:szCs w:val="24"/>
        </w:rPr>
      </w:pPr>
      <w:r w:rsidRPr="00585B56">
        <w:rPr>
          <w:rFonts w:cs="Times New Roman"/>
          <w:sz w:val="24"/>
          <w:szCs w:val="24"/>
        </w:rPr>
        <w:t xml:space="preserve">        –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14:paraId="7757F6FB" w14:textId="77777777" w:rsidR="00585B56" w:rsidRPr="00585B56" w:rsidRDefault="00585B56" w:rsidP="00585B56">
      <w:pPr>
        <w:rPr>
          <w:rFonts w:cs="Times New Roman"/>
          <w:sz w:val="24"/>
          <w:szCs w:val="24"/>
        </w:rPr>
      </w:pPr>
      <w:r w:rsidRPr="00585B56">
        <w:rPr>
          <w:rFonts w:cs="Times New Roman"/>
          <w:sz w:val="24"/>
          <w:szCs w:val="24"/>
        </w:rPr>
        <w:t xml:space="preserve">       –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14:paraId="7A532219" w14:textId="77777777" w:rsidR="00585B56" w:rsidRPr="00585B56" w:rsidRDefault="00585B56" w:rsidP="008A17EE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14:paraId="3DBA2A27" w14:textId="368AEB35" w:rsidR="008A17EE" w:rsidRPr="008A17EE" w:rsidRDefault="008A17EE" w:rsidP="008A17EE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          </w:t>
      </w:r>
      <w:r w:rsidRPr="008A17EE">
        <w:rPr>
          <w:rFonts w:eastAsia="Times New Roman" w:cs="Times New Roman"/>
          <w:b/>
          <w:bCs/>
          <w:color w:val="333333"/>
          <w:szCs w:val="28"/>
          <w:lang w:eastAsia="ru-RU"/>
        </w:rPr>
        <w:t>Место предмета в учебном плане</w:t>
      </w:r>
    </w:p>
    <w:p w14:paraId="11A4C77C" w14:textId="77777777" w:rsidR="008A17EE" w:rsidRDefault="008A17EE" w:rsidP="008A17EE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79859F6F" w14:textId="2AF20448" w:rsidR="008A17EE" w:rsidRDefault="008A17EE" w:rsidP="008A17EE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‌На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>
        <w:rPr>
          <w:rFonts w:eastAsia="Times New Roman" w:cs="Times New Roman"/>
          <w:color w:val="333333"/>
          <w:sz w:val="24"/>
          <w:szCs w:val="24"/>
          <w:lang w:eastAsia="ru-RU"/>
        </w:rPr>
        <w:t>).‌</w:t>
      </w:r>
      <w:proofErr w:type="gramEnd"/>
      <w:r>
        <w:rPr>
          <w:rFonts w:eastAsia="Times New Roman" w:cs="Times New Roman"/>
          <w:color w:val="333333"/>
          <w:sz w:val="24"/>
          <w:szCs w:val="24"/>
          <w:lang w:eastAsia="ru-RU"/>
        </w:rPr>
        <w:t>‌</w:t>
      </w:r>
    </w:p>
    <w:p w14:paraId="2822B0DE" w14:textId="6E2D9241" w:rsidR="006633CB" w:rsidRDefault="006633CB" w:rsidP="006633C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По индивидуальному учебному плану ГОУ ЯО «Рыбинская общеобразовательная школа» на изучение учебного курса математика «Алгебра» в 9 классе группа 2 отводится 30 часов (очные занятия).</w:t>
      </w:r>
    </w:p>
    <w:p w14:paraId="6550B7B4" w14:textId="64A46A67" w:rsidR="00557A70" w:rsidRDefault="00557A70" w:rsidP="006633C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14:paraId="1292CE7B" w14:textId="6AB131B6" w:rsidR="00557A70" w:rsidRPr="00557A70" w:rsidRDefault="00557A70" w:rsidP="006633CB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                 </w:t>
      </w:r>
      <w:r w:rsidRPr="00557A70">
        <w:rPr>
          <w:rFonts w:eastAsia="Times New Roman" w:cs="Times New Roman"/>
          <w:b/>
          <w:bCs/>
          <w:color w:val="333333"/>
          <w:szCs w:val="28"/>
          <w:lang w:eastAsia="ru-RU"/>
        </w:rPr>
        <w:t>Содержание предмета</w:t>
      </w:r>
    </w:p>
    <w:p w14:paraId="40B0E082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Числа и вычисления</w:t>
      </w:r>
    </w:p>
    <w:p w14:paraId="4793FB9D" w14:textId="18990065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Рациональные числа, иррациональные числа, конечные и </w:t>
      </w:r>
      <w:r w:rsidRPr="00557A70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бесконечные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десятичные дроби. Множество действительных чисел, действительные числа как бесконечные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десятичные дроби. Взаимно однозначное соответствие между множеством действительных чисел и координатной прямой.</w:t>
      </w:r>
    </w:p>
    <w:p w14:paraId="05321A74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Сравнение действительных чисел, арифметические действия с действительными числами.</w:t>
      </w:r>
    </w:p>
    <w:p w14:paraId="705384EB" w14:textId="15A8BB9C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Размеры объектов окружающего мира, длительность процессов в окружающем мире.</w:t>
      </w:r>
    </w:p>
    <w:p w14:paraId="4F1F1B63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776A9415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bookmarkStart w:id="0" w:name="_Toc124426230"/>
      <w:bookmarkEnd w:id="0"/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Уравнения и неравенства</w:t>
      </w:r>
    </w:p>
    <w:p w14:paraId="4EBFD1C7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Линейное уравнение. Решение уравнений, сводящихся к линейным.</w:t>
      </w:r>
    </w:p>
    <w:p w14:paraId="2FDFABB7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32CB5EF4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Решение дробно-рациональных уравнений. Решение текстовых задач алгебраическим методом.</w:t>
      </w:r>
    </w:p>
    <w:p w14:paraId="3F067774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76217B8C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Решение текстовых задач алгебраическим способом.</w:t>
      </w:r>
    </w:p>
    <w:p w14:paraId="7D8DA4F7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Числовые неравенства и их свойства.</w:t>
      </w:r>
    </w:p>
    <w:p w14:paraId="3DFE825B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297C3B53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bookmarkStart w:id="1" w:name="_Toc124426231"/>
      <w:bookmarkEnd w:id="1"/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Функции</w:t>
      </w:r>
    </w:p>
    <w:p w14:paraId="700209E2" w14:textId="0CA177C3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19421AC4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Графики функций: </w:t>
      </w:r>
      <w:r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 xml:space="preserve">y = </w:t>
      </w:r>
      <w:proofErr w:type="spellStart"/>
      <w:r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kx</w:t>
      </w:r>
      <w:proofErr w:type="spellEnd"/>
      <w:r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 xml:space="preserve">, y = </w:t>
      </w:r>
      <w:proofErr w:type="spellStart"/>
      <w:r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kx</w:t>
      </w:r>
      <w:proofErr w:type="spellEnd"/>
      <w:r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 xml:space="preserve"> + b, y = k/x, y = x</w:t>
      </w:r>
      <w:r>
        <w:rPr>
          <w:rFonts w:eastAsia="Times New Roman" w:cs="Times New Roman"/>
          <w:i/>
          <w:iCs/>
          <w:color w:val="333333"/>
          <w:sz w:val="18"/>
          <w:szCs w:val="18"/>
          <w:lang w:eastAsia="ru-RU"/>
        </w:rPr>
        <w:t>3</w:t>
      </w:r>
      <w:r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, 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y = √x</w:t>
      </w:r>
      <w:r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, y = |x| 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и их свойства.</w:t>
      </w:r>
    </w:p>
    <w:p w14:paraId="180987D4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bookmarkStart w:id="2" w:name="_Toc124426232"/>
      <w:bookmarkEnd w:id="2"/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Числовые последовательности и прогрессии</w:t>
      </w:r>
    </w:p>
    <w:p w14:paraId="40AC9374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Понятие числовой последовательности. Задание последовательности рекуррентной формулой и формулой </w:t>
      </w:r>
      <w:r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n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>
        <w:rPr>
          <w:rFonts w:eastAsia="Times New Roman" w:cs="Times New Roman"/>
          <w:color w:val="333333"/>
          <w:sz w:val="24"/>
          <w:szCs w:val="24"/>
          <w:lang w:eastAsia="ru-RU"/>
        </w:rPr>
        <w:t>го</w:t>
      </w:r>
      <w:proofErr w:type="spellEnd"/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члена.</w:t>
      </w:r>
    </w:p>
    <w:p w14:paraId="37A18EE6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Арифметическая и геометрическая прогрессии. Формулы </w:t>
      </w:r>
      <w:r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n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>
        <w:rPr>
          <w:rFonts w:eastAsia="Times New Roman" w:cs="Times New Roman"/>
          <w:color w:val="333333"/>
          <w:sz w:val="24"/>
          <w:szCs w:val="24"/>
          <w:lang w:eastAsia="ru-RU"/>
        </w:rPr>
        <w:t>го</w:t>
      </w:r>
      <w:proofErr w:type="spellEnd"/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члена арифметической и геометрической прогрессий, суммы первых </w:t>
      </w:r>
      <w:r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n 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членов.</w:t>
      </w:r>
    </w:p>
    <w:p w14:paraId="4BF3EB84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679EF840" w14:textId="77777777" w:rsidR="00557A70" w:rsidRDefault="00557A70" w:rsidP="00557A70">
      <w:pPr>
        <w:shd w:val="clear" w:color="auto" w:fill="FFFFFF"/>
        <w:spacing w:before="100"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58A68C29" w14:textId="77777777" w:rsidR="00557A70" w:rsidRDefault="00557A70" w:rsidP="00557A70">
      <w:pPr>
        <w:shd w:val="clear" w:color="auto" w:fill="FFFFFF"/>
        <w:spacing w:before="100"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br/>
      </w:r>
    </w:p>
    <w:p w14:paraId="085BE3BB" w14:textId="70111583" w:rsidR="00557A70" w:rsidRDefault="00557A70" w:rsidP="00557A70">
      <w:pPr>
        <w:shd w:val="clear" w:color="auto" w:fill="FFFFFF"/>
        <w:spacing w:before="100"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ЛИЧНОСТНЫЕ РЕЗУЛЬТАТЫ</w:t>
      </w:r>
    </w:p>
    <w:p w14:paraId="45B5B95D" w14:textId="7F35A946" w:rsidR="00557A70" w:rsidRDefault="00557A70" w:rsidP="00557A70">
      <w:pPr>
        <w:shd w:val="clear" w:color="auto" w:fill="FFFFFF"/>
        <w:spacing w:before="100"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освоения программы учебного курса «Алгебра» характеризуются:</w:t>
      </w:r>
    </w:p>
    <w:p w14:paraId="6794F99A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1) патриотическое воспитание:</w:t>
      </w:r>
    </w:p>
    <w:p w14:paraId="59387A76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66BEE1D3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2) гражданское и духовно-нравственное воспитание:</w:t>
      </w:r>
    </w:p>
    <w:p w14:paraId="43EA3724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0B52319B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3) трудовое воспитание:</w:t>
      </w:r>
    </w:p>
    <w:p w14:paraId="6B45AC65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6AF39B85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4) эстетическое воспитание:</w:t>
      </w:r>
    </w:p>
    <w:p w14:paraId="1EA22ED6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4EEB8269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5) ценности научного познания:</w:t>
      </w:r>
    </w:p>
    <w:p w14:paraId="3BF6D89A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07E0595A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6) физическое воспитание, формирование культуры здоровья и эмоционального благополучия:</w:t>
      </w:r>
    </w:p>
    <w:p w14:paraId="44D07729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0C7832D8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7) экологическое воспитание:</w:t>
      </w:r>
    </w:p>
    <w:p w14:paraId="7A433EDD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00CF9F8C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8) адаптация к изменяющимся условиям социальной и природной среды:</w:t>
      </w:r>
    </w:p>
    <w:p w14:paraId="382869B1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016B8F1C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165DE204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2AB479D0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68B1F50B" w14:textId="65F79A95" w:rsidR="00557A70" w:rsidRDefault="008D6D4C" w:rsidP="00557A70">
      <w:pPr>
        <w:shd w:val="clear" w:color="auto" w:fill="FFFFFF"/>
        <w:spacing w:before="100"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bookmarkStart w:id="3" w:name="_GoBack"/>
      <w:bookmarkEnd w:id="3"/>
      <w:r w:rsidR="00557A7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14:paraId="789E9F99" w14:textId="0EFC43C8" w:rsidR="00557A70" w:rsidRDefault="00557A70" w:rsidP="00557A70">
      <w:pPr>
        <w:shd w:val="clear" w:color="auto" w:fill="FFFFFF"/>
        <w:spacing w:before="100"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14:paraId="244972FC" w14:textId="77777777" w:rsidR="00557A70" w:rsidRDefault="00557A70" w:rsidP="00557A7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Базовые логические действия:</w:t>
      </w:r>
    </w:p>
    <w:p w14:paraId="601FC298" w14:textId="2F1719E7" w:rsidR="00557A70" w:rsidRPr="00557A70" w:rsidRDefault="00557A70" w:rsidP="00557A7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3D7936B5" w14:textId="77777777" w:rsidR="00557A70" w:rsidRDefault="00557A70" w:rsidP="00557A70">
      <w:pPr>
        <w:numPr>
          <w:ilvl w:val="0"/>
          <w:numId w:val="2"/>
        </w:numPr>
        <w:shd w:val="clear" w:color="auto" w:fill="FFFFFF"/>
        <w:spacing w:before="100" w:beforeAutospacing="1" w:after="0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6E349066" w14:textId="77777777" w:rsidR="00557A70" w:rsidRDefault="00557A70" w:rsidP="00557A70">
      <w:pPr>
        <w:numPr>
          <w:ilvl w:val="0"/>
          <w:numId w:val="2"/>
        </w:numPr>
        <w:shd w:val="clear" w:color="auto" w:fill="FFFFFF"/>
        <w:spacing w:before="100" w:beforeAutospacing="1" w:after="0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7194804E" w14:textId="77777777" w:rsidR="00557A70" w:rsidRDefault="00557A70" w:rsidP="00557A70">
      <w:pPr>
        <w:numPr>
          <w:ilvl w:val="0"/>
          <w:numId w:val="2"/>
        </w:numPr>
        <w:shd w:val="clear" w:color="auto" w:fill="FFFFFF"/>
        <w:spacing w:before="100" w:beforeAutospacing="1" w:after="0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90B15DD" w14:textId="77777777" w:rsidR="00557A70" w:rsidRDefault="00557A70" w:rsidP="00557A70">
      <w:pPr>
        <w:numPr>
          <w:ilvl w:val="0"/>
          <w:numId w:val="2"/>
        </w:numPr>
        <w:shd w:val="clear" w:color="auto" w:fill="FFFFFF"/>
        <w:spacing w:before="100" w:beforeAutospacing="1" w:after="0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69529DEB" w14:textId="77777777" w:rsidR="00557A70" w:rsidRDefault="00557A70" w:rsidP="00557A70">
      <w:pPr>
        <w:numPr>
          <w:ilvl w:val="0"/>
          <w:numId w:val="2"/>
        </w:numPr>
        <w:shd w:val="clear" w:color="auto" w:fill="FFFFFF"/>
        <w:spacing w:before="100" w:beforeAutospacing="1" w:after="0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1812A06" w14:textId="77777777" w:rsidR="00557A70" w:rsidRDefault="00557A70" w:rsidP="00557A70">
      <w:pPr>
        <w:shd w:val="clear" w:color="auto" w:fill="FFFFFF"/>
        <w:spacing w:before="100"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Базовые исследовательские действия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14:paraId="7335E000" w14:textId="77777777" w:rsidR="00557A70" w:rsidRDefault="00557A70" w:rsidP="00557A70">
      <w:pPr>
        <w:numPr>
          <w:ilvl w:val="0"/>
          <w:numId w:val="3"/>
        </w:numPr>
        <w:shd w:val="clear" w:color="auto" w:fill="FFFFFF"/>
        <w:spacing w:before="100" w:beforeAutospacing="1" w:after="0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74DF4633" w14:textId="77777777" w:rsidR="00557A70" w:rsidRDefault="00557A70" w:rsidP="00557A70">
      <w:pPr>
        <w:numPr>
          <w:ilvl w:val="0"/>
          <w:numId w:val="3"/>
        </w:numPr>
        <w:shd w:val="clear" w:color="auto" w:fill="FFFFFF"/>
        <w:spacing w:before="100" w:beforeAutospacing="1" w:after="0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34950971" w14:textId="77777777" w:rsidR="00557A70" w:rsidRDefault="00557A70" w:rsidP="00557A70">
      <w:pPr>
        <w:numPr>
          <w:ilvl w:val="0"/>
          <w:numId w:val="3"/>
        </w:numPr>
        <w:shd w:val="clear" w:color="auto" w:fill="FFFFFF"/>
        <w:spacing w:before="100" w:beforeAutospacing="1" w:after="0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497F1B7" w14:textId="77777777" w:rsidR="00557A70" w:rsidRDefault="00557A70" w:rsidP="00557A70">
      <w:pPr>
        <w:numPr>
          <w:ilvl w:val="0"/>
          <w:numId w:val="3"/>
        </w:numPr>
        <w:shd w:val="clear" w:color="auto" w:fill="FFFFFF"/>
        <w:spacing w:before="100" w:beforeAutospacing="1" w:after="0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420E620" w14:textId="77777777" w:rsidR="00557A70" w:rsidRDefault="00557A70" w:rsidP="00557A70">
      <w:pPr>
        <w:shd w:val="clear" w:color="auto" w:fill="FFFFFF"/>
        <w:spacing w:before="100"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14:paraId="5D294200" w14:textId="77777777" w:rsidR="00557A70" w:rsidRDefault="00557A70" w:rsidP="00557A70">
      <w:pPr>
        <w:numPr>
          <w:ilvl w:val="0"/>
          <w:numId w:val="4"/>
        </w:numPr>
        <w:shd w:val="clear" w:color="auto" w:fill="FFFFFF"/>
        <w:spacing w:before="100" w:beforeAutospacing="1" w:after="0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14:paraId="12D5D4D1" w14:textId="77777777" w:rsidR="00557A70" w:rsidRDefault="00557A70" w:rsidP="00557A70">
      <w:pPr>
        <w:numPr>
          <w:ilvl w:val="0"/>
          <w:numId w:val="4"/>
        </w:numPr>
        <w:shd w:val="clear" w:color="auto" w:fill="FFFFFF"/>
        <w:spacing w:before="100" w:beforeAutospacing="1" w:after="0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0520F19" w14:textId="77777777" w:rsidR="00557A70" w:rsidRDefault="00557A70" w:rsidP="00557A70">
      <w:pPr>
        <w:numPr>
          <w:ilvl w:val="0"/>
          <w:numId w:val="4"/>
        </w:numPr>
        <w:shd w:val="clear" w:color="auto" w:fill="FFFFFF"/>
        <w:spacing w:before="100" w:beforeAutospacing="1" w:after="0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5719FC43" w14:textId="77777777" w:rsidR="00557A70" w:rsidRDefault="00557A70" w:rsidP="00557A70">
      <w:pPr>
        <w:numPr>
          <w:ilvl w:val="0"/>
          <w:numId w:val="4"/>
        </w:numPr>
        <w:shd w:val="clear" w:color="auto" w:fill="FFFFFF"/>
        <w:spacing w:before="100" w:beforeAutospacing="1" w:after="0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1AEF6970" w14:textId="77777777" w:rsidR="00557A70" w:rsidRDefault="00557A70" w:rsidP="00557A70">
      <w:pPr>
        <w:shd w:val="clear" w:color="auto" w:fill="FFFFFF"/>
        <w:spacing w:before="100"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14:paraId="6DACB205" w14:textId="77777777" w:rsidR="00557A70" w:rsidRDefault="00557A70" w:rsidP="00557A70">
      <w:pPr>
        <w:numPr>
          <w:ilvl w:val="0"/>
          <w:numId w:val="5"/>
        </w:numPr>
        <w:shd w:val="clear" w:color="auto" w:fill="FFFFFF"/>
        <w:spacing w:before="100" w:beforeAutospacing="1" w:after="0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15365CD6" w14:textId="77777777" w:rsidR="00557A70" w:rsidRDefault="00557A70" w:rsidP="00557A70">
      <w:pPr>
        <w:numPr>
          <w:ilvl w:val="0"/>
          <w:numId w:val="5"/>
        </w:numPr>
        <w:shd w:val="clear" w:color="auto" w:fill="FFFFFF"/>
        <w:spacing w:before="100" w:beforeAutospacing="1" w:after="0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61942A53" w14:textId="77777777" w:rsidR="00557A70" w:rsidRDefault="00557A70" w:rsidP="00557A70">
      <w:pPr>
        <w:numPr>
          <w:ilvl w:val="0"/>
          <w:numId w:val="5"/>
        </w:numPr>
        <w:shd w:val="clear" w:color="auto" w:fill="FFFFFF"/>
        <w:spacing w:before="100" w:beforeAutospacing="1" w:after="0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0C288EEB" w14:textId="77777777" w:rsidR="00557A70" w:rsidRDefault="00557A70" w:rsidP="00557A70">
      <w:pPr>
        <w:numPr>
          <w:ilvl w:val="0"/>
          <w:numId w:val="5"/>
        </w:numPr>
        <w:shd w:val="clear" w:color="auto" w:fill="FFFFFF"/>
        <w:spacing w:before="100" w:beforeAutospacing="1" w:after="0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14:paraId="0AFF7BE8" w14:textId="77777777" w:rsidR="00557A70" w:rsidRDefault="00557A70" w:rsidP="00557A70">
      <w:pPr>
        <w:numPr>
          <w:ilvl w:val="0"/>
          <w:numId w:val="5"/>
        </w:numPr>
        <w:shd w:val="clear" w:color="auto" w:fill="FFFFFF"/>
        <w:spacing w:before="100" w:beforeAutospacing="1" w:after="0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6411F0B" w14:textId="77777777" w:rsidR="00557A70" w:rsidRDefault="00557A70" w:rsidP="00557A70">
      <w:pPr>
        <w:numPr>
          <w:ilvl w:val="0"/>
          <w:numId w:val="5"/>
        </w:numPr>
        <w:shd w:val="clear" w:color="auto" w:fill="FFFFFF"/>
        <w:spacing w:before="100" w:beforeAutospacing="1" w:after="0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0B509F79" w14:textId="77777777" w:rsidR="00557A70" w:rsidRDefault="00557A70" w:rsidP="00557A7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14:paraId="2F029A75" w14:textId="77777777" w:rsidR="00557A70" w:rsidRDefault="00557A70" w:rsidP="00557A70">
      <w:pPr>
        <w:shd w:val="clear" w:color="auto" w:fill="FFFFFF"/>
        <w:spacing w:before="100"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Самоорганизация:</w:t>
      </w:r>
    </w:p>
    <w:p w14:paraId="11EC4882" w14:textId="77777777" w:rsidR="00557A70" w:rsidRDefault="00557A70" w:rsidP="00557A70">
      <w:pPr>
        <w:numPr>
          <w:ilvl w:val="0"/>
          <w:numId w:val="6"/>
        </w:numPr>
        <w:shd w:val="clear" w:color="auto" w:fill="FFFFFF"/>
        <w:spacing w:before="100" w:beforeAutospacing="1" w:after="0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0A65A13" w14:textId="77777777" w:rsidR="00557A70" w:rsidRDefault="00557A70" w:rsidP="00557A70">
      <w:pPr>
        <w:shd w:val="clear" w:color="auto" w:fill="FFFFFF"/>
        <w:spacing w:before="100"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Самоконтроль, эмоциональный интеллект:</w:t>
      </w:r>
    </w:p>
    <w:p w14:paraId="78DA633D" w14:textId="77777777" w:rsidR="00557A70" w:rsidRDefault="00557A70" w:rsidP="00557A70">
      <w:pPr>
        <w:numPr>
          <w:ilvl w:val="0"/>
          <w:numId w:val="7"/>
        </w:numPr>
        <w:shd w:val="clear" w:color="auto" w:fill="FFFFFF"/>
        <w:spacing w:before="100" w:beforeAutospacing="1" w:after="0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14:paraId="6D1E2148" w14:textId="77777777" w:rsidR="00557A70" w:rsidRDefault="00557A70" w:rsidP="00557A70">
      <w:pPr>
        <w:numPr>
          <w:ilvl w:val="0"/>
          <w:numId w:val="7"/>
        </w:numPr>
        <w:shd w:val="clear" w:color="auto" w:fill="FFFFFF"/>
        <w:spacing w:before="100" w:beforeAutospacing="1" w:after="0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37EFA664" w14:textId="77777777" w:rsidR="00557A70" w:rsidRDefault="00557A70" w:rsidP="00557A70">
      <w:pPr>
        <w:numPr>
          <w:ilvl w:val="0"/>
          <w:numId w:val="7"/>
        </w:numPr>
        <w:shd w:val="clear" w:color="auto" w:fill="FFFFFF"/>
        <w:spacing w:before="100" w:beforeAutospacing="1" w:after="0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7FCF1F12" w14:textId="77777777" w:rsidR="00557A70" w:rsidRDefault="00557A70" w:rsidP="00557A70">
      <w:pPr>
        <w:shd w:val="clear" w:color="auto" w:fill="FFFFFF"/>
        <w:spacing w:before="100"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47E7E016" w14:textId="79A48090" w:rsidR="00557A70" w:rsidRDefault="00465489" w:rsidP="00557A70">
      <w:pPr>
        <w:shd w:val="clear" w:color="auto" w:fill="FFFFFF"/>
        <w:spacing w:before="100"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="008D6D4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557A7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14:paraId="71A40B5E" w14:textId="351D9286" w:rsidR="00557A70" w:rsidRDefault="00557A70" w:rsidP="00557A70">
      <w:pPr>
        <w:shd w:val="clear" w:color="auto" w:fill="FFFFFF"/>
        <w:spacing w:before="100"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bookmarkStart w:id="4" w:name="_Toc124426234"/>
      <w:bookmarkStart w:id="5" w:name="_Toc124426236"/>
      <w:bookmarkStart w:id="6" w:name="_Toc124426238"/>
      <w:bookmarkEnd w:id="4"/>
      <w:bookmarkEnd w:id="5"/>
      <w:bookmarkEnd w:id="6"/>
      <w:r>
        <w:rPr>
          <w:rFonts w:eastAsia="Times New Roman" w:cs="Times New Roman"/>
          <w:color w:val="000000"/>
          <w:sz w:val="24"/>
          <w:szCs w:val="24"/>
          <w:lang w:eastAsia="ru-RU"/>
        </w:rPr>
        <w:t>К концу обучения 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 9 классе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 обучающийся получит следующие предметные результаты:</w:t>
      </w:r>
    </w:p>
    <w:p w14:paraId="3D551C8B" w14:textId="77777777" w:rsidR="00557A70" w:rsidRDefault="00557A70" w:rsidP="00557A70">
      <w:pPr>
        <w:shd w:val="clear" w:color="auto" w:fill="FFFFFF"/>
        <w:spacing w:before="100"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bookmarkStart w:id="7" w:name="_Toc124426245"/>
      <w:bookmarkEnd w:id="7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Числа и вычисления</w:t>
      </w:r>
    </w:p>
    <w:p w14:paraId="0534E308" w14:textId="227893D0" w:rsidR="00557A70" w:rsidRDefault="00557A70" w:rsidP="00557A70">
      <w:pPr>
        <w:shd w:val="clear" w:color="auto" w:fill="FFFFFF"/>
        <w:spacing w:before="100"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Сравнивать и упорядочивать рациональные и иррациональные числа.</w:t>
      </w:r>
    </w:p>
    <w:p w14:paraId="58F657E9" w14:textId="452B3864" w:rsidR="00557A70" w:rsidRDefault="00557A70" w:rsidP="00557A70">
      <w:pPr>
        <w:shd w:val="clear" w:color="auto" w:fill="FFFFFF"/>
        <w:spacing w:before="100"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7D9773B6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Находить значения степеней с целыми показателями и корней, вычислять значения числовых выражений.</w:t>
      </w:r>
    </w:p>
    <w:p w14:paraId="363F06CD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2AF4BFB7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bookmarkStart w:id="8" w:name="_Toc124426246"/>
      <w:bookmarkEnd w:id="8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Уравнения и неравенства</w:t>
      </w:r>
    </w:p>
    <w:p w14:paraId="0A6B8FC6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5B774C8F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0AC0FB8B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287EC50F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225AA7D1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0AE4CED3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06DF3C96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Использовать неравенства при решении различных задач.</w:t>
      </w:r>
    </w:p>
    <w:p w14:paraId="3D24085B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bookmarkStart w:id="9" w:name="_Toc124426247"/>
      <w:bookmarkEnd w:id="9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Функции</w:t>
      </w:r>
    </w:p>
    <w:p w14:paraId="2A6157F0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Распознавать функции изученных видов. Показывать схематически расположение на координатной плоскости графиков функций вида: 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>y = </w:t>
      </w:r>
      <w:proofErr w:type="spellStart"/>
      <w:r>
        <w:rPr>
          <w:rFonts w:eastAsia="Times New Roman" w:cs="Times New Roman"/>
          <w:i/>
          <w:iCs/>
          <w:color w:val="000000"/>
          <w:szCs w:val="28"/>
          <w:lang w:eastAsia="ru-RU"/>
        </w:rPr>
        <w:t>kx</w:t>
      </w:r>
      <w:proofErr w:type="spellEnd"/>
      <w:r>
        <w:rPr>
          <w:rFonts w:eastAsia="Times New Roman" w:cs="Times New Roman"/>
          <w:i/>
          <w:iCs/>
          <w:color w:val="000000"/>
          <w:szCs w:val="28"/>
          <w:lang w:eastAsia="ru-RU"/>
        </w:rPr>
        <w:t>, y = </w:t>
      </w:r>
      <w:proofErr w:type="spellStart"/>
      <w:r>
        <w:rPr>
          <w:rFonts w:eastAsia="Times New Roman" w:cs="Times New Roman"/>
          <w:i/>
          <w:iCs/>
          <w:color w:val="000000"/>
          <w:szCs w:val="28"/>
          <w:lang w:eastAsia="ru-RU"/>
        </w:rPr>
        <w:t>kx</w:t>
      </w:r>
      <w:proofErr w:type="spellEnd"/>
      <w:r>
        <w:rPr>
          <w:rFonts w:eastAsia="Times New Roman" w:cs="Times New Roman"/>
          <w:i/>
          <w:iCs/>
          <w:color w:val="000000"/>
          <w:szCs w:val="28"/>
          <w:lang w:eastAsia="ru-RU"/>
        </w:rPr>
        <w:t> + b, y = k/x, y = ax2 + </w:t>
      </w:r>
      <w:proofErr w:type="spellStart"/>
      <w:r>
        <w:rPr>
          <w:rFonts w:eastAsia="Times New Roman" w:cs="Times New Roman"/>
          <w:i/>
          <w:iCs/>
          <w:color w:val="000000"/>
          <w:szCs w:val="28"/>
          <w:lang w:eastAsia="ru-RU"/>
        </w:rPr>
        <w:t>bx</w:t>
      </w:r>
      <w:proofErr w:type="spellEnd"/>
      <w:r>
        <w:rPr>
          <w:rFonts w:eastAsia="Times New Roman" w:cs="Times New Roman"/>
          <w:i/>
          <w:iCs/>
          <w:color w:val="000000"/>
          <w:szCs w:val="28"/>
          <w:lang w:eastAsia="ru-RU"/>
        </w:rPr>
        <w:t> + c, y = x3, </w:t>
      </w:r>
      <w:r>
        <w:rPr>
          <w:rFonts w:eastAsia="Times New Roman" w:cs="Times New Roman"/>
          <w:color w:val="000000"/>
          <w:szCs w:val="28"/>
          <w:lang w:eastAsia="ru-RU"/>
        </w:rPr>
        <w:t>y = √x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>, y = |x</w:t>
      </w:r>
      <w:proofErr w:type="gramStart"/>
      <w:r>
        <w:rPr>
          <w:rFonts w:eastAsia="Times New Roman" w:cs="Times New Roman"/>
          <w:i/>
          <w:iCs/>
          <w:color w:val="000000"/>
          <w:szCs w:val="28"/>
          <w:lang w:eastAsia="ru-RU"/>
        </w:rPr>
        <w:t>|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 в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зависимости от значений коэффициентов, описывать свойства функций.</w:t>
      </w:r>
    </w:p>
    <w:p w14:paraId="73775399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43CF0460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77E7B103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Числовые последовательности и прогрессии</w:t>
      </w:r>
    </w:p>
    <w:p w14:paraId="0E7EADA3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Распознавать арифметическую и геометрическую прогрессии при разных способах задания.</w:t>
      </w:r>
    </w:p>
    <w:p w14:paraId="2CD80F45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Выполнять вычисления с использованием формул n-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члена арифметической и геометрической прогрессий, суммы первых n членов.</w:t>
      </w:r>
    </w:p>
    <w:p w14:paraId="77CEA7B9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Изображать члены последовательности точками на координатной плоскости.</w:t>
      </w:r>
    </w:p>
    <w:p w14:paraId="4E05665B" w14:textId="77777777" w:rsidR="00557A70" w:rsidRDefault="00557A70" w:rsidP="00557A70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10" w:name="_Toc124426249"/>
      <w:bookmarkEnd w:id="10"/>
    </w:p>
    <w:p w14:paraId="219B1945" w14:textId="77777777" w:rsidR="006633CB" w:rsidRDefault="006633CB" w:rsidP="008A17EE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14:paraId="1642644B" w14:textId="77777777" w:rsidR="008A17EE" w:rsidRDefault="008A17EE" w:rsidP="008A17EE">
      <w:pPr>
        <w:shd w:val="clear" w:color="auto" w:fill="FFFFFF"/>
        <w:spacing w:before="100" w:beforeAutospacing="1"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14:paraId="61C9481C" w14:textId="6001FC09" w:rsidR="00F12C76" w:rsidRDefault="00F12C76" w:rsidP="006C0B77">
      <w:pPr>
        <w:spacing w:after="0"/>
        <w:ind w:firstLine="709"/>
        <w:jc w:val="both"/>
      </w:pPr>
    </w:p>
    <w:p w14:paraId="472EBC56" w14:textId="66FC0BA0" w:rsidR="00AE6B9F" w:rsidRDefault="00AE6B9F" w:rsidP="006C0B77">
      <w:pPr>
        <w:spacing w:after="0"/>
        <w:ind w:firstLine="709"/>
        <w:jc w:val="both"/>
      </w:pPr>
    </w:p>
    <w:p w14:paraId="6E56F7E7" w14:textId="19713FA6" w:rsidR="00AE6B9F" w:rsidRDefault="00AE6B9F" w:rsidP="006C0B77">
      <w:pPr>
        <w:spacing w:after="0"/>
        <w:ind w:firstLine="709"/>
        <w:jc w:val="both"/>
      </w:pPr>
    </w:p>
    <w:p w14:paraId="28A377FB" w14:textId="223EA643" w:rsidR="00AE6B9F" w:rsidRDefault="00AE6B9F" w:rsidP="006C0B77">
      <w:pPr>
        <w:spacing w:after="0"/>
        <w:ind w:firstLine="709"/>
        <w:jc w:val="both"/>
      </w:pPr>
    </w:p>
    <w:p w14:paraId="587D1628" w14:textId="51C7D0C0" w:rsidR="00AE6B9F" w:rsidRDefault="00AE6B9F" w:rsidP="006C0B77">
      <w:pPr>
        <w:spacing w:after="0"/>
        <w:ind w:firstLine="709"/>
        <w:jc w:val="both"/>
      </w:pPr>
    </w:p>
    <w:p w14:paraId="79A035E1" w14:textId="123FFAAB" w:rsidR="00AE6B9F" w:rsidRDefault="00AE6B9F" w:rsidP="006C0B77">
      <w:pPr>
        <w:spacing w:after="0"/>
        <w:ind w:firstLine="709"/>
        <w:jc w:val="both"/>
      </w:pPr>
    </w:p>
    <w:p w14:paraId="3B802466" w14:textId="3E013253" w:rsidR="00AE6B9F" w:rsidRDefault="00AE6B9F" w:rsidP="006C0B77">
      <w:pPr>
        <w:spacing w:after="0"/>
        <w:ind w:firstLine="709"/>
        <w:jc w:val="both"/>
      </w:pPr>
    </w:p>
    <w:p w14:paraId="4EF468C0" w14:textId="11637C59" w:rsidR="00AE6B9F" w:rsidRDefault="00AE6B9F" w:rsidP="006C0B77">
      <w:pPr>
        <w:spacing w:after="0"/>
        <w:ind w:firstLine="709"/>
        <w:jc w:val="both"/>
      </w:pPr>
    </w:p>
    <w:p w14:paraId="30A619B5" w14:textId="6F34F125" w:rsidR="00AE6B9F" w:rsidRDefault="00AE6B9F" w:rsidP="006C0B77">
      <w:pPr>
        <w:spacing w:after="0"/>
        <w:ind w:firstLine="709"/>
        <w:jc w:val="both"/>
      </w:pPr>
    </w:p>
    <w:p w14:paraId="5D1401B7" w14:textId="6392AB43" w:rsidR="00AE6B9F" w:rsidRDefault="00AE6B9F" w:rsidP="006C0B77">
      <w:pPr>
        <w:spacing w:after="0"/>
        <w:ind w:firstLine="709"/>
        <w:jc w:val="both"/>
      </w:pPr>
    </w:p>
    <w:p w14:paraId="0CC104C1" w14:textId="63E02AAA" w:rsidR="00AE6B9F" w:rsidRDefault="00AE6B9F" w:rsidP="006C0B77">
      <w:pPr>
        <w:spacing w:after="0"/>
        <w:ind w:firstLine="709"/>
        <w:jc w:val="both"/>
      </w:pPr>
    </w:p>
    <w:p w14:paraId="29D1B1B2" w14:textId="6C9ACFC1" w:rsidR="00AE6B9F" w:rsidRDefault="00AE6B9F" w:rsidP="006C0B77">
      <w:pPr>
        <w:spacing w:after="0"/>
        <w:ind w:firstLine="709"/>
        <w:jc w:val="both"/>
      </w:pPr>
    </w:p>
    <w:p w14:paraId="4A84A9DD" w14:textId="47BE4358" w:rsidR="00AE6B9F" w:rsidRDefault="00AE6B9F" w:rsidP="00AE6B9F">
      <w:pPr>
        <w:tabs>
          <w:tab w:val="left" w:pos="142"/>
        </w:tabs>
        <w:spacing w:after="0"/>
        <w:ind w:right="-1417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 xml:space="preserve">              Тематическое планирование по алгебре 9 класс</w:t>
      </w:r>
      <w:r w:rsidR="00DC25B6">
        <w:rPr>
          <w:rFonts w:eastAsia="Times New Roman" w:cs="Times New Roman"/>
          <w:b/>
          <w:sz w:val="24"/>
          <w:szCs w:val="24"/>
        </w:rPr>
        <w:t xml:space="preserve"> группа №2</w:t>
      </w:r>
    </w:p>
    <w:p w14:paraId="5E754F43" w14:textId="77777777" w:rsidR="00AE6B9F" w:rsidRDefault="00AE6B9F" w:rsidP="00AE6B9F">
      <w:pPr>
        <w:spacing w:after="0"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2509"/>
        <w:gridCol w:w="1262"/>
        <w:gridCol w:w="993"/>
        <w:gridCol w:w="3821"/>
      </w:tblGrid>
      <w:tr w:rsidR="00AE6B9F" w14:paraId="1A4051F1" w14:textId="77777777" w:rsidTr="00AE6B9F">
        <w:trPr>
          <w:trHeight w:val="1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E9E39" w14:textId="77777777" w:rsidR="00AE6B9F" w:rsidRDefault="00AE6B9F">
            <w:pPr>
              <w:spacing w:after="0"/>
              <w:jc w:val="both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8C53B" w14:textId="77777777" w:rsidR="00AE6B9F" w:rsidRDefault="00AE6B9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Название темы (раздела, модуля)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317B7" w14:textId="77777777" w:rsidR="00AE6B9F" w:rsidRDefault="00AE6B9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Количество учебных часов по теме (разделу, модулю)</w:t>
            </w:r>
          </w:p>
        </w:tc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1928F" w14:textId="77777777" w:rsidR="00AE6B9F" w:rsidRDefault="00AE6B9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Планируемые предметные результаты по теме (разделу, модулю)</w:t>
            </w:r>
          </w:p>
        </w:tc>
      </w:tr>
      <w:tr w:rsidR="00AE6B9F" w14:paraId="6AAAB0C8" w14:textId="77777777" w:rsidTr="00AE6B9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443CC" w14:textId="77777777" w:rsidR="00AE6B9F" w:rsidRDefault="00AE6B9F">
            <w:pPr>
              <w:spacing w:after="0" w:line="25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9BA42" w14:textId="77777777" w:rsidR="00AE6B9F" w:rsidRDefault="00AE6B9F">
            <w:pPr>
              <w:spacing w:after="0" w:line="25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B44F5" w14:textId="77777777" w:rsidR="00AE6B9F" w:rsidRDefault="00AE6B9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1095A" w14:textId="77777777" w:rsidR="00AE6B9F" w:rsidRDefault="00AE6B9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08AD3" w14:textId="77777777" w:rsidR="00AE6B9F" w:rsidRDefault="00AE6B9F">
            <w:pPr>
              <w:spacing w:after="0" w:line="25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AE6B9F" w14:paraId="6AAE5E35" w14:textId="77777777" w:rsidTr="00AE6B9F">
        <w:trPr>
          <w:trHeight w:val="1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CCF02" w14:textId="77777777" w:rsidR="00AE6B9F" w:rsidRDefault="00AE6B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 Повторение</w:t>
            </w:r>
          </w:p>
        </w:tc>
      </w:tr>
      <w:tr w:rsidR="00AE6B9F" w14:paraId="22FB20FC" w14:textId="77777777" w:rsidTr="00AE6B9F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11954" w14:textId="77777777" w:rsidR="00AE6B9F" w:rsidRDefault="00AE6B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591F2" w14:textId="77777777" w:rsidR="00AE6B9F" w:rsidRDefault="00AE6B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CB002" w14:textId="77777777" w:rsidR="00AE6B9F" w:rsidRDefault="00AE6B9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EDF5" w14:textId="77777777" w:rsidR="00AE6B9F" w:rsidRDefault="00AE6B9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D9071" w14:textId="77777777" w:rsidR="00AE6B9F" w:rsidRDefault="00AE6B9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Применять формулу для нахождения корней квадратного уравнения при решении квадратных уравнений и задач, приводящих к их решению.</w:t>
            </w:r>
          </w:p>
        </w:tc>
      </w:tr>
      <w:tr w:rsidR="00AE6B9F" w14:paraId="3A2C1815" w14:textId="77777777" w:rsidTr="00AE6B9F">
        <w:trPr>
          <w:trHeight w:val="1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D2689" w14:textId="77777777" w:rsidR="00AE6B9F" w:rsidRDefault="00AE6B9F">
            <w:pPr>
              <w:spacing w:after="0"/>
              <w:rPr>
                <w:rFonts w:eastAsiaTheme="minorEastAsia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Квадратичная функция</w:t>
            </w:r>
          </w:p>
        </w:tc>
      </w:tr>
      <w:tr w:rsidR="00AE6B9F" w14:paraId="31F7A026" w14:textId="77777777" w:rsidTr="00AE6B9F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4ADF4" w14:textId="77777777" w:rsidR="00AE6B9F" w:rsidRDefault="00AE6B9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238B0" w14:textId="77777777" w:rsidR="00AE6B9F" w:rsidRDefault="00AE6B9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Функции и их свойства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5A9FC" w14:textId="77777777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6C758" w14:textId="77777777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A478C" w14:textId="77777777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Нахождение по графику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значений  функции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, области определения, множества значений. нулей функции, промежутков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знакопостоянства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 промежутков возрастания и убывания, наименьшего и наибольшего значений функции.</w:t>
            </w:r>
          </w:p>
        </w:tc>
      </w:tr>
      <w:tr w:rsidR="00AE6B9F" w14:paraId="3D3E91A7" w14:textId="77777777" w:rsidTr="00AE6B9F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7A6ED" w14:textId="77777777" w:rsidR="00AE6B9F" w:rsidRDefault="00AE6B9F">
            <w:pPr>
              <w:spacing w:after="0"/>
              <w:jc w:val="both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B92C3" w14:textId="77777777" w:rsidR="00AE6B9F" w:rsidRDefault="00AE6B9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Квадратный трехчлен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A1350" w14:textId="77777777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3C10C" w14:textId="77777777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1D329" w14:textId="77777777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Применение теоремы разложения квадратного члена на множители при решении упражнений.</w:t>
            </w:r>
          </w:p>
        </w:tc>
      </w:tr>
      <w:tr w:rsidR="00AE6B9F" w14:paraId="1E8FAE15" w14:textId="77777777" w:rsidTr="00AE6B9F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691A1" w14:textId="77777777" w:rsidR="00AE6B9F" w:rsidRDefault="00AE6B9F">
            <w:pPr>
              <w:spacing w:after="0"/>
              <w:jc w:val="both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D9ECA" w14:textId="77777777" w:rsidR="00AE6B9F" w:rsidRDefault="00AE6B9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Квадратичная функция и ее график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161EE" w14:textId="77777777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6CA4B" w14:textId="77777777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B6934" w14:textId="77777777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Определение положения точки по ее координатам, координаты точки по ее положению на плоскости. Построение графиков квадратичной функции.</w:t>
            </w:r>
          </w:p>
        </w:tc>
      </w:tr>
      <w:tr w:rsidR="00AE6B9F" w14:paraId="6503B296" w14:textId="77777777" w:rsidTr="00AE6B9F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62C55" w14:textId="77777777" w:rsidR="00AE6B9F" w:rsidRDefault="00AE6B9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F5E0B" w14:textId="77777777" w:rsidR="00AE6B9F" w:rsidRDefault="00AE6B9F">
            <w:pPr>
              <w:spacing w:after="0"/>
              <w:jc w:val="both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Степенная функция. Корень n-й степени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7A96F" w14:textId="77777777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CE34" w14:textId="77777777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29AA5" w14:textId="77777777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Находить значения степеней с целыми показателями и корней; вычислять значения числовых выражений.</w:t>
            </w:r>
          </w:p>
        </w:tc>
      </w:tr>
      <w:tr w:rsidR="00AE6B9F" w14:paraId="10137965" w14:textId="77777777" w:rsidTr="00AE6B9F">
        <w:trPr>
          <w:trHeight w:val="1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70E11" w14:textId="77777777" w:rsidR="00AE6B9F" w:rsidRDefault="00AE6B9F">
            <w:pPr>
              <w:spacing w:after="0"/>
              <w:jc w:val="both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          Уравнения и неравенства с одной переменной</w:t>
            </w:r>
          </w:p>
        </w:tc>
      </w:tr>
      <w:tr w:rsidR="00AE6B9F" w14:paraId="5CBB1F3B" w14:textId="77777777" w:rsidTr="00AE6B9F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4DBA6" w14:textId="77777777" w:rsidR="00AE6B9F" w:rsidRDefault="00AE6B9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B65D7" w14:textId="77777777" w:rsidR="00AE6B9F" w:rsidRDefault="00AE6B9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D095" w14:textId="64DC5724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B80D" w14:textId="77777777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58EFB" w14:textId="77777777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Овладение приемами решения уравнений с одной переменной.</w:t>
            </w:r>
          </w:p>
        </w:tc>
      </w:tr>
      <w:tr w:rsidR="00AE6B9F" w14:paraId="2649192E" w14:textId="77777777" w:rsidTr="00AE6B9F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9F194" w14:textId="77777777" w:rsidR="00AE6B9F" w:rsidRDefault="00AE6B9F">
            <w:pPr>
              <w:spacing w:after="0"/>
              <w:jc w:val="both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577C2" w14:textId="77777777" w:rsidR="00AE6B9F" w:rsidRDefault="00AE6B9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021C5" w14:textId="7407FCAE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69AC" w14:textId="77777777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E9C90" w14:textId="77777777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Овладение приемами решения неравенств с одной переменной.</w:t>
            </w:r>
          </w:p>
        </w:tc>
      </w:tr>
      <w:tr w:rsidR="00AE6B9F" w14:paraId="0A0E7FEB" w14:textId="77777777" w:rsidTr="00AE6B9F">
        <w:trPr>
          <w:trHeight w:val="1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7BD85" w14:textId="77777777" w:rsidR="00AE6B9F" w:rsidRDefault="00AE6B9F">
            <w:pPr>
              <w:spacing w:after="0"/>
              <w:jc w:val="both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          Уравнения и неравенства с двумя переменными</w:t>
            </w:r>
          </w:p>
        </w:tc>
      </w:tr>
      <w:tr w:rsidR="00AE6B9F" w14:paraId="3235BD58" w14:textId="77777777" w:rsidTr="00AE6B9F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E23B9" w14:textId="77777777" w:rsidR="00AE6B9F" w:rsidRDefault="00AE6B9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D69BD" w14:textId="77777777" w:rsidR="00AE6B9F" w:rsidRDefault="00AE6B9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Уравнения с двумя переменными и их системы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E6953" w14:textId="579C3317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B841F" w14:textId="77777777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8738E" w14:textId="77777777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Овладение приемами решения уравнений с двумя переменными и их систем.</w:t>
            </w:r>
          </w:p>
        </w:tc>
      </w:tr>
      <w:tr w:rsidR="00AE6B9F" w14:paraId="08F4B215" w14:textId="77777777" w:rsidTr="00AE6B9F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99A2" w14:textId="77777777" w:rsidR="00AE6B9F" w:rsidRDefault="00AE6B9F">
            <w:pPr>
              <w:spacing w:after="0"/>
              <w:jc w:val="both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BAC53" w14:textId="77777777" w:rsidR="00AE6B9F" w:rsidRDefault="00AE6B9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Неравенства с двумя переменными и их системы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EC924" w14:textId="039B9674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72D83" w14:textId="77777777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9E6B5" w14:textId="77777777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Овладение приемами решения неравенств с двумя переменными и их систем.</w:t>
            </w:r>
          </w:p>
        </w:tc>
      </w:tr>
      <w:tr w:rsidR="00AE6B9F" w14:paraId="465082F7" w14:textId="77777777" w:rsidTr="00AE6B9F">
        <w:trPr>
          <w:trHeight w:val="1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07AB7" w14:textId="77777777" w:rsidR="00AE6B9F" w:rsidRDefault="00AE6B9F">
            <w:pPr>
              <w:spacing w:after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Арифметическая и геометрическая прогрессии</w:t>
            </w:r>
          </w:p>
        </w:tc>
      </w:tr>
      <w:tr w:rsidR="00AE6B9F" w14:paraId="79F49C4E" w14:textId="77777777" w:rsidTr="00AE6B9F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D1852" w14:textId="77777777" w:rsidR="00AE6B9F" w:rsidRDefault="00AE6B9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ACC6C" w14:textId="77777777" w:rsidR="00AE6B9F" w:rsidRDefault="00AE6B9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0FB69" w14:textId="77777777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9E37A" w14:textId="77777777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8B495" w14:textId="77777777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Распознавать арифметическую и геометрическую прогрессии при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разных способах задания. Выполнять вычислять с использованием формул п-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члена арифметической и геометрической прогрессий и суммы п первых членов. Решать задачи, связанные с числовыми последовательностями.</w:t>
            </w:r>
          </w:p>
        </w:tc>
      </w:tr>
      <w:tr w:rsidR="00AE6B9F" w14:paraId="1A566A49" w14:textId="77777777" w:rsidTr="00AE6B9F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D56EB" w14:textId="77777777" w:rsidR="00AE6B9F" w:rsidRDefault="00AE6B9F">
            <w:pPr>
              <w:spacing w:after="0"/>
              <w:jc w:val="both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 11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C5581" w14:textId="77777777" w:rsidR="00AE6B9F" w:rsidRDefault="00AE6B9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9116E" w14:textId="02E786CF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5B17" w14:textId="77777777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948B1" w14:textId="77777777" w:rsidR="00AE6B9F" w:rsidRDefault="00AE6B9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E6B9F" w14:paraId="04882FB7" w14:textId="77777777" w:rsidTr="00AE6B9F">
        <w:trPr>
          <w:trHeight w:val="1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8224A" w14:textId="77777777" w:rsidR="00AE6B9F" w:rsidRDefault="00AE6B9F">
            <w:pPr>
              <w:spacing w:after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Элементы комбинаторики и теории вероятностей</w:t>
            </w:r>
          </w:p>
        </w:tc>
      </w:tr>
      <w:tr w:rsidR="00AE6B9F" w14:paraId="47B7F65C" w14:textId="77777777" w:rsidTr="00AE6B9F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B2B80" w14:textId="77777777" w:rsidR="00AE6B9F" w:rsidRDefault="00AE6B9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0BDEB" w14:textId="77777777" w:rsidR="00AE6B9F" w:rsidRDefault="00AE6B9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2A561" w14:textId="77777777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F5F3D" w14:textId="77777777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5A1AC" w14:textId="77777777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Решать комбинаторные задачи путем систематического перебора возможных вариантов и с использованием правил умножения.</w:t>
            </w:r>
          </w:p>
        </w:tc>
      </w:tr>
      <w:tr w:rsidR="00AE6B9F" w14:paraId="25E6553D" w14:textId="77777777" w:rsidTr="00AE6B9F"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30E12" w14:textId="77777777" w:rsidR="00AE6B9F" w:rsidRDefault="00AE6B9F">
            <w:pPr>
              <w:spacing w:after="0"/>
              <w:jc w:val="both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FC2E6" w14:textId="77777777" w:rsidR="00AE6B9F" w:rsidRDefault="00AE6B9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Начальные сведения из теории вероятностей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4BCDB" w14:textId="77777777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0C73" w14:textId="77777777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09163" w14:textId="77777777" w:rsidR="00AE6B9F" w:rsidRDefault="00AE6B9F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Находить вероятности случайных событий в простейших случаях.</w:t>
            </w:r>
          </w:p>
        </w:tc>
      </w:tr>
    </w:tbl>
    <w:p w14:paraId="1060C993" w14:textId="77777777" w:rsidR="00AE6B9F" w:rsidRDefault="00AE6B9F" w:rsidP="00AE6B9F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C21B9A8" w14:textId="77777777" w:rsidR="00AE6B9F" w:rsidRDefault="00AE6B9F" w:rsidP="00AE6B9F">
      <w:pPr>
        <w:rPr>
          <w:rFonts w:eastAsiaTheme="minorEastAsia" w:cs="Times New Roman"/>
          <w:sz w:val="24"/>
          <w:szCs w:val="24"/>
        </w:rPr>
      </w:pPr>
    </w:p>
    <w:p w14:paraId="24DB7AFC" w14:textId="77777777" w:rsidR="00AE6B9F" w:rsidRDefault="00AE6B9F" w:rsidP="006C0B77">
      <w:pPr>
        <w:spacing w:after="0"/>
        <w:ind w:firstLine="709"/>
        <w:jc w:val="both"/>
      </w:pPr>
    </w:p>
    <w:sectPr w:rsidR="00AE6B9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4DA181B"/>
    <w:multiLevelType w:val="hybridMultilevel"/>
    <w:tmpl w:val="FC222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C40A8A"/>
    <w:multiLevelType w:val="multilevel"/>
    <w:tmpl w:val="FD76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C66C5F"/>
    <w:multiLevelType w:val="multilevel"/>
    <w:tmpl w:val="A884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AC52F9"/>
    <w:multiLevelType w:val="multilevel"/>
    <w:tmpl w:val="A960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CA6E96"/>
    <w:multiLevelType w:val="multilevel"/>
    <w:tmpl w:val="6762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39595B"/>
    <w:multiLevelType w:val="multilevel"/>
    <w:tmpl w:val="6DD4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FB3A58"/>
    <w:multiLevelType w:val="multilevel"/>
    <w:tmpl w:val="EE18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CC"/>
    <w:rsid w:val="00005A15"/>
    <w:rsid w:val="00465489"/>
    <w:rsid w:val="00557A70"/>
    <w:rsid w:val="00585B56"/>
    <w:rsid w:val="006633CB"/>
    <w:rsid w:val="006C0B77"/>
    <w:rsid w:val="008242FF"/>
    <w:rsid w:val="00870751"/>
    <w:rsid w:val="008A17EE"/>
    <w:rsid w:val="008D6D4C"/>
    <w:rsid w:val="00922C48"/>
    <w:rsid w:val="00AE6B9F"/>
    <w:rsid w:val="00B84C48"/>
    <w:rsid w:val="00B915B7"/>
    <w:rsid w:val="00D22427"/>
    <w:rsid w:val="00DC25B6"/>
    <w:rsid w:val="00E015CC"/>
    <w:rsid w:val="00EA59DF"/>
    <w:rsid w:val="00EE4070"/>
    <w:rsid w:val="00F12C76"/>
    <w:rsid w:val="00F6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B195"/>
  <w15:chartTrackingRefBased/>
  <w15:docId w15:val="{BEFC9E5F-8D3D-4E82-B0E6-2F9D6362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C4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3433</Words>
  <Characters>19572</Characters>
  <Application>Microsoft Office Word</Application>
  <DocSecurity>0</DocSecurity>
  <Lines>163</Lines>
  <Paragraphs>45</Paragraphs>
  <ScaleCrop>false</ScaleCrop>
  <Company/>
  <LinksUpToDate>false</LinksUpToDate>
  <CharactersWithSpaces>22960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dcterms:created xsi:type="dcterms:W3CDTF">2023-09-28T08:27:00Z</dcterms:created>
  <dcterms:modified xsi:type="dcterms:W3CDTF">2023-09-28T10:01:00Z</dcterms:modified>
</cp:coreProperties>
</file>