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4C" w:rsidRPr="00B20C68" w:rsidRDefault="00372F61" w:rsidP="004961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C68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9"/>
      </w:tblGrid>
      <w:tr w:rsidR="00372F61" w:rsidRPr="00B20C68" w:rsidTr="00372F61">
        <w:tc>
          <w:tcPr>
            <w:tcW w:w="1838" w:type="dxa"/>
          </w:tcPr>
          <w:p w:rsidR="00372F61" w:rsidRPr="00B20C68" w:rsidRDefault="00EA2BA3" w:rsidP="004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72F61" w:rsidRPr="00B20C68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  <w:r w:rsidRPr="00B20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372F61" w:rsidRPr="00B20C68" w:rsidRDefault="0049614C" w:rsidP="00CC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72F61" w:rsidRPr="00B20C68" w:rsidTr="00372F61">
        <w:tc>
          <w:tcPr>
            <w:tcW w:w="1838" w:type="dxa"/>
          </w:tcPr>
          <w:p w:rsidR="00372F61" w:rsidRPr="00B20C68" w:rsidRDefault="00EA2BA3" w:rsidP="004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72F61" w:rsidRPr="00B20C68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  <w:r w:rsidRPr="00B20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372F61" w:rsidRPr="00B20C68" w:rsidRDefault="000F69FD" w:rsidP="00CC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6BB8" w:rsidRPr="00B2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4C" w:rsidRPr="00B20C6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372F61" w:rsidRPr="00B20C68" w:rsidTr="00372F61">
        <w:tc>
          <w:tcPr>
            <w:tcW w:w="1838" w:type="dxa"/>
          </w:tcPr>
          <w:p w:rsidR="00372F61" w:rsidRPr="00B20C68" w:rsidRDefault="00372F61" w:rsidP="004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7229" w:type="dxa"/>
          </w:tcPr>
          <w:p w:rsidR="00372F61" w:rsidRPr="00B20C68" w:rsidRDefault="0049614C" w:rsidP="00CC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372F61" w:rsidRPr="00B20C68" w:rsidTr="00372F61">
        <w:tc>
          <w:tcPr>
            <w:tcW w:w="1838" w:type="dxa"/>
          </w:tcPr>
          <w:p w:rsidR="00EA2BA3" w:rsidRPr="00B20C68" w:rsidRDefault="00EA2BA3" w:rsidP="004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  <w:p w:rsidR="00372F61" w:rsidRPr="00B20C68" w:rsidRDefault="00EA2BA3" w:rsidP="004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b/>
                <w:sz w:val="24"/>
                <w:szCs w:val="24"/>
              </w:rPr>
              <w:t>(статус документа)</w:t>
            </w:r>
          </w:p>
        </w:tc>
        <w:tc>
          <w:tcPr>
            <w:tcW w:w="7229" w:type="dxa"/>
          </w:tcPr>
          <w:p w:rsidR="00CC6BB8" w:rsidRPr="00B20C68" w:rsidRDefault="00CC6BB8" w:rsidP="00CC6BB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 ряда документов:</w:t>
            </w:r>
          </w:p>
          <w:p w:rsidR="00CC6BB8" w:rsidRPr="00B20C68" w:rsidRDefault="00CC6BB8" w:rsidP="000F69FD">
            <w:pPr>
              <w:pStyle w:val="a4"/>
              <w:numPr>
                <w:ilvl w:val="0"/>
                <w:numId w:val="13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«Об образовании в Российской Федерации» от 29.12. 2012, № 273;</w:t>
            </w:r>
          </w:p>
          <w:p w:rsidR="000F69FD" w:rsidRPr="000F69FD" w:rsidRDefault="000F69FD" w:rsidP="000F69FD">
            <w:pPr>
              <w:pStyle w:val="a4"/>
              <w:numPr>
                <w:ilvl w:val="0"/>
                <w:numId w:val="13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</w:t>
            </w:r>
            <w:r w:rsidRPr="000F69FD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0F69FD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(Приказ Министерства просвещения Российской Федерации от 12.08.2022 № 732 «О внесении изменений в федеральный государственный образовательный стандарт </w:t>
            </w:r>
            <w:r w:rsidRPr="000F69FD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0F69FD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утвержденный приказом Министерства образования и науки Российской Федерации от 17 мая 2012г.№413»);</w:t>
            </w:r>
          </w:p>
          <w:p w:rsidR="000F69FD" w:rsidRPr="000F69FD" w:rsidRDefault="000F69FD" w:rsidP="000F69FD">
            <w:pPr>
              <w:pStyle w:val="a4"/>
              <w:numPr>
                <w:ilvl w:val="0"/>
                <w:numId w:val="13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рабочей программы по английскому языку ФОП </w:t>
            </w:r>
            <w:r w:rsidRPr="000F6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69FD">
              <w:rPr>
                <w:rFonts w:ascii="Times New Roman" w:hAnsi="Times New Roman" w:cs="Times New Roman"/>
                <w:sz w:val="24"/>
                <w:szCs w:val="24"/>
              </w:rPr>
              <w:t xml:space="preserve">ОО (Приказ Министерства просвещения Российской Федерации от 18.05.2023 № 371 "Об утверждении ФОП </w:t>
            </w:r>
            <w:r w:rsidRPr="000F6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69FD">
              <w:rPr>
                <w:rFonts w:ascii="Times New Roman" w:hAnsi="Times New Roman" w:cs="Times New Roman"/>
                <w:sz w:val="24"/>
                <w:szCs w:val="24"/>
              </w:rPr>
              <w:t>ОО");</w:t>
            </w:r>
          </w:p>
          <w:p w:rsidR="00CC6BB8" w:rsidRPr="00B20C68" w:rsidRDefault="00CC6BB8" w:rsidP="000F69FD">
            <w:pPr>
              <w:pStyle w:val="a4"/>
              <w:numPr>
                <w:ilvl w:val="0"/>
                <w:numId w:val="13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 ГОУ ЯО «Рыбинская общеобразовательная школа»;</w:t>
            </w:r>
          </w:p>
          <w:p w:rsidR="00CC6BB8" w:rsidRPr="00B20C68" w:rsidRDefault="00CC6BB8" w:rsidP="000F69FD">
            <w:pPr>
              <w:pStyle w:val="a4"/>
              <w:numPr>
                <w:ilvl w:val="0"/>
                <w:numId w:val="13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плана ГОУ ЯО «Рыбинская общеобразовательная школа»; </w:t>
            </w:r>
          </w:p>
          <w:p w:rsidR="00CC6BB8" w:rsidRPr="00B20C68" w:rsidRDefault="00CC6BB8" w:rsidP="000F69FD">
            <w:pPr>
              <w:pStyle w:val="a4"/>
              <w:numPr>
                <w:ilvl w:val="0"/>
                <w:numId w:val="13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просвещения РФ от 20 мая 2020 г.</w:t>
            </w:r>
            <w:r w:rsidR="00026D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 xml:space="preserve">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деятельность»;</w:t>
            </w:r>
          </w:p>
          <w:p w:rsidR="00372F61" w:rsidRDefault="00CC6BB8" w:rsidP="000F69FD">
            <w:pPr>
              <w:pStyle w:val="a4"/>
              <w:numPr>
                <w:ilvl w:val="0"/>
                <w:numId w:val="13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просвещения РФ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      </w:r>
            <w:r w:rsidR="002B2D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D1D" w:rsidRPr="002B2D1D" w:rsidRDefault="002B2D1D" w:rsidP="000F69FD">
            <w:pPr>
              <w:pStyle w:val="a4"/>
              <w:numPr>
                <w:ilvl w:val="0"/>
                <w:numId w:val="13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Приказа </w:t>
            </w:r>
            <w:proofErr w:type="spellStart"/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России №119 ОТ 21.02.2024 «О внесении изменений в приложения № 1 и № 2 к приказу </w:t>
            </w:r>
            <w:proofErr w:type="spellStart"/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      </w:r>
          </w:p>
        </w:tc>
      </w:tr>
      <w:tr w:rsidR="00372F61" w:rsidRPr="00B20C68" w:rsidTr="00372F61">
        <w:tc>
          <w:tcPr>
            <w:tcW w:w="1838" w:type="dxa"/>
          </w:tcPr>
          <w:p w:rsidR="00372F61" w:rsidRPr="00B20C68" w:rsidRDefault="00EA2BA3" w:rsidP="004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7B6226" w:rsidRPr="00B20C68" w:rsidRDefault="007B6226" w:rsidP="004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b/>
                <w:sz w:val="24"/>
                <w:szCs w:val="24"/>
              </w:rPr>
              <w:t>(учебник)</w:t>
            </w:r>
          </w:p>
        </w:tc>
        <w:tc>
          <w:tcPr>
            <w:tcW w:w="7229" w:type="dxa"/>
          </w:tcPr>
          <w:p w:rsidR="002B2D1D" w:rsidRPr="00B20C68" w:rsidRDefault="002B2D1D" w:rsidP="00FA494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CC6BB8" w:rsidRPr="00B2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язык. </w:t>
            </w:r>
            <w:r w:rsidR="000F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C6BB8" w:rsidRPr="00B2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класс: учеб, для общеобразоват. учреждении / [Ю. Е. Ваулина, Д. Дули, О. Е. </w:t>
            </w:r>
            <w:proofErr w:type="spellStart"/>
            <w:r w:rsidR="00CC6BB8" w:rsidRPr="00B2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="00CC6BB8" w:rsidRPr="00B2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 Эванс]. </w:t>
            </w:r>
            <w:bookmarkStart w:id="0" w:name="_GoBack"/>
            <w:bookmarkEnd w:id="0"/>
          </w:p>
        </w:tc>
      </w:tr>
      <w:tr w:rsidR="00372F61" w:rsidRPr="00B20C68" w:rsidTr="00372F61">
        <w:tc>
          <w:tcPr>
            <w:tcW w:w="1838" w:type="dxa"/>
          </w:tcPr>
          <w:p w:rsidR="00372F61" w:rsidRPr="00B20C68" w:rsidRDefault="00EA2BA3" w:rsidP="004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229" w:type="dxa"/>
          </w:tcPr>
          <w:p w:rsidR="00372F61" w:rsidRPr="00B20C68" w:rsidRDefault="007B6226" w:rsidP="000F69FD">
            <w:pPr>
              <w:pStyle w:val="a4"/>
              <w:ind w:left="0" w:firstLine="4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изучение </w:t>
            </w:r>
            <w:r w:rsidR="002E2E4A" w:rsidRPr="00B2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 «</w:t>
            </w:r>
            <w:r w:rsidR="00E84583" w:rsidRPr="00B2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r w:rsidR="002E2E4A" w:rsidRPr="00B2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2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0F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2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классе основной школы отводится 3 часа в неделю. Программа рассчитана на 102 часа в год (34 уч. недели). Согласно индивидуальному учебному плану ГОУ ЯО «Рыбинская общеобразовательная школа» в</w:t>
            </w:r>
            <w:r w:rsidR="002B2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2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классе </w:t>
            </w:r>
            <w:r w:rsidR="002B2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(очно-</w:t>
            </w:r>
            <w:r w:rsidR="002B2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заочная форма обучения) на очные занятия отводится 51 час в год (1.5 часа в неделю) и 51 час на самоподготовку.</w:t>
            </w:r>
          </w:p>
        </w:tc>
      </w:tr>
      <w:tr w:rsidR="00372F61" w:rsidRPr="00B20C68" w:rsidTr="00372F61">
        <w:tc>
          <w:tcPr>
            <w:tcW w:w="1838" w:type="dxa"/>
          </w:tcPr>
          <w:p w:rsidR="00372F61" w:rsidRPr="00B20C68" w:rsidRDefault="00EA2BA3" w:rsidP="004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реализуемой программы</w:t>
            </w:r>
          </w:p>
        </w:tc>
        <w:tc>
          <w:tcPr>
            <w:tcW w:w="7229" w:type="dxa"/>
          </w:tcPr>
          <w:p w:rsidR="00CC6BB8" w:rsidRPr="00B20C68" w:rsidRDefault="00CC6BB8" w:rsidP="00E84583">
            <w:pPr>
              <w:tabs>
                <w:tab w:val="num" w:pos="0"/>
              </w:tabs>
              <w:ind w:firstLine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иноязычной коммуникативной компетенции (речевой, языковой, социокультурной, компенсаторной, учебно</w:t>
            </w:r>
            <w:r w:rsidRPr="00B20C68">
              <w:rPr>
                <w:rFonts w:ascii="Cambria Math" w:eastAsia="Calibri" w:hAnsi="Cambria Math" w:cs="Cambria Math"/>
                <w:sz w:val="24"/>
                <w:szCs w:val="24"/>
              </w:rPr>
              <w:t>‐</w:t>
            </w:r>
            <w:r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познавательной):</w:t>
            </w:r>
          </w:p>
          <w:p w:rsidR="00CC6BB8" w:rsidRPr="00B20C68" w:rsidRDefault="00CC6BB8" w:rsidP="00E84583">
            <w:pPr>
              <w:tabs>
                <w:tab w:val="num" w:pos="0"/>
              </w:tabs>
              <w:ind w:firstLine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развитие речевой компетенции </w:t>
            </w:r>
            <w:r w:rsidRPr="00B20C68">
              <w:rPr>
                <w:rFonts w:ascii="Cambria Math" w:eastAsia="Calibri" w:hAnsi="Cambria Math" w:cs="Cambria Math"/>
                <w:sz w:val="24"/>
                <w:szCs w:val="24"/>
              </w:rPr>
              <w:t>‐</w:t>
            </w:r>
            <w:r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коммуникативных умений в четырех основных видах речевой деятельности (говорении, аудировании, чтении, письме);</w:t>
            </w:r>
          </w:p>
          <w:p w:rsidR="00CC6BB8" w:rsidRPr="00B20C68" w:rsidRDefault="00CC6BB8" w:rsidP="00E84583">
            <w:pPr>
              <w:tabs>
                <w:tab w:val="num" w:pos="0"/>
              </w:tabs>
              <w:ind w:firstLine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развитие языковой компетенции </w:t>
            </w:r>
            <w:r w:rsidRPr="00B20C68">
              <w:rPr>
                <w:rFonts w:ascii="Cambria Math" w:eastAsia="Calibri" w:hAnsi="Cambria Math" w:cs="Cambria Math"/>
                <w:sz w:val="24"/>
                <w:szCs w:val="24"/>
              </w:rPr>
              <w:t>‐</w:t>
            </w:r>
            <w:r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</w:t>
            </w:r>
          </w:p>
          <w:p w:rsidR="00CC6BB8" w:rsidRPr="00B20C68" w:rsidRDefault="00CC6BB8" w:rsidP="00E84583">
            <w:pPr>
              <w:tabs>
                <w:tab w:val="num" w:pos="0"/>
              </w:tabs>
              <w:ind w:firstLine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развитие социокультурной компетенции </w:t>
            </w:r>
            <w:r w:rsidRPr="00B20C68">
              <w:rPr>
                <w:rFonts w:ascii="Cambria Math" w:eastAsia="Calibri" w:hAnsi="Cambria Math" w:cs="Cambria Math"/>
                <w:sz w:val="24"/>
                <w:szCs w:val="24"/>
              </w:rPr>
              <w:t>‐</w:t>
            </w:r>
            <w:r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</w:t>
            </w:r>
            <w:r w:rsidR="000F69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классах; формирование умений представлять свою страну, ее культуру в условиях иноязычного межку</w:t>
            </w:r>
            <w:r w:rsidR="00357200"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>льтурного общения;</w:t>
            </w:r>
          </w:p>
          <w:p w:rsidR="00CC6BB8" w:rsidRPr="00B20C68" w:rsidRDefault="00CC6BB8" w:rsidP="00E84583">
            <w:pPr>
              <w:tabs>
                <w:tab w:val="num" w:pos="0"/>
              </w:tabs>
              <w:ind w:firstLine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личности ребёнка, его речевых способностей, внимания,</w:t>
            </w:r>
            <w:r w:rsidR="00357200"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мышления, памяти и воображения;</w:t>
            </w:r>
          </w:p>
          <w:p w:rsidR="00CC6BB8" w:rsidRPr="00B20C68" w:rsidRDefault="00CC6BB8" w:rsidP="00E84583">
            <w:pPr>
              <w:tabs>
                <w:tab w:val="num" w:pos="0"/>
              </w:tabs>
              <w:ind w:firstLine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B3CF0" w:rsidRPr="002B3CF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</w:t>
            </w:r>
            <w:r w:rsidR="002B3CF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коммуникативно-психологической адаптации школьников к изучаемому языку и преодоления в дальнейшем психологических барьеров в использовании иностранного языка как средства общения;</w:t>
            </w:r>
          </w:p>
          <w:p w:rsidR="00CC6BB8" w:rsidRPr="00B20C68" w:rsidRDefault="00CC6BB8" w:rsidP="00E84583">
            <w:pPr>
              <w:tabs>
                <w:tab w:val="num" w:pos="0"/>
              </w:tabs>
              <w:ind w:firstLine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2B3CF0" w:rsidRPr="002B3CF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r w:rsidRPr="002B3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лингвистически</w:t>
            </w:r>
            <w:r w:rsidR="002B3CF0" w:rsidRPr="002B3CF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2B3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</w:t>
            </w:r>
            <w:r w:rsidR="002B3CF0" w:rsidRPr="002B3CF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2B3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B3CF0" w:rsidRPr="002B3CF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2B3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речевы</w:t>
            </w:r>
            <w:r w:rsidR="002B3CF0" w:rsidRPr="002B3CF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2B3CF0">
              <w:rPr>
                <w:rFonts w:ascii="Times New Roman" w:eastAsia="Calibri" w:hAnsi="Times New Roman" w:cs="Times New Roman"/>
                <w:sz w:val="24"/>
                <w:szCs w:val="24"/>
              </w:rPr>
              <w:t>, интеллектуальны</w:t>
            </w:r>
            <w:r w:rsidR="002B3CF0" w:rsidRPr="002B3CF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2B3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</w:t>
            </w:r>
            <w:r w:rsidR="002B3CF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</w:t>
            </w:r>
            <w:r w:rsidR="002B3CF0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школьников, а также общеучебны</w:t>
            </w:r>
            <w:r w:rsidR="002B3CF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</w:t>
            </w:r>
            <w:r w:rsidR="002B3CF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9614C" w:rsidRPr="00B20C68" w:rsidRDefault="00CC6BB8" w:rsidP="002B3CF0">
            <w:pPr>
              <w:tabs>
                <w:tab w:val="num" w:pos="0"/>
              </w:tabs>
              <w:ind w:firstLine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B23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3CF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</w:t>
            </w:r>
            <w:r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дружелюбно</w:t>
            </w:r>
            <w:r w:rsidR="002B3CF0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</w:t>
            </w:r>
            <w:r w:rsidR="002B3CF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B20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представителям других стран.</w:t>
            </w:r>
          </w:p>
        </w:tc>
      </w:tr>
      <w:tr w:rsidR="00372F61" w:rsidRPr="00B20C68" w:rsidTr="00372F61">
        <w:tc>
          <w:tcPr>
            <w:tcW w:w="1838" w:type="dxa"/>
          </w:tcPr>
          <w:p w:rsidR="00372F61" w:rsidRPr="00B20C68" w:rsidRDefault="00EA2BA3" w:rsidP="004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7229" w:type="dxa"/>
          </w:tcPr>
          <w:p w:rsidR="00CC6BB8" w:rsidRPr="00B20C68" w:rsidRDefault="00CC6BB8" w:rsidP="00CC6BB8">
            <w:pPr>
              <w:pStyle w:val="a4"/>
              <w:numPr>
                <w:ilvl w:val="0"/>
                <w:numId w:val="10"/>
              </w:numPr>
              <w:tabs>
                <w:tab w:val="num" w:pos="0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сформировать коммуникативный уровень, достаточный для общения по изучаемому кругу тем;</w:t>
            </w:r>
          </w:p>
          <w:p w:rsidR="00CC6BB8" w:rsidRPr="00B20C68" w:rsidRDefault="00CC6BB8" w:rsidP="00CC6BB8">
            <w:pPr>
              <w:numPr>
                <w:ilvl w:val="0"/>
                <w:numId w:val="10"/>
              </w:numPr>
              <w:tabs>
                <w:tab w:val="num" w:pos="0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имеющиеся у учащихся сведения об английской грамматике;</w:t>
            </w:r>
          </w:p>
          <w:p w:rsidR="00CC6BB8" w:rsidRPr="00B20C68" w:rsidRDefault="00CC6BB8" w:rsidP="00CC6BB8">
            <w:pPr>
              <w:numPr>
                <w:ilvl w:val="0"/>
                <w:numId w:val="10"/>
              </w:numPr>
              <w:tabs>
                <w:tab w:val="num" w:pos="0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интерес за счет ознакомительного чтения, выполнения разнообразных коммуникативных творческих заданий;</w:t>
            </w:r>
          </w:p>
          <w:p w:rsidR="00CC6BB8" w:rsidRPr="00B20C68" w:rsidRDefault="00CC6BB8" w:rsidP="00CC6BB8">
            <w:pPr>
              <w:numPr>
                <w:ilvl w:val="0"/>
                <w:numId w:val="10"/>
              </w:numPr>
              <w:tabs>
                <w:tab w:val="num" w:pos="0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быстрого реагирования на вопрос, правильного интонационного оформления вопросов и ответов;</w:t>
            </w:r>
          </w:p>
          <w:p w:rsidR="00CC6BB8" w:rsidRPr="00B20C68" w:rsidRDefault="00CC6BB8" w:rsidP="00CC6BB8">
            <w:pPr>
              <w:numPr>
                <w:ilvl w:val="0"/>
                <w:numId w:val="10"/>
              </w:numPr>
              <w:tabs>
                <w:tab w:val="num" w:pos="0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осуществлять устно-речевое общение в рамках сфер общения: учебно-трудовой, бытовой, культурной;</w:t>
            </w:r>
          </w:p>
          <w:p w:rsidR="00372F61" w:rsidRPr="00B20C68" w:rsidRDefault="00CC6BB8" w:rsidP="00CC6BB8">
            <w:pPr>
              <w:numPr>
                <w:ilvl w:val="0"/>
                <w:numId w:val="10"/>
              </w:numPr>
              <w:tabs>
                <w:tab w:val="num" w:pos="0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составлять сообщение, написать открытку, e-</w:t>
            </w:r>
            <w:proofErr w:type="spellStart"/>
            <w:r w:rsidRPr="00B2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B2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личное письмо.</w:t>
            </w:r>
          </w:p>
        </w:tc>
      </w:tr>
      <w:tr w:rsidR="00EA2BA3" w:rsidRPr="00B20C68" w:rsidTr="00372F61">
        <w:tc>
          <w:tcPr>
            <w:tcW w:w="1838" w:type="dxa"/>
          </w:tcPr>
          <w:p w:rsidR="00EA2BA3" w:rsidRPr="00B20C68" w:rsidRDefault="00EA2BA3" w:rsidP="004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229" w:type="dxa"/>
          </w:tcPr>
          <w:p w:rsidR="00EA2BA3" w:rsidRPr="00B20C68" w:rsidRDefault="0049614C" w:rsidP="00CC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Торочкова И.А.</w:t>
            </w:r>
          </w:p>
        </w:tc>
      </w:tr>
    </w:tbl>
    <w:p w:rsidR="00372F61" w:rsidRDefault="00372F61" w:rsidP="00372F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847" w:rsidRDefault="00515847" w:rsidP="00372F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1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4F2E"/>
    <w:multiLevelType w:val="hybridMultilevel"/>
    <w:tmpl w:val="CB202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B7CFB"/>
    <w:multiLevelType w:val="multilevel"/>
    <w:tmpl w:val="1624C7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812CE3"/>
    <w:multiLevelType w:val="hybridMultilevel"/>
    <w:tmpl w:val="8520AA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E26ED0"/>
    <w:multiLevelType w:val="hybridMultilevel"/>
    <w:tmpl w:val="D7C405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CBE33E5"/>
    <w:multiLevelType w:val="hybridMultilevel"/>
    <w:tmpl w:val="D4961918"/>
    <w:lvl w:ilvl="0" w:tplc="BB2642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E6A8D"/>
    <w:multiLevelType w:val="multilevel"/>
    <w:tmpl w:val="93BE72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C05A88"/>
    <w:multiLevelType w:val="hybridMultilevel"/>
    <w:tmpl w:val="AC42CDC0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61C7F"/>
    <w:multiLevelType w:val="hybridMultilevel"/>
    <w:tmpl w:val="D7C405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C6E6669"/>
    <w:multiLevelType w:val="hybridMultilevel"/>
    <w:tmpl w:val="B888E7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8693E"/>
    <w:multiLevelType w:val="hybridMultilevel"/>
    <w:tmpl w:val="577A6E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0332DF1"/>
    <w:multiLevelType w:val="hybridMultilevel"/>
    <w:tmpl w:val="5D2A6A86"/>
    <w:lvl w:ilvl="0" w:tplc="40BA923A">
      <w:numFmt w:val="bullet"/>
      <w:lvlText w:val="-"/>
      <w:lvlJc w:val="left"/>
      <w:pPr>
        <w:ind w:left="1051" w:hanging="360"/>
      </w:p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1" w15:restartNumberingAfterBreak="0">
    <w:nsid w:val="797A0FD1"/>
    <w:multiLevelType w:val="hybridMultilevel"/>
    <w:tmpl w:val="E12AA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814E6"/>
    <w:multiLevelType w:val="hybridMultilevel"/>
    <w:tmpl w:val="E4AE7FBE"/>
    <w:lvl w:ilvl="0" w:tplc="3F96DE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79"/>
    <w:rsid w:val="000234B9"/>
    <w:rsid w:val="00026D45"/>
    <w:rsid w:val="000F69FD"/>
    <w:rsid w:val="00146AA2"/>
    <w:rsid w:val="002B2D1D"/>
    <w:rsid w:val="002B3CF0"/>
    <w:rsid w:val="002E2E4A"/>
    <w:rsid w:val="00357200"/>
    <w:rsid w:val="00372F61"/>
    <w:rsid w:val="0049614C"/>
    <w:rsid w:val="00515847"/>
    <w:rsid w:val="005E3279"/>
    <w:rsid w:val="007B6226"/>
    <w:rsid w:val="008003C6"/>
    <w:rsid w:val="00B20C68"/>
    <w:rsid w:val="00B23AB5"/>
    <w:rsid w:val="00CC6BB8"/>
    <w:rsid w:val="00E55461"/>
    <w:rsid w:val="00E619C5"/>
    <w:rsid w:val="00E84583"/>
    <w:rsid w:val="00EA2BA3"/>
    <w:rsid w:val="00FA494D"/>
    <w:rsid w:val="00FC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8A3F"/>
  <w15:chartTrackingRefBased/>
  <w15:docId w15:val="{57B136AE-5A1E-4499-9032-B00D4FB0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158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9614C"/>
    <w:rPr>
      <w:color w:val="0563C1" w:themeColor="hyperlink"/>
      <w:u w:val="single"/>
    </w:rPr>
  </w:style>
  <w:style w:type="character" w:customStyle="1" w:styleId="a5">
    <w:name w:val="Абзац списка Знак"/>
    <w:link w:val="a4"/>
    <w:uiPriority w:val="34"/>
    <w:qFormat/>
    <w:rsid w:val="0049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C8DE4-33CB-4A86-A4F2-93773932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НАФАНЯ</cp:lastModifiedBy>
  <cp:revision>28</cp:revision>
  <dcterms:created xsi:type="dcterms:W3CDTF">2023-08-15T06:01:00Z</dcterms:created>
  <dcterms:modified xsi:type="dcterms:W3CDTF">2010-12-31T23:09:00Z</dcterms:modified>
</cp:coreProperties>
</file>