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D7" w:rsidRDefault="00CB41D7" w:rsidP="003C1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1D7" w:rsidRPr="00451E26" w:rsidRDefault="00CB41D7" w:rsidP="00CB41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sz w:val="28"/>
          <w:szCs w:val="28"/>
        </w:rPr>
        <w:t>МИНИСТЕРСТВО ОБРАЗОВАНИЯ ЯРОСЛАВСКОЙ ОБЛАСТИ</w:t>
      </w:r>
    </w:p>
    <w:p w:rsidR="00CB41D7" w:rsidRPr="00451E26" w:rsidRDefault="00CB41D7" w:rsidP="00CB41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CB41D7" w:rsidRPr="00451E26" w:rsidRDefault="00CB41D7" w:rsidP="00CB41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области </w:t>
      </w:r>
    </w:p>
    <w:p w:rsidR="00CB41D7" w:rsidRPr="00451E26" w:rsidRDefault="00CB41D7" w:rsidP="00CB41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sz w:val="28"/>
          <w:szCs w:val="28"/>
        </w:rPr>
        <w:t>«Рыбинская общеобразовательная школа»</w:t>
      </w:r>
    </w:p>
    <w:p w:rsidR="00CB41D7" w:rsidRPr="00451E26" w:rsidRDefault="00CB41D7" w:rsidP="00CB41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4A0"/>
      </w:tblPr>
      <w:tblGrid>
        <w:gridCol w:w="3510"/>
        <w:gridCol w:w="3402"/>
        <w:gridCol w:w="3544"/>
      </w:tblGrid>
      <w:tr w:rsidR="00CB41D7" w:rsidRPr="00451E26" w:rsidTr="00CB41D7">
        <w:tc>
          <w:tcPr>
            <w:tcW w:w="3510" w:type="dxa"/>
          </w:tcPr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_______________________Мельникова</w:t>
            </w:r>
            <w:proofErr w:type="spellEnd"/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И.А.</w:t>
            </w:r>
          </w:p>
        </w:tc>
        <w:tc>
          <w:tcPr>
            <w:tcW w:w="3402" w:type="dxa"/>
          </w:tcPr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от   02.09        2024</w:t>
            </w:r>
            <w:r w:rsidRPr="00451E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01-09/48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 </w:t>
            </w:r>
          </w:p>
          <w:p w:rsidR="00CB41D7" w:rsidRPr="00451E26" w:rsidRDefault="00CB41D7" w:rsidP="00D679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</w:p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 w:line="408" w:lineRule="auto"/>
        <w:ind w:left="1134"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предмета «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Родная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литература (русская)</w:t>
      </w:r>
      <w:r w:rsidRPr="00451E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CB41D7" w:rsidRPr="00451E26" w:rsidRDefault="00CB41D7" w:rsidP="00CB41D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8-9 класса</w:t>
      </w: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41D7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1D7" w:rsidRPr="00451E26" w:rsidRDefault="00CB41D7" w:rsidP="00CB41D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26">
        <w:rPr>
          <w:rFonts w:ascii="Times New Roman" w:eastAsia="Calibri" w:hAnsi="Times New Roman" w:cs="Times New Roman"/>
          <w:sz w:val="28"/>
          <w:szCs w:val="28"/>
        </w:rPr>
        <w:t>г. Рыбинск</w:t>
      </w:r>
    </w:p>
    <w:p w:rsidR="00CB41D7" w:rsidRPr="00451E26" w:rsidRDefault="00CB41D7" w:rsidP="00CB41D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451E26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51E26">
        <w:rPr>
          <w:rFonts w:ascii="Times New Roman" w:eastAsia="Calibri" w:hAnsi="Times New Roman" w:cs="Times New Roman"/>
          <w:color w:val="000000"/>
          <w:sz w:val="28"/>
        </w:rPr>
        <w:t>​</w:t>
      </w:r>
      <w:r w:rsidRPr="00451E26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451E26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C0344F" w:rsidRDefault="00C0344F" w:rsidP="003C1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C192F" w:rsidRPr="00C0344F" w:rsidRDefault="003C192F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A26654" w:rsidRPr="00A26654" w:rsidRDefault="00A26654" w:rsidP="00A2665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разработана на основании следующих документов: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Закона «Об образовании Российской Федерации» № 273-ФЗ от 29.12.2012 г.;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</w:t>
      </w:r>
      <w:r w:rsidR="00136C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г. № 1897, с изменениями);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Примерной программы, созданной на основе государственного образовательного стандарта;</w:t>
      </w:r>
    </w:p>
    <w:p w:rsidR="00A26654" w:rsidRPr="00A26654" w:rsidRDefault="00A26654" w:rsidP="00A26654">
      <w:pPr>
        <w:numPr>
          <w:ilvl w:val="0"/>
          <w:numId w:val="1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26654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18278523"/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ГОУ ЯО «Рыбинская общеобразовательная школа»;</w:t>
      </w:r>
      <w:bookmarkEnd w:id="0"/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Методического письма о преподавании учебного предмета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(русская) литература</w:t>
      </w:r>
      <w:r w:rsidR="00136C18">
        <w:rPr>
          <w:rFonts w:ascii="Times New Roman" w:eastAsia="Calibri" w:hAnsi="Times New Roman" w:cs="Times New Roman"/>
          <w:sz w:val="24"/>
          <w:szCs w:val="24"/>
          <w:lang w:eastAsia="en-US"/>
        </w:rPr>
        <w:t>» в ОО ЯО в 2024/2025</w:t>
      </w: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году;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A26654" w:rsidRPr="00A26654" w:rsidRDefault="00A26654" w:rsidP="00A26654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</w:t>
      </w:r>
      <w:r w:rsidR="0095705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</w:t>
      </w:r>
      <w:bookmarkStart w:id="1" w:name="_GoBack"/>
      <w:bookmarkEnd w:id="1"/>
    </w:p>
    <w:p w:rsidR="00A26654" w:rsidRPr="00A26654" w:rsidRDefault="00A26654" w:rsidP="00A2665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highlight w:val="yellow"/>
          <w:lang w:eastAsia="en-US"/>
        </w:rPr>
      </w:pP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18361372"/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учитывает концепции преподавания учебного предмета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Родная (русская) литература</w:t>
      </w:r>
      <w:r w:rsidRPr="00A26654">
        <w:rPr>
          <w:rFonts w:ascii="Times New Roman" w:eastAsia="Calibri" w:hAnsi="Times New Roman" w:cs="Times New Roman"/>
          <w:sz w:val="24"/>
          <w:szCs w:val="24"/>
          <w:lang w:eastAsia="en-US"/>
        </w:rPr>
        <w:t>», а также разработана с учётом рабочей программы воспитания ГОУ ЯО «Рыбинская общеобразовательная школа».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6654" w:rsidRPr="00A26654" w:rsidRDefault="00A26654" w:rsidP="00A26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цели учебного предмета</w:t>
      </w:r>
    </w:p>
    <w:p w:rsidR="00A26654" w:rsidRDefault="00A26654" w:rsidP="00A26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изучения курса «Родная (русская) литература» являются: </w:t>
      </w: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ценностного отношения к родной литературе как хранителю культуры, </w:t>
      </w: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в культурно-языковое поле своего народа; </w:t>
      </w: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приобщение к литературному наследию своего народа; </w:t>
      </w:r>
    </w:p>
    <w:p w:rsidR="00A26654" w:rsidRPr="00F12EDF" w:rsidRDefault="00A26654" w:rsidP="00A2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26654" w:rsidRPr="00A26654" w:rsidRDefault="00A26654" w:rsidP="00A2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</w:t>
      </w:r>
      <w:r w:rsidRPr="00A26654">
        <w:rPr>
          <w:rFonts w:ascii="Times New Roman" w:hAnsi="Times New Roman" w:cs="Times New Roman"/>
          <w:color w:val="000000"/>
          <w:sz w:val="24"/>
          <w:szCs w:val="24"/>
        </w:rPr>
        <w:t xml:space="preserve">нормами устной и письменной речи, правилами речевого этикета; </w:t>
      </w:r>
    </w:p>
    <w:p w:rsidR="00A26654" w:rsidRP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654">
        <w:rPr>
          <w:rFonts w:ascii="Times New Roman" w:hAnsi="Times New Roman" w:cs="Times New Roman"/>
          <w:color w:val="000000"/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A26654" w:rsidRPr="009D09D2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654">
        <w:rPr>
          <w:rFonts w:ascii="Times New Roman" w:hAnsi="Times New Roman"/>
          <w:sz w:val="24"/>
          <w:szCs w:val="24"/>
        </w:rPr>
        <w:t>Русская</w:t>
      </w:r>
      <w:r w:rsidRPr="009D09D2">
        <w:rPr>
          <w:rFonts w:ascii="Times New Roman" w:hAnsi="Times New Roman"/>
          <w:sz w:val="24"/>
          <w:szCs w:val="24"/>
        </w:rPr>
        <w:t xml:space="preserve">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</w:t>
      </w:r>
      <w:r w:rsidRPr="009D09D2">
        <w:rPr>
          <w:rFonts w:ascii="Times New Roman" w:hAnsi="Times New Roman"/>
          <w:sz w:val="24"/>
          <w:szCs w:val="24"/>
        </w:rPr>
        <w:lastRenderedPageBreak/>
        <w:t xml:space="preserve">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A26654" w:rsidRPr="009D09D2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A26654" w:rsidRPr="009D09D2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A26654" w:rsidRDefault="00A26654" w:rsidP="00A266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</w:t>
      </w:r>
      <w:r>
        <w:rPr>
          <w:rFonts w:ascii="Times New Roman" w:hAnsi="Times New Roman"/>
          <w:sz w:val="24"/>
          <w:szCs w:val="24"/>
        </w:rPr>
        <w:t xml:space="preserve">ультурный кругозор обучающихся </w:t>
      </w:r>
      <w:r w:rsidRPr="009D09D2">
        <w:rPr>
          <w:rFonts w:ascii="Times New Roman" w:hAnsi="Times New Roman"/>
          <w:sz w:val="24"/>
          <w:szCs w:val="24"/>
        </w:rPr>
        <w:t xml:space="preserve">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культуры,которые могут быть включены в проблемно-тематические блоки в соответствии со спецификой курса. </w:t>
      </w:r>
    </w:p>
    <w:p w:rsidR="00A26654" w:rsidRPr="009D09D2" w:rsidRDefault="00A26654" w:rsidP="00A26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A26654" w:rsidRPr="009D09D2" w:rsidRDefault="00A26654" w:rsidP="00A266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A26654" w:rsidRPr="00D74AD1" w:rsidRDefault="00A26654" w:rsidP="00A2665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26654" w:rsidRPr="009D09D2" w:rsidRDefault="00A26654" w:rsidP="00A2665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</w:t>
      </w:r>
      <w:r>
        <w:rPr>
          <w:rFonts w:ascii="Times New Roman" w:eastAsia="Times New Roman" w:hAnsi="Times New Roman"/>
          <w:spacing w:val="2"/>
          <w:sz w:val="24"/>
          <w:szCs w:val="24"/>
        </w:rPr>
        <w:t>язи родной русской литературы с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 отечественной историей, формирование предст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авлений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lastRenderedPageBreak/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A26654" w:rsidRPr="009D09D2" w:rsidRDefault="00A26654" w:rsidP="00A266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A26654" w:rsidRPr="009D09D2" w:rsidRDefault="00A26654" w:rsidP="00A26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54" w:rsidRPr="002B2ADC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DC">
        <w:rPr>
          <w:rFonts w:ascii="Times New Roman" w:hAnsi="Times New Roman" w:cs="Times New Roman"/>
          <w:b/>
          <w:sz w:val="24"/>
          <w:szCs w:val="24"/>
        </w:rPr>
        <w:t>Общ</w:t>
      </w:r>
      <w:r>
        <w:rPr>
          <w:rFonts w:ascii="Times New Roman" w:hAnsi="Times New Roman" w:cs="Times New Roman"/>
          <w:b/>
          <w:sz w:val="24"/>
          <w:szCs w:val="24"/>
        </w:rPr>
        <w:t>ая характеристика учебного предмета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Любовь к России и человеку — вот главный нравственно-философский стержень курса, определяющий его образовательно-воспитательную ценность.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A26654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54" w:rsidRPr="002B2ADC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D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2B2ADC">
        <w:rPr>
          <w:rFonts w:ascii="Times New Roman" w:hAnsi="Times New Roman" w:cs="Times New Roman"/>
          <w:b/>
          <w:sz w:val="24"/>
          <w:szCs w:val="24"/>
        </w:rPr>
        <w:t>«Родная литература</w:t>
      </w:r>
      <w:r w:rsidR="0078265F">
        <w:rPr>
          <w:rFonts w:ascii="Times New Roman" w:hAnsi="Times New Roman" w:cs="Times New Roman"/>
          <w:b/>
          <w:sz w:val="24"/>
          <w:szCs w:val="24"/>
        </w:rPr>
        <w:t xml:space="preserve"> русская)</w:t>
      </w:r>
      <w:r w:rsidRPr="002B2AD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A26654" w:rsidRPr="00C0344F" w:rsidRDefault="00A26654" w:rsidP="00A26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A26654" w:rsidRDefault="00A26654" w:rsidP="00A2665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0344F">
        <w:rPr>
          <w:rFonts w:ascii="Times New Roman" w:hAnsi="Times New Roman" w:cs="Times New Roman"/>
        </w:rPr>
        <w:t>Программа учебного предмета «Родная литература</w:t>
      </w:r>
      <w:r w:rsidR="0078265F">
        <w:rPr>
          <w:rFonts w:ascii="Times New Roman" w:hAnsi="Times New Roman" w:cs="Times New Roman"/>
        </w:rPr>
        <w:t xml:space="preserve"> (русская)</w:t>
      </w:r>
      <w:r w:rsidRPr="00C0344F">
        <w:rPr>
          <w:rFonts w:ascii="Times New Roman" w:hAnsi="Times New Roman" w:cs="Times New Roman"/>
        </w:rPr>
        <w:t>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</w:t>
      </w:r>
      <w:r w:rsidR="00FA277D">
        <w:rPr>
          <w:rFonts w:ascii="Times New Roman" w:hAnsi="Times New Roman" w:cs="Times New Roman"/>
        </w:rPr>
        <w:t>ую нагрузку в объё</w:t>
      </w:r>
      <w:r>
        <w:rPr>
          <w:rFonts w:ascii="Times New Roman" w:hAnsi="Times New Roman" w:cs="Times New Roman"/>
        </w:rPr>
        <w:t>ме 87,5 часов.</w:t>
      </w:r>
    </w:p>
    <w:p w:rsidR="00A26654" w:rsidRDefault="00A26654" w:rsidP="00A266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F6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r w:rsidR="004266DC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Pr="00A659F6">
        <w:rPr>
          <w:rFonts w:ascii="Times New Roman" w:hAnsi="Times New Roman" w:cs="Times New Roman"/>
          <w:sz w:val="24"/>
          <w:szCs w:val="24"/>
        </w:rPr>
        <w:t xml:space="preserve">учебному плану ГОУ ЯО «Рыбинская общеобразовательная школа» тематическое планирование </w:t>
      </w:r>
      <w:r w:rsidR="003C45C5">
        <w:rPr>
          <w:rFonts w:ascii="Times New Roman" w:hAnsi="Times New Roman" w:cs="Times New Roman"/>
          <w:sz w:val="24"/>
          <w:szCs w:val="24"/>
        </w:rPr>
        <w:t xml:space="preserve"> 8 и</w:t>
      </w:r>
      <w:r w:rsidR="00C23DD1"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="004266DC">
        <w:rPr>
          <w:rFonts w:ascii="Times New Roman" w:hAnsi="Times New Roman" w:cs="Times New Roman"/>
          <w:sz w:val="24"/>
          <w:szCs w:val="24"/>
        </w:rPr>
        <w:t xml:space="preserve">очно-заочной формы обучения </w:t>
      </w:r>
      <w:r w:rsidR="00C23DD1">
        <w:rPr>
          <w:rFonts w:ascii="Times New Roman" w:hAnsi="Times New Roman" w:cs="Times New Roman"/>
          <w:sz w:val="24"/>
          <w:szCs w:val="24"/>
        </w:rPr>
        <w:t xml:space="preserve">рассчитано </w:t>
      </w:r>
      <w:r w:rsidR="003C45C5">
        <w:rPr>
          <w:rFonts w:ascii="Times New Roman" w:hAnsi="Times New Roman" w:cs="Times New Roman"/>
          <w:sz w:val="24"/>
          <w:szCs w:val="24"/>
        </w:rPr>
        <w:t>по</w:t>
      </w:r>
      <w:r w:rsidR="00FA277D" w:rsidRPr="00A659F6">
        <w:rPr>
          <w:rFonts w:ascii="Times New Roman" w:hAnsi="Times New Roman" w:cs="Times New Roman"/>
          <w:sz w:val="24"/>
          <w:szCs w:val="24"/>
        </w:rPr>
        <w:t xml:space="preserve"> 9 час</w:t>
      </w:r>
      <w:r w:rsidR="00C23DD1">
        <w:rPr>
          <w:rFonts w:ascii="Times New Roman" w:hAnsi="Times New Roman" w:cs="Times New Roman"/>
          <w:sz w:val="24"/>
          <w:szCs w:val="24"/>
        </w:rPr>
        <w:t>ов в год или 0,27</w:t>
      </w:r>
      <w:r w:rsidR="00FA277D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521CE4" w:rsidRDefault="00521CE4" w:rsidP="00A2665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54" w:rsidRPr="003C192F" w:rsidRDefault="00A26654" w:rsidP="00A2665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</w:p>
    <w:p w:rsidR="00A26654" w:rsidRDefault="00A26654" w:rsidP="00A26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81A">
        <w:rPr>
          <w:rFonts w:ascii="Times New Roman" w:hAnsi="Times New Roman"/>
          <w:sz w:val="24"/>
          <w:szCs w:val="24"/>
        </w:rPr>
        <w:t>Форма организации образовательного процесса</w:t>
      </w:r>
      <w:r w:rsidRPr="00670E21">
        <w:rPr>
          <w:rFonts w:ascii="Times New Roman" w:hAnsi="Times New Roman"/>
          <w:sz w:val="24"/>
          <w:szCs w:val="24"/>
        </w:rPr>
        <w:t xml:space="preserve"> –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</w:t>
      </w:r>
      <w:r>
        <w:rPr>
          <w:rFonts w:ascii="Times New Roman" w:hAnsi="Times New Roman"/>
          <w:sz w:val="24"/>
          <w:szCs w:val="24"/>
        </w:rPr>
        <w:t xml:space="preserve">уроки-консультации, </w:t>
      </w:r>
      <w:r w:rsidRPr="00670E21">
        <w:rPr>
          <w:rFonts w:ascii="Times New Roman" w:hAnsi="Times New Roman"/>
          <w:sz w:val="24"/>
          <w:szCs w:val="24"/>
        </w:rPr>
        <w:t>нестандартные уроки: зачёт, семинар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6654" w:rsidRPr="004554BF" w:rsidRDefault="00A26654" w:rsidP="00A26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4B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формы контроля:</w:t>
      </w:r>
    </w:p>
    <w:p w:rsidR="00A26654" w:rsidRPr="004554BF" w:rsidRDefault="00A26654" w:rsidP="00A26654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4B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письменный ответ на вопрос;</w:t>
      </w:r>
    </w:p>
    <w:p w:rsidR="00A26654" w:rsidRPr="004554BF" w:rsidRDefault="00A26654" w:rsidP="00A26654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4B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 (чтение наизусть);</w:t>
      </w:r>
    </w:p>
    <w:p w:rsidR="00A26654" w:rsidRPr="004554BF" w:rsidRDefault="00A26654" w:rsidP="00A26654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4B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на литературоведческую тему;</w:t>
      </w:r>
    </w:p>
    <w:p w:rsidR="00A26654" w:rsidRDefault="00A26654" w:rsidP="00A26654">
      <w:pPr>
        <w:numPr>
          <w:ilvl w:val="0"/>
          <w:numId w:val="1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4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проект.</w:t>
      </w:r>
    </w:p>
    <w:p w:rsidR="00A26654" w:rsidRPr="001E781A" w:rsidRDefault="00A26654" w:rsidP="001E781A">
      <w:pPr>
        <w:pStyle w:val="ab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E781A">
        <w:rPr>
          <w:rFonts w:ascii="Times New Roman" w:hAnsi="Times New Roman"/>
          <w:iCs/>
          <w:sz w:val="24"/>
          <w:szCs w:val="24"/>
        </w:rPr>
        <w:t>Основные виды деятельности по освоению литературных произведений и теоретико-литературных понятий</w:t>
      </w:r>
      <w:r w:rsidR="00521CE4">
        <w:rPr>
          <w:rFonts w:ascii="Times New Roman" w:hAnsi="Times New Roman"/>
          <w:iCs/>
          <w:sz w:val="24"/>
          <w:szCs w:val="24"/>
        </w:rPr>
        <w:t>: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A26654" w:rsidRPr="00922078" w:rsidRDefault="00A26654" w:rsidP="00A26654">
      <w:pPr>
        <w:pStyle w:val="ab"/>
        <w:numPr>
          <w:ilvl w:val="0"/>
          <w:numId w:val="16"/>
        </w:numPr>
        <w:tabs>
          <w:tab w:val="clear" w:pos="567"/>
        </w:tabs>
        <w:ind w:left="709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A26654" w:rsidRPr="00922078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A26654" w:rsidRDefault="00A26654" w:rsidP="00A26654">
      <w:pPr>
        <w:pStyle w:val="a9"/>
        <w:widowControl w:val="0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A26654" w:rsidRDefault="00A26654" w:rsidP="00A26654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CE4" w:rsidRPr="00C0344F" w:rsidRDefault="00521CE4" w:rsidP="00521C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344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 «Родная (русская) литература»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0344F">
        <w:rPr>
          <w:rFonts w:ascii="Times New Roman" w:hAnsi="Times New Roman" w:cs="Times New Roman"/>
          <w:sz w:val="24"/>
          <w:szCs w:val="24"/>
        </w:rPr>
        <w:t>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1) 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 и литературы;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21CE4" w:rsidRPr="003C192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владение разными видами чтения;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разных стилей и жанров;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lastRenderedPageBreak/>
        <w:t>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использованныхязыковых средств;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а такжеоценивать достигнутые результаты и адекватно формулировать их в устной и письменной форме;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разной степенью свернутости;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владение разными видами монолога и диалога;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современногорусского литературного языка; соблюдение основных правил орфографии и пунктуации в процессе письменного общения;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докладами;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21CE4" w:rsidRPr="003C192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2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и литературы в жизни человека и общества: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2) понимание места родного языка и литературы в системе гуманитарных наук и его роли в образовании в целом;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 и литературе; понимание взаимосвязи его уровней и единиц;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4) освоение базовых понятий словесности: стиль языка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6)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7) осознание значимости чтения и изучения родной литературы для своегодальнейшего развития; формирование потребности в систематическом чтении каксредстве познания мира и себя в этом мире, гармонизации отношений человека иобщества,многоаспектного диалога;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lastRenderedPageBreak/>
        <w:t>8) понимание родной литературы как одной из основных национально-культурныхценностей народа, как особого способа познания жизни;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9) обеспечение культурной самоидентификации, осознание коммуникативно-эстетических возможностей родного языка на основе изучения выдающихсяпроизведений культуры своего народа, российской и мировой культуры;</w:t>
      </w:r>
    </w:p>
    <w:p w:rsidR="00521CE4" w:rsidRPr="00C0344F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10) воспитание квалифицированного читателя со сформированным эстетическимвкусом, способного аргументировать свое мнение и оформлять его словесно вустных и письменных высказываниях разных жанров, участвовать в обсуждениипрочитанного, сознательно планировать свое досуговое чтение;</w:t>
      </w:r>
    </w:p>
    <w:p w:rsidR="00521CE4" w:rsidRDefault="00521CE4" w:rsidP="0052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F">
        <w:rPr>
          <w:rFonts w:ascii="Times New Roman" w:hAnsi="Times New Roman" w:cs="Times New Roman"/>
          <w:sz w:val="24"/>
          <w:szCs w:val="24"/>
        </w:rPr>
        <w:t>11) развитие способности понимать литературные художественные произведения,отражающие разные этнокультурные традиции.</w:t>
      </w:r>
    </w:p>
    <w:p w:rsidR="00521CE4" w:rsidRPr="00F12EDF" w:rsidRDefault="00521CE4" w:rsidP="00521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Ученик научится: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интерпретировать прочитанное, устанавливать поле читательских ассоциаций, отбирать произведения для чтения;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определять для себя актуальную и перспективную цели чтения художественной литературы;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-выбирать произведения для самостоятельного чтения;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создавать собственный текст аналитического и интерпретирующего характера в различных форматах;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сопоставлять произведение словесного искусства и его воплощение в других искусствах;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работать с разными источниками информации и владеть основными способами 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её обработки и презентации. </w:t>
      </w:r>
    </w:p>
    <w:p w:rsidR="00521CE4" w:rsidRPr="00F12EDF" w:rsidRDefault="00521CE4" w:rsidP="00521CE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521CE4" w:rsidRPr="00F12EDF" w:rsidRDefault="00521CE4" w:rsidP="00521CE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выражать личное отношение к художественному произведению, аргументировать свою точку зрения; </w:t>
      </w:r>
    </w:p>
    <w:p w:rsidR="00521CE4" w:rsidRPr="00F12EDF" w:rsidRDefault="00521CE4" w:rsidP="00521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F"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521CE4" w:rsidRPr="00F12EDF" w:rsidRDefault="00521CE4" w:rsidP="00521CE4">
      <w:pPr>
        <w:pStyle w:val="a5"/>
        <w:jc w:val="both"/>
      </w:pPr>
      <w:r w:rsidRPr="00F12EDF">
        <w:rPr>
          <w:b/>
          <w:bCs/>
        </w:rPr>
        <w:t xml:space="preserve">      Ученик получит возможность научиться: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выбирать путь анализа произведения, адекватный жанрово-родовой природе художественного текста;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сопоставлять «чужие» тексты интерпретирующего характера, аргументировано оценивать их;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оценивать интерпретацию художественного текста, созданную средствами других искусств; </w:t>
      </w:r>
    </w:p>
    <w:p w:rsidR="00521CE4" w:rsidRPr="00F12EDF" w:rsidRDefault="00521CE4" w:rsidP="00521CE4">
      <w:pPr>
        <w:pStyle w:val="a5"/>
        <w:jc w:val="both"/>
      </w:pPr>
      <w:r w:rsidRPr="00F12EDF">
        <w:t xml:space="preserve">- создавать собственную интерпретацию изученного текста средствами других искусств; </w:t>
      </w:r>
    </w:p>
    <w:p w:rsidR="00521CE4" w:rsidRDefault="00521CE4" w:rsidP="00521CE4">
      <w:pPr>
        <w:pStyle w:val="a5"/>
        <w:jc w:val="both"/>
      </w:pPr>
      <w:r w:rsidRPr="00F12EDF">
        <w:t>- сопоставлять произведения русской и мировой литературы самостоятельно (или под руководством учителя), определяя линии сопоставления, выбира</w:t>
      </w:r>
      <w:r>
        <w:t xml:space="preserve">я аспект для сопоставительного </w:t>
      </w:r>
      <w:r w:rsidRPr="00F12EDF">
        <w:t>анализа.</w:t>
      </w:r>
    </w:p>
    <w:p w:rsidR="00A26654" w:rsidRDefault="00A26654" w:rsidP="00A26654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00B6" w:rsidRDefault="006E00B6" w:rsidP="00A26654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3DD1" w:rsidRDefault="00C23DD1" w:rsidP="00FA2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1CE4" w:rsidRDefault="00521CE4" w:rsidP="00FA2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 (5-9 классы)</w:t>
      </w:r>
    </w:p>
    <w:p w:rsidR="006E00B6" w:rsidRPr="006E00B6" w:rsidRDefault="006E00B6" w:rsidP="00FA277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5 </w:t>
      </w:r>
      <w:r w:rsidR="00FA277D">
        <w:rPr>
          <w:rFonts w:ascii="Times New Roman" w:hAnsi="Times New Roman" w:cs="Times New Roman"/>
          <w:b/>
          <w:bCs/>
        </w:rPr>
        <w:t>класс</w:t>
      </w:r>
      <w:r w:rsidRPr="006E00B6">
        <w:rPr>
          <w:rFonts w:ascii="Times New Roman" w:hAnsi="Times New Roman" w:cs="Times New Roman"/>
          <w:b/>
          <w:bCs/>
        </w:rPr>
        <w:t xml:space="preserve"> (34 часа)</w:t>
      </w:r>
    </w:p>
    <w:p w:rsidR="006E00B6" w:rsidRPr="006E00B6" w:rsidRDefault="006E00B6" w:rsidP="00FA277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РАЗДЕЛ 1. РОССИЯ – РОДИНА МОЯ (9 ч) </w:t>
      </w:r>
    </w:p>
    <w:p w:rsidR="006E00B6" w:rsidRPr="006E00B6" w:rsidRDefault="006E00B6" w:rsidP="00FA277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>Преданья старины глубокой (4 ч</w:t>
      </w:r>
      <w:r w:rsidRPr="006E00B6">
        <w:rPr>
          <w:rFonts w:ascii="Times New Roman" w:hAnsi="Times New Roman" w:cs="Times New Roman"/>
          <w:b/>
          <w:bCs/>
          <w:i/>
          <w:iCs/>
        </w:rPr>
        <w:t xml:space="preserve">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Малые жанры фольклора.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Пословицы и поговорки </w:t>
      </w:r>
      <w:r w:rsidRPr="006E00B6">
        <w:rPr>
          <w:rFonts w:ascii="Times New Roman" w:hAnsi="Times New Roman" w:cs="Times New Roman"/>
        </w:rPr>
        <w:t xml:space="preserve">о Родине, России, русском народе.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Русские народные и литературные сказки.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Сказка </w:t>
      </w:r>
      <w:r w:rsidRPr="006E00B6">
        <w:rPr>
          <w:rFonts w:ascii="Times New Roman" w:hAnsi="Times New Roman" w:cs="Times New Roman"/>
        </w:rPr>
        <w:t xml:space="preserve">«Лиса и медведь» (русская народная сказка).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К. Г. Паустовский. </w:t>
      </w:r>
      <w:r w:rsidRPr="006E00B6">
        <w:rPr>
          <w:rFonts w:ascii="Times New Roman" w:hAnsi="Times New Roman" w:cs="Times New Roman"/>
        </w:rPr>
        <w:t xml:space="preserve">«Дремучий медведь».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Города земли русской (3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Москва в произведениях русских писателей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А. С. Пушкин. </w:t>
      </w:r>
      <w:r w:rsidRPr="006E00B6">
        <w:rPr>
          <w:rFonts w:ascii="Times New Roman" w:hAnsi="Times New Roman" w:cs="Times New Roman"/>
        </w:rPr>
        <w:t xml:space="preserve">«На тихих берегах Москвы…»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sz w:val="24"/>
          <w:szCs w:val="24"/>
        </w:rPr>
        <w:t xml:space="preserve">М. Ю. Лермонтов. </w:t>
      </w:r>
      <w:r w:rsidRPr="006E00B6">
        <w:rPr>
          <w:rFonts w:ascii="Times New Roman" w:hAnsi="Times New Roman" w:cs="Times New Roman"/>
          <w:sz w:val="24"/>
          <w:szCs w:val="24"/>
        </w:rPr>
        <w:t>«Москва, Москва!.. люблю тебя как сын…»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Л. Н. Мартынов. </w:t>
      </w:r>
      <w:r w:rsidRPr="006E00B6">
        <w:rPr>
          <w:rFonts w:ascii="Times New Roman" w:hAnsi="Times New Roman" w:cs="Times New Roman"/>
        </w:rPr>
        <w:t xml:space="preserve">«Красные ворота».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А. П. Чехов. </w:t>
      </w:r>
      <w:r w:rsidRPr="006E00B6">
        <w:rPr>
          <w:rFonts w:ascii="Times New Roman" w:hAnsi="Times New Roman" w:cs="Times New Roman"/>
        </w:rPr>
        <w:t xml:space="preserve">«В Москве на Трубной площади».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Родные просторы (2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Русский лес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И. С. Соколов-Микитов. </w:t>
      </w:r>
      <w:r w:rsidRPr="006E00B6">
        <w:rPr>
          <w:rFonts w:ascii="Times New Roman" w:hAnsi="Times New Roman" w:cs="Times New Roman"/>
        </w:rPr>
        <w:t xml:space="preserve">«Русский лес».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А. В. Кольцов. </w:t>
      </w:r>
      <w:r w:rsidRPr="006E00B6">
        <w:rPr>
          <w:rFonts w:ascii="Times New Roman" w:hAnsi="Times New Roman" w:cs="Times New Roman"/>
        </w:rPr>
        <w:t xml:space="preserve">«Лес».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В. А. Рождественский. </w:t>
      </w:r>
      <w:r w:rsidRPr="006E00B6">
        <w:rPr>
          <w:rFonts w:ascii="Times New Roman" w:hAnsi="Times New Roman" w:cs="Times New Roman"/>
        </w:rPr>
        <w:t xml:space="preserve">«Берёза».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В. А. Солоухин. </w:t>
      </w:r>
      <w:r w:rsidRPr="006E00B6">
        <w:rPr>
          <w:rFonts w:ascii="Times New Roman" w:hAnsi="Times New Roman" w:cs="Times New Roman"/>
        </w:rPr>
        <w:t xml:space="preserve">«Седьмую ночь без перерыва…»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Резерв на вариативную часть программы – 3 ч.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РАЗДЕЛ 2. РУССКИЕ ТРАДИЦИИ (9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Праздники русского мира (5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Рождество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Б. Л. Пастернак. </w:t>
      </w:r>
      <w:r w:rsidRPr="006E00B6">
        <w:rPr>
          <w:rFonts w:ascii="Times New Roman" w:hAnsi="Times New Roman" w:cs="Times New Roman"/>
        </w:rPr>
        <w:t xml:space="preserve">«Рождественская звезда» (фрагмент).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В. Д. Берестов. </w:t>
      </w:r>
      <w:r w:rsidRPr="006E00B6">
        <w:rPr>
          <w:rFonts w:ascii="Times New Roman" w:hAnsi="Times New Roman" w:cs="Times New Roman"/>
        </w:rPr>
        <w:t xml:space="preserve">«Перед Рождеством».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А. И. Куприн. </w:t>
      </w:r>
      <w:r w:rsidRPr="006E00B6">
        <w:rPr>
          <w:rFonts w:ascii="Times New Roman" w:hAnsi="Times New Roman" w:cs="Times New Roman"/>
        </w:rPr>
        <w:t xml:space="preserve">«Бедный принц».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И. А. Ильин. </w:t>
      </w:r>
      <w:r w:rsidRPr="006E00B6">
        <w:rPr>
          <w:rFonts w:ascii="Times New Roman" w:hAnsi="Times New Roman" w:cs="Times New Roman"/>
        </w:rPr>
        <w:t xml:space="preserve">«Рождественское письмо».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Тепло родного дома (4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Семейные ценности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И. А. Крылов. </w:t>
      </w:r>
      <w:r w:rsidRPr="006E00B6">
        <w:rPr>
          <w:rFonts w:ascii="Times New Roman" w:hAnsi="Times New Roman" w:cs="Times New Roman"/>
        </w:rPr>
        <w:t xml:space="preserve">«Дерево».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И. А. Бунин. </w:t>
      </w:r>
      <w:r w:rsidRPr="006E00B6">
        <w:rPr>
          <w:rFonts w:ascii="Times New Roman" w:hAnsi="Times New Roman" w:cs="Times New Roman"/>
        </w:rPr>
        <w:t xml:space="preserve">«Снежный бык».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sz w:val="24"/>
          <w:szCs w:val="24"/>
        </w:rPr>
        <w:t xml:space="preserve">В. И. Белов. </w:t>
      </w:r>
      <w:r w:rsidRPr="006E00B6">
        <w:rPr>
          <w:rFonts w:ascii="Times New Roman" w:hAnsi="Times New Roman" w:cs="Times New Roman"/>
          <w:sz w:val="24"/>
          <w:szCs w:val="24"/>
        </w:rPr>
        <w:t>«Скворцы».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  <w:i/>
          <w:iCs/>
        </w:rPr>
        <w:t xml:space="preserve">Резерв на вариативную часть программы – 2 ч.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РАЗДЕЛ 3. РУССКИЙ ХАРАКТЕР – РУССКАЯ ДУША (9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Не до ордена – была бы Родина (2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Отечественная война 1812 года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Ф. Н. Глинка. </w:t>
      </w:r>
      <w:r w:rsidRPr="006E00B6">
        <w:rPr>
          <w:rFonts w:ascii="Times New Roman" w:hAnsi="Times New Roman" w:cs="Times New Roman"/>
        </w:rPr>
        <w:t xml:space="preserve">«Авангардная песнь».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Д. В. Давыдов. </w:t>
      </w:r>
      <w:r w:rsidRPr="006E00B6">
        <w:rPr>
          <w:rFonts w:ascii="Times New Roman" w:hAnsi="Times New Roman" w:cs="Times New Roman"/>
        </w:rPr>
        <w:t xml:space="preserve">«Партизан» (отрывок).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sz w:val="24"/>
          <w:szCs w:val="24"/>
        </w:rPr>
        <w:t>Загадки русской души (3 ч)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Парадоксы русского характера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К. Г. Паустовский. </w:t>
      </w:r>
      <w:r w:rsidRPr="006E00B6">
        <w:rPr>
          <w:rFonts w:ascii="Times New Roman" w:hAnsi="Times New Roman" w:cs="Times New Roman"/>
        </w:rPr>
        <w:t xml:space="preserve">«Похождения жука-носорога» (солдатская сказка).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Ю. Я. Яковлев. </w:t>
      </w:r>
      <w:r w:rsidRPr="006E00B6">
        <w:rPr>
          <w:rFonts w:ascii="Times New Roman" w:hAnsi="Times New Roman" w:cs="Times New Roman"/>
        </w:rPr>
        <w:t xml:space="preserve">«Сыновья </w:t>
      </w:r>
      <w:proofErr w:type="spellStart"/>
      <w:r w:rsidRPr="006E00B6">
        <w:rPr>
          <w:rFonts w:ascii="Times New Roman" w:hAnsi="Times New Roman" w:cs="Times New Roman"/>
        </w:rPr>
        <w:t>Пешеходова</w:t>
      </w:r>
      <w:proofErr w:type="spellEnd"/>
      <w:r w:rsidRPr="006E00B6">
        <w:rPr>
          <w:rFonts w:ascii="Times New Roman" w:hAnsi="Times New Roman" w:cs="Times New Roman"/>
        </w:rPr>
        <w:t xml:space="preserve">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О ваших ровесниках (3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Школьные контрольные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К. И. Чуковский. </w:t>
      </w:r>
      <w:r w:rsidRPr="006E00B6">
        <w:rPr>
          <w:rFonts w:ascii="Times New Roman" w:hAnsi="Times New Roman" w:cs="Times New Roman"/>
        </w:rPr>
        <w:t xml:space="preserve">«Серебряный герб» (фрагмент).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А. А. </w:t>
      </w:r>
      <w:proofErr w:type="spellStart"/>
      <w:r w:rsidRPr="006E00B6">
        <w:rPr>
          <w:rFonts w:ascii="Times New Roman" w:hAnsi="Times New Roman" w:cs="Times New Roman"/>
          <w:b/>
          <w:bCs/>
        </w:rPr>
        <w:t>Гиваргизов</w:t>
      </w:r>
      <w:proofErr w:type="spellEnd"/>
      <w:r w:rsidRPr="006E00B6">
        <w:rPr>
          <w:rFonts w:ascii="Times New Roman" w:hAnsi="Times New Roman" w:cs="Times New Roman"/>
          <w:b/>
          <w:bCs/>
        </w:rPr>
        <w:t xml:space="preserve">. </w:t>
      </w:r>
      <w:r w:rsidRPr="006E00B6">
        <w:rPr>
          <w:rFonts w:ascii="Times New Roman" w:hAnsi="Times New Roman" w:cs="Times New Roman"/>
        </w:rPr>
        <w:t xml:space="preserve">«Контрольный диктант».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Лишь слову жизнь дана (1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Родной язык, родная речь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И. А. Бунин. </w:t>
      </w:r>
      <w:r w:rsidRPr="006E00B6">
        <w:rPr>
          <w:rFonts w:ascii="Times New Roman" w:hAnsi="Times New Roman" w:cs="Times New Roman"/>
        </w:rPr>
        <w:t xml:space="preserve">«Слово».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В. Г. </w:t>
      </w:r>
      <w:proofErr w:type="spellStart"/>
      <w:r w:rsidRPr="006E00B6">
        <w:rPr>
          <w:rFonts w:ascii="Times New Roman" w:hAnsi="Times New Roman" w:cs="Times New Roman"/>
          <w:b/>
          <w:bCs/>
        </w:rPr>
        <w:t>Гордейчев</w:t>
      </w:r>
      <w:proofErr w:type="spellEnd"/>
      <w:r w:rsidRPr="006E00B6">
        <w:rPr>
          <w:rFonts w:ascii="Times New Roman" w:hAnsi="Times New Roman" w:cs="Times New Roman"/>
          <w:b/>
          <w:bCs/>
        </w:rPr>
        <w:t xml:space="preserve">. </w:t>
      </w:r>
      <w:r w:rsidRPr="006E00B6">
        <w:rPr>
          <w:rFonts w:ascii="Times New Roman" w:hAnsi="Times New Roman" w:cs="Times New Roman"/>
        </w:rPr>
        <w:t xml:space="preserve">«Родная речь».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Резерв на вариативную часть программы – 2 ч.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 </w:t>
      </w:r>
      <w:r w:rsidR="00FA2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 часа)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РОССИЯ – РОДИНА МОЯ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Преданья старины глубокой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Русские былины: богатыри и богатырство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Былина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«Илья Муромец и Святогор».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Былинные сюжеты и герои в русской литературе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А. Бунин.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«Святогор и Илья».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М. Пришвин.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«Певец былин».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 земли русской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Русский Север: Архангельск в русской литературе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Г.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Писахов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«Морожены песни» (из книги «Ледяна колокольня).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В. Шергин.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«Детство в Архангельске», «Миша </w:t>
      </w:r>
      <w:proofErr w:type="spellStart"/>
      <w:r w:rsidRPr="006E00B6">
        <w:rPr>
          <w:rFonts w:ascii="Times New Roman" w:hAnsi="Times New Roman" w:cs="Times New Roman"/>
          <w:color w:val="000000"/>
          <w:sz w:val="24"/>
          <w:szCs w:val="24"/>
        </w:rPr>
        <w:t>Ласкин</w:t>
      </w:r>
      <w:proofErr w:type="spellEnd"/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» (главы из книги «Поморские были и сказания»).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Родные просторы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Стихи русских поэтов о зиме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С. Никитин.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«Встреча Зимы».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Блок.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«Снег да снег. Всю избу занесло…»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М. Рубцов.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«Первый снег».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По мотивам русских сказок о зиме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Е. Л. Шварц.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«Два брата».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3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РУССКИЕ ТРАДИЦИИ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Праздники русского мира (4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Масленица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Ю. Лермонтов.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«Посреди небесных тел…»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Д. Дементьев.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«Прощёное воскресенье».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П. Чехов.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«Блины».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Тэффи.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«Блины».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 родного дома (5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Всюду родимую Русь узнаю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Рождественский.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«Русская природа».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Г. Паустовский.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«Заботливый цветок».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В. Бондарев.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«Поздним вечером».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2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РУССКИЙ ХАРАКТЕР – РУССКАЯ ДУША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до ордена – была бы Родина (2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Оборона Севастополя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Н.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Апухтин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«Солдатская песня о Севастополе».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Фет.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«Севастопольское братское кладбище».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Рюрик Ивнев.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«Севастополь».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Загадки русской души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Чудеса нужно делать своими руками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И. Тютчев.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«Чему бы жизнь нас ни учила…»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С. Лесков.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«Неразменный рубль».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«Бабушка с малиной».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ваших ровесниках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Реальность и мечты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Р. П. Погодин. «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Кирпичные острова» (рассказы «Как я с ним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познакомился», «Кирпичные острова»).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 С. Велтистов. «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Миллион и один день каникул»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Лишь слову жизнь дана (1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На русском дышим языке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Д. Бальмонт.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П.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Мориц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«Язык обид – язык не русский…»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Резерв на вариативную часть программы – 2 ч.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 w:rsidR="00FA2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 часа)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РОССИЯ – РОДИНА МОЯ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Преданья старины глубокой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Русские народные песни: исторические и лирические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«На заре то было, братцы, на утренней…», «Ах вы, ветры, ветры буйные…»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Фольклорные сюжеты и мотивы в русской литературе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С. Пушкин.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«Песни о Стеньке Разине» (песня 1).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З. Суриков.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«Я ли в поле да не травушка была…»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К. Толстой.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«Моя душа летит приветом…»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 земли русской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Сибирский край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Г. Распутин.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«Сибирь, Сибирь…» (глава «Тобольск»).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И. Солженицын.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«Колокол Углича».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Родные просторы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Русское поле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С. Никитин.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«Поле».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А. Гофф.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«Русское поле».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В. Григорович.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«Пахарь» (главы из повести).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3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РУССКИЕ ТРАДИЦИИ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Праздники русского мира (5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Пасха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Д. Бальмонт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«Благовещенье в Москве».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С. Хомяков.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«Кремлевская заутреня на Пасху».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Фет.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«Христос Воскресе!» (П. П. Боткину).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П. Чехов.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«Казак».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Тепло родного дома (4 ч)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Русские мастера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А. Есенин.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«Ключи Марии»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А. Абрамов.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«Дом»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Солоухин.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«Камешки на ладони».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2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РУССКИЙ ХАРАКТЕР – РУССКАЯ ДУША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до ордена – была бы Родина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На Первой мировой войне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М. Городецкий.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«Воздушный витязь».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М. Иванов.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«О, твёрдость, о, мудрость прекрасная…», «Георгий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>Победоносец».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С. Гумилёв.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«Наступление», «Война».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М. Пришвин.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«Голубая стрекоза».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Загадки русской души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Долюшка женская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И. Тютчев.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«Русской женщине».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А. Некрасов.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«Внимая ужасам войны…»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В. Друнина.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«И откуда вдруг берутся силы…»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А. Абрамов.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«Золотые руки».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М.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Тушнова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«Вот говорят: Россия…»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ваших ровесниках (2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Взрослые детские проблемы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С. Игнатова.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«Джинн Сева».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Н.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Назаркин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«Изумрудная рыбка» (главы «Изумрудная рыбка»,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«Ах, миледи!», «Про личную жизнь»).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Лишь слову жизнь дана (1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Такого языка на свете не бывало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Вс. Рождественский.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 родной поэзии совсем не старовер…»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Резерв на вариативную часть программы – 2 ч.</w:t>
      </w:r>
    </w:p>
    <w:p w:rsid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="00FA2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 часа)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РОССИЯ – РОДИНА МОЯ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Преданья старины глубокой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Легендарный герой земли русской Иван Сусанин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Н. Марков.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«Сусанин».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О. А. Ильина.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«Во время грозного и злого поединка…»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Н. Полевой.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«Избранник Божий» (главы из романа).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 земли русской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По Золотому кольцу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eastAsiaTheme="minorEastAsia" w:hAnsi="Times New Roman" w:cs="Times New Roman"/>
        </w:rPr>
      </w:pPr>
      <w:r w:rsidRPr="006E00B6">
        <w:rPr>
          <w:rFonts w:ascii="Times New Roman" w:hAnsi="Times New Roman" w:cs="Times New Roman"/>
          <w:b/>
          <w:bCs/>
        </w:rPr>
        <w:t xml:space="preserve">Ф. К. </w:t>
      </w:r>
      <w:r w:rsidRPr="006E00B6">
        <w:rPr>
          <w:rFonts w:ascii="Times New Roman" w:eastAsiaTheme="minorEastAsia" w:hAnsi="Times New Roman" w:cs="Times New Roman"/>
          <w:b/>
          <w:bCs/>
        </w:rPr>
        <w:t xml:space="preserve">Сологуб. </w:t>
      </w:r>
      <w:r w:rsidRPr="006E00B6">
        <w:rPr>
          <w:rFonts w:ascii="Times New Roman" w:eastAsiaTheme="minorEastAsia" w:hAnsi="Times New Roman" w:cs="Times New Roman"/>
        </w:rPr>
        <w:t xml:space="preserve">«Сквозь туман едва заметный…»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М.А. Кузмин.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«Я знаю вас не понаслышке…»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И. Кобзев.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«Поездка в Суздаль».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Степанов.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«Золотое кольцо».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Родные просторы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Волга – русская река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>«Уж ты, Волга-река, Волга-матушка!..» (русская народная песня).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А. Некрасов.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«Люблю я краткой той поры…» (из поэмы «Горе старого Наума»).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С. Высоцкий.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«Песня о Волге».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В. Розанов.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Нил»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3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РУССКИЕ ТРАДИЦИИ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Праздники русского мира (4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Троица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А. Бунин.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«Троица».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А. Есенин.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«Троицыно утро, утренний канон…»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И. Рыленков.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«Возможно ль высказать без слов…»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А. Новиков.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«Троицкая кукушка».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 родного дома (5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Родство душ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А. Абрамов.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«Валенки».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Т. В. Михеева.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«Не предавай меня!» (главы из повести).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В.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Жвалевский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Е. Б. Пастернак.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«Радость жизни».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2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РУССКИЙ ХАРАКТЕР – РУССКАЯ ДУША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до ордена – была бы Родина (2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Дети на войне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Э. Н. Веркин.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«Облачный полк» (главы).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Загадки русской души (2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Сеятель твой и хранитель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С. Тургенев.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«Сфинкс».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 М. Достоевский.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«Мужик Марей».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ваших ровесниках (4 ч)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Пора взросления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Л. Васильев.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«Завтра была война» (главы).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Н. Щербакова.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«Вам и не снилось» (главы)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Лишь слову жизнь дана (1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поэзии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Дон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Аминадо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«Наука стихосложения».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 Ф. Анненский. «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Третий мучительный сонет».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2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 </w:t>
      </w:r>
      <w:r w:rsidR="00FA2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(34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РОССИЯ – РОДИНА МОЯ (9 ч)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Преданья старины глубокой (3 ч)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Отечественная война 1812 года в русском фольклоре и литературе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Песня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«Как не две </w:t>
      </w:r>
      <w:proofErr w:type="spellStart"/>
      <w:r w:rsidRPr="006E00B6">
        <w:rPr>
          <w:rFonts w:ascii="Times New Roman" w:hAnsi="Times New Roman" w:cs="Times New Roman"/>
          <w:color w:val="000000"/>
          <w:sz w:val="24"/>
          <w:szCs w:val="24"/>
        </w:rPr>
        <w:t>тученьки</w:t>
      </w:r>
      <w:proofErr w:type="spellEnd"/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 не две </w:t>
      </w:r>
      <w:proofErr w:type="spellStart"/>
      <w:r w:rsidRPr="006E00B6">
        <w:rPr>
          <w:rFonts w:ascii="Times New Roman" w:hAnsi="Times New Roman" w:cs="Times New Roman"/>
          <w:color w:val="000000"/>
          <w:sz w:val="24"/>
          <w:szCs w:val="24"/>
        </w:rPr>
        <w:t>грозныя</w:t>
      </w:r>
      <w:proofErr w:type="spellEnd"/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…» (русская народная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песня).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А. Жуковский.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«Певец во стане русских воинов» (в сокращении).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С. Пушкин.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«Полководец», «Бородинская годовщина»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И. Цветаева.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«Генералам двенадцатого года».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И. Лажечников.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«Новобранец 1812 года»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 земли русской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Петербург в русской литературе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С. Пушкин.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«Город пышный, город бедный…»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О. Э. Мандельштам.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«Петербургские строфы».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А. Ахматова.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«Стихи о Петербурге» («Вновь Исакий в облаченьи…»).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С. Самойлов.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«Над Невой» («Весь город в плавных разворотах…»).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Л. В. Успенский.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«Записки старого петербуржца» (глава «Фонарики-сударики»).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Родные просторы (3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Степь раздольная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«Уж ты, степь ли моя, степь Моздокская…» (русская народная песня).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П. А. Вяземский.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«Степь».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З. Суриков.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 степи».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П. Чехов.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«Степь»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3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РУССКИЕ ТРАДИЦИИ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Праздники русского мира (4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Августовские </w:t>
      </w:r>
      <w:proofErr w:type="spellStart"/>
      <w:r w:rsidRPr="006E00B6">
        <w:rPr>
          <w:rFonts w:ascii="Times New Roman" w:hAnsi="Times New Roman" w:cs="Times New Roman"/>
          <w:color w:val="000000"/>
          <w:sz w:val="24"/>
          <w:szCs w:val="24"/>
        </w:rPr>
        <w:t>Спасы</w:t>
      </w:r>
      <w:proofErr w:type="spellEnd"/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К. Д. Бальмонт.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>«Первый спас».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А. Ахмадулина.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«Ночь упаданья яблок».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Е. А. Евтушенко.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«Само упало яблоко с небес…»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Е. И. Носов.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«Яблочный спас».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Тепло родного дома (5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Родительский дом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П. Платонов.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«На заре туманной юности» (главы).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«Далёкая и близкая сказка» (рассказ из повести «Последний поклон»).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Резерв на вариативную часть программы – 2 ч.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РУССКИЙ ХАРАКТЕР – РУССКАЯ ДУША (9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до ордена – была бы Родина (4 ч) </w:t>
      </w:r>
    </w:p>
    <w:p w:rsidR="006E00B6" w:rsidRPr="006E00B6" w:rsidRDefault="006E00B6" w:rsidP="006E00B6">
      <w:pPr>
        <w:pStyle w:val="Default"/>
        <w:ind w:firstLine="709"/>
        <w:jc w:val="both"/>
        <w:rPr>
          <w:rFonts w:ascii="Times New Roman" w:eastAsiaTheme="minorEastAsia" w:hAnsi="Times New Roman" w:cs="Times New Roman"/>
        </w:rPr>
      </w:pPr>
      <w:r w:rsidRPr="006E00B6">
        <w:rPr>
          <w:rFonts w:ascii="Times New Roman" w:hAnsi="Times New Roman" w:cs="Times New Roman"/>
        </w:rPr>
        <w:t xml:space="preserve">Великая Отечественная </w:t>
      </w:r>
      <w:r w:rsidRPr="006E00B6">
        <w:rPr>
          <w:rFonts w:ascii="Times New Roman" w:eastAsiaTheme="minorEastAsia" w:hAnsi="Times New Roman" w:cs="Times New Roman"/>
        </w:rPr>
        <w:t xml:space="preserve">война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П. Майоров.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«Мы».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В.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Кульчицкий</w:t>
      </w:r>
      <w:proofErr w:type="spellEnd"/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. «Мечтатель, фантазёр, лентяй-завистник!..»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М. Нагибин.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«Ваганов».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Е. И. Носов.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«Переправа».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Загадки русской души (2 ч)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Судьбы русских эмигрантов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Б. К. Зайцев.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«Лёгкое бремя».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Т. Аверченко.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«Русское искусство».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ваших ровесниках (2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Прощание с детством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Ю. И. Коваль.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«От Красных ворот» (фрагмент).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Лишь слову жизнь дана (1 ч)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«Припадаю к великой реке…»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И. А. Бродский.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«Мой народ». </w:t>
      </w:r>
    </w:p>
    <w:p w:rsidR="006E00B6" w:rsidRPr="006E00B6" w:rsidRDefault="006E00B6" w:rsidP="006E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С. А. </w:t>
      </w:r>
      <w:proofErr w:type="spellStart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Каргашин</w:t>
      </w:r>
      <w:proofErr w:type="spellEnd"/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0B6">
        <w:rPr>
          <w:rFonts w:ascii="Times New Roman" w:hAnsi="Times New Roman" w:cs="Times New Roman"/>
          <w:color w:val="000000"/>
          <w:sz w:val="24"/>
          <w:szCs w:val="24"/>
        </w:rPr>
        <w:t xml:space="preserve">«Я – русский! Спасибо, Господи!..» </w:t>
      </w:r>
    </w:p>
    <w:p w:rsidR="006E00B6" w:rsidRPr="006E00B6" w:rsidRDefault="006E00B6" w:rsidP="006E00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E00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Резерв на вариативную часть программы – 2 ч.</w:t>
      </w:r>
    </w:p>
    <w:p w:rsidR="00BB5C1C" w:rsidRDefault="00BB5C1C" w:rsidP="00BB5C1C">
      <w:pPr>
        <w:shd w:val="clear" w:color="auto" w:fill="FFFFFF"/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C1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Учебник, по которому осуществляется программа</w:t>
      </w:r>
    </w:p>
    <w:p w:rsidR="00BB5C1C" w:rsidRPr="008E690E" w:rsidRDefault="00BB5C1C" w:rsidP="00BB5C1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6E5077">
        <w:rPr>
          <w:rFonts w:ascii="Times New Roman" w:hAnsi="Times New Roman" w:cs="Times New Roman"/>
          <w:sz w:val="24"/>
        </w:rPr>
        <w:t>Реализуется УМК:</w:t>
      </w:r>
    </w:p>
    <w:p w:rsidR="00BB5C1C" w:rsidRDefault="00BB5C1C" w:rsidP="00BB5C1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 w:rsidRPr="008E690E">
        <w:rPr>
          <w:rFonts w:ascii="Times New Roman" w:hAnsi="Times New Roman" w:cs="Times New Roman"/>
          <w:sz w:val="24"/>
        </w:rPr>
        <w:t>Добротина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И.Н. </w:t>
      </w:r>
      <w:proofErr w:type="spellStart"/>
      <w:r w:rsidRPr="008E690E">
        <w:rPr>
          <w:rFonts w:ascii="Times New Roman" w:hAnsi="Times New Roman" w:cs="Times New Roman"/>
          <w:sz w:val="24"/>
        </w:rPr>
        <w:t>Критарова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Ж.Н. </w:t>
      </w:r>
      <w:proofErr w:type="spellStart"/>
      <w:r w:rsidRPr="008E690E">
        <w:rPr>
          <w:rFonts w:ascii="Times New Roman" w:hAnsi="Times New Roman" w:cs="Times New Roman"/>
          <w:sz w:val="24"/>
        </w:rPr>
        <w:t>Мухаметшина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Р.Ф. Русская родная литература. </w:t>
      </w:r>
      <w:r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BB5C1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Родная русская литература: 8 класс: учебное пособие для общеобразовательных организаций / О.М. Александрова, М.А. Аристова, Н.В. Беляева </w:t>
      </w:r>
      <w:r w:rsidRPr="008806E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8806E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Москва: Просвещение, 2021.</w:t>
      </w:r>
    </w:p>
    <w:p w:rsidR="00BB5C1C" w:rsidRDefault="00BB5C1C" w:rsidP="00BB5C1C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Родная русская литература: 9 класс: учебное пособие для общеобразовательных организаций / О.М. Александрова, М.А. Аристова, Н.В. Беляева </w:t>
      </w:r>
      <w:r w:rsidRPr="008806E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и др.</w:t>
      </w:r>
      <w:r w:rsidRPr="008806E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– Москва: Просвещение, 2021.</w:t>
      </w:r>
    </w:p>
    <w:p w:rsidR="00BB5C1C" w:rsidRDefault="00BB5C1C" w:rsidP="00BB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CE4" w:rsidRDefault="00521CE4" w:rsidP="00BB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AE0937" w:rsidRDefault="00AE0937" w:rsidP="00BB5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РОССИЯ – РОДИНА МОЯ 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«Преданья старины глубокой».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Легендарный герой земли русской Иван Сусанин. П.Н.Полевой. «Избранник Божий». О.А. Ильина-Боратынская. «Во время грозного и злого поединка…» С.Н.Марков. «Сусанин».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Города земли русской. По Золотому </w:t>
      </w:r>
      <w:proofErr w:type="spellStart"/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кольцу</w:t>
      </w:r>
      <w:proofErr w:type="gramStart"/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3504F3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3504F3">
        <w:rPr>
          <w:rFonts w:ascii="Times New Roman" w:eastAsia="Calibri" w:hAnsi="Times New Roman" w:cs="Times New Roman"/>
          <w:sz w:val="24"/>
          <w:szCs w:val="24"/>
        </w:rPr>
        <w:t>.Сологуб</w:t>
      </w:r>
      <w:proofErr w:type="spellEnd"/>
      <w:r w:rsidRPr="003504F3">
        <w:rPr>
          <w:rFonts w:ascii="Times New Roman" w:eastAsia="Calibri" w:hAnsi="Times New Roman" w:cs="Times New Roman"/>
          <w:sz w:val="24"/>
          <w:szCs w:val="24"/>
        </w:rPr>
        <w:t>. «Сквозь туман едва заметный…». М.А.Кузьмин. «Я знаю вас не понаслышке…». И.И.Кобзев. «Поездка в Суздаль». В.А.Степанов. «Золотое кольцо».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Родные просторы.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Образ русской реки Волги в литературе. Русская народная песня «Уж ты Волга-река, Волга-матушка!..» </w:t>
      </w:r>
      <w:proofErr w:type="spellStart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Н.А</w:t>
      </w:r>
      <w:proofErr w:type="gramStart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,Н</w:t>
      </w:r>
      <w:proofErr w:type="gramEnd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екрасов</w:t>
      </w:r>
      <w:proofErr w:type="spellEnd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. «Горе старого Наума (Волжская быль)». В.С.Высоцкий. «Песня о Волге».  В.В.Розанов. «Русский Нил».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РУССКИЕ ТРАДИЦИИ 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Праздники русского мира.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И.А. 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Бунин. «Троица». С.А.Есенин. «Троица». Н.И. Рыленков. «Возможно ль высказать без слов…». И.А.Новиков. «Троицкая кукушка».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Тепло родного дома.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Родство душ. Ф.А.Абрамов. «Валенки». Т.В.Михеева. «Не предавай меня».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РУССКИЙ ХАРАКТЕР – РУССКАЯ ДУША 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«Не до ордена – была бы Родина…».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Дети на войне. Э.Н.Веркин. «Облачный полк».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«Загадки русской души».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Образ русского крестьянина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в отечественной литературе. И.С.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>Тургенев. «Сфинкс». Ф.М.Достоевский. «Мужик Марей».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Пора взросления.</w:t>
      </w:r>
      <w:r w:rsidRPr="003504F3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Произведения о ровесниках. Б.В.Васильев. «Завтра была война». Г.Н.Щербакова. «Вам и не снилось».</w:t>
      </w:r>
    </w:p>
    <w:p w:rsidR="00AE0937" w:rsidRPr="003504F3" w:rsidRDefault="00AE0937" w:rsidP="00AE0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4F3">
        <w:rPr>
          <w:rFonts w:ascii="Times New Roman" w:eastAsia="Calibri" w:hAnsi="Times New Roman" w:cs="Times New Roman"/>
          <w:bCs/>
          <w:i/>
          <w:sz w:val="24"/>
          <w:szCs w:val="24"/>
        </w:rPr>
        <w:t>«Лишь слову жизнь дана…»</w:t>
      </w:r>
      <w:proofErr w:type="spellStart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Дон-Аминадо</w:t>
      </w:r>
      <w:proofErr w:type="spellEnd"/>
      <w:r w:rsidRPr="003504F3">
        <w:rPr>
          <w:rFonts w:ascii="Times New Roman" w:eastAsia="Calibri" w:hAnsi="Times New Roman" w:cs="Times New Roman"/>
          <w:bCs/>
          <w:sz w:val="24"/>
          <w:szCs w:val="24"/>
        </w:rPr>
        <w:t>. «Наука стихосложения». И.Ф.Анненский. «Третий мучительный сонет».</w:t>
      </w:r>
    </w:p>
    <w:p w:rsidR="00AE0937" w:rsidRPr="009D09D2" w:rsidRDefault="00AE0937" w:rsidP="00BB5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CE4" w:rsidRPr="009D09D2" w:rsidRDefault="00521CE4" w:rsidP="00AE093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521CE4" w:rsidRPr="00CC6857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(всокращении).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>«Стихи о Петербурге» («Вновь Исакий в облаченьи…»).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521CE4" w:rsidRPr="00D74AD1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521CE4" w:rsidRPr="00D74AD1" w:rsidRDefault="00521CE4" w:rsidP="00AE0937">
      <w:pPr>
        <w:pStyle w:val="a7"/>
        <w:tabs>
          <w:tab w:val="center" w:pos="50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521CE4" w:rsidRPr="00D74AD1" w:rsidRDefault="00521CE4" w:rsidP="00AE093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</w:p>
    <w:p w:rsidR="00521CE4" w:rsidRPr="00D74AD1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упаданья яблок».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521CE4" w:rsidRPr="001317D8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521CE4" w:rsidRPr="001317D8" w:rsidRDefault="00521CE4" w:rsidP="00AE093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</w:t>
      </w:r>
      <w:r w:rsidR="00BB5C1C">
        <w:rPr>
          <w:rFonts w:ascii="Times New Roman" w:hAnsi="Times New Roman" w:cs="Times New Roman"/>
          <w:bCs/>
          <w:color w:val="000000"/>
          <w:sz w:val="24"/>
          <w:szCs w:val="24"/>
        </w:rPr>
        <w:t>изкая сказка» (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>«Последний поклон»).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</w:p>
    <w:p w:rsidR="00521CE4" w:rsidRPr="00D74AD1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521CE4" w:rsidRPr="00D74AD1" w:rsidRDefault="00521CE4" w:rsidP="00AE09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521CE4" w:rsidRPr="00D74AD1" w:rsidRDefault="00521CE4" w:rsidP="00AE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521CE4" w:rsidRPr="001317D8" w:rsidRDefault="00521CE4" w:rsidP="00AE09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E0937" w:rsidRDefault="00AE0937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5C1C" w:rsidRDefault="00BB5C1C" w:rsidP="00AE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5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проектной и исследовательской деятельности</w:t>
      </w:r>
    </w:p>
    <w:p w:rsidR="007321ED" w:rsidRPr="007321ED" w:rsidRDefault="007321ED" w:rsidP="00AE093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Роль книги в становлении личности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толерантности и сострадания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трусости и смелости, жестокости и милосердия, честности и предательства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Умение бороться за своё место под солнцем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взаимоотношения родителей и детей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Тема искусства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Музыка в жизни людей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истинных и ложных жизненных ценностей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нравственного выбора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Ощущение жизни как ощущение любви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равнодушия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Изображение материнского сердца и любви в произведениях русской литературы.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одиночества в русской литературе.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Дружба, помогающая преодолеть любые сложности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lastRenderedPageBreak/>
        <w:t>Воинская доблесть, смелость и стойкость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Образ России в красках, звуках, запахах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Любовь к Родине, к родной земле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Роль истории в жизни человека и общества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Проблема человека и природы, ответственности и бережного отношения к ней (по произведениям русской литературы).</w:t>
      </w:r>
    </w:p>
    <w:p w:rsidR="007321ED" w:rsidRPr="007321ED" w:rsidRDefault="007321ED" w:rsidP="007321E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321ED">
        <w:rPr>
          <w:color w:val="333333"/>
        </w:rPr>
        <w:t>Тема святости памяти и невозможности поступиться ею (по произведениям русской литературы).</w:t>
      </w:r>
    </w:p>
    <w:p w:rsidR="003C45C5" w:rsidRPr="00023F08" w:rsidRDefault="003C45C5" w:rsidP="003C45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по родной (русской) литературе 8</w:t>
      </w:r>
      <w:r w:rsidRPr="00023F0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2165"/>
        <w:gridCol w:w="1175"/>
        <w:gridCol w:w="1435"/>
        <w:gridCol w:w="1248"/>
        <w:gridCol w:w="1017"/>
        <w:gridCol w:w="2928"/>
      </w:tblGrid>
      <w:tr w:rsidR="003C45C5" w:rsidRPr="00023F08" w:rsidTr="004F4F5C">
        <w:tc>
          <w:tcPr>
            <w:tcW w:w="473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248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Эссе/тест</w:t>
            </w:r>
          </w:p>
        </w:tc>
        <w:tc>
          <w:tcPr>
            <w:tcW w:w="1017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Отзыв/рецензия</w:t>
            </w:r>
          </w:p>
        </w:tc>
        <w:tc>
          <w:tcPr>
            <w:tcW w:w="2928" w:type="dxa"/>
          </w:tcPr>
          <w:p w:rsidR="003C45C5" w:rsidRPr="00973B8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C45C5" w:rsidRPr="00023F08" w:rsidTr="004F4F5C">
        <w:trPr>
          <w:trHeight w:val="562"/>
        </w:trPr>
        <w:tc>
          <w:tcPr>
            <w:tcW w:w="473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3C45C5" w:rsidRPr="006205D7" w:rsidRDefault="003C45C5" w:rsidP="004F4F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РОССИЯ – РОДИНА МОЯ  </w:t>
            </w:r>
          </w:p>
        </w:tc>
        <w:tc>
          <w:tcPr>
            <w:tcW w:w="117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(5)</w:t>
            </w:r>
          </w:p>
        </w:tc>
        <w:tc>
          <w:tcPr>
            <w:tcW w:w="143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28" w:type="dxa"/>
          </w:tcPr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лирического героя.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выразительно читать произведение, передавая личное отношение к произведению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героя.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характеризовать героя; характеризовать сюжет произведения, его проблематику, тематику, идейно-эмоциональное содержание.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560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авторской оценки героев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560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характеризовать сюжет произведения, его проблематику, тематику, идейно-эмоциональное содержание.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типологию сюжетов литературных произведений, их характерные признаки. </w:t>
            </w:r>
          </w:p>
          <w:p w:rsidR="003C45C5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мнение по заданной теме, аргументировать свою точку зрения.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поэтических традиций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XIX века.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интонационно выражать и передавать эмоции и переживания лирического героя.</w:t>
            </w:r>
          </w:p>
          <w:p w:rsidR="003C45C5" w:rsidRPr="0019560E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</w:t>
            </w:r>
          </w:p>
          <w:p w:rsidR="003C45C5" w:rsidRPr="0019560E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философскую, социально-</w:t>
            </w:r>
          </w:p>
          <w:p w:rsidR="003C45C5" w:rsidRPr="0019560E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историческую и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эстетическую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проблематику произведения.</w:t>
            </w:r>
          </w:p>
          <w:p w:rsidR="003C45C5" w:rsidRPr="00973B88" w:rsidRDefault="003C45C5" w:rsidP="004F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героев. Составлять характеристику героя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45C5" w:rsidRPr="00023F08" w:rsidTr="004F4F5C">
        <w:trPr>
          <w:trHeight w:val="562"/>
        </w:trPr>
        <w:tc>
          <w:tcPr>
            <w:tcW w:w="473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3C45C5" w:rsidRPr="006205D7" w:rsidRDefault="003C45C5" w:rsidP="004F4F5C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117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(4)</w:t>
            </w:r>
          </w:p>
        </w:tc>
        <w:tc>
          <w:tcPr>
            <w:tcW w:w="143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28" w:type="dxa"/>
          </w:tcPr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авторской оценки героев,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факты биографии писателя – отсылку на личностные отношения автора через героев повести.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героям, аргументировать свою точку зрения.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характерные приемы изображения человека.</w:t>
            </w:r>
          </w:p>
          <w:p w:rsidR="003C45C5" w:rsidRPr="0019560E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авторского замысла. Объяснять свое понимание эстетической проблематики произведения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5C5" w:rsidRPr="0019560E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способы успешного взаимодействия для достижения поставленных целей.</w:t>
            </w:r>
          </w:p>
          <w:p w:rsidR="003C45C5" w:rsidRPr="0019560E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отбирать и использовать речевых</w:t>
            </w:r>
          </w:p>
          <w:p w:rsidR="003C45C5" w:rsidRPr="0019560E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в процессе коммуникации</w:t>
            </w:r>
          </w:p>
          <w:p w:rsidR="003C45C5" w:rsidRPr="00973B88" w:rsidRDefault="003C45C5" w:rsidP="004F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другими людьми (диалог в паре, в малой группе и т. д.)</w:t>
            </w:r>
          </w:p>
        </w:tc>
      </w:tr>
      <w:tr w:rsidR="003C45C5" w:rsidRPr="00023F08" w:rsidTr="004F4F5C">
        <w:trPr>
          <w:trHeight w:val="562"/>
        </w:trPr>
        <w:tc>
          <w:tcPr>
            <w:tcW w:w="473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C45C5" w:rsidRPr="006205D7" w:rsidRDefault="003C45C5" w:rsidP="004F4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РУССКИЙ ХАРАКТЕР – РУССКАЯ ДУША </w:t>
            </w:r>
          </w:p>
        </w:tc>
        <w:tc>
          <w:tcPr>
            <w:tcW w:w="117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(8)</w:t>
            </w:r>
          </w:p>
        </w:tc>
        <w:tc>
          <w:tcPr>
            <w:tcW w:w="143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</w:tcPr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проблематику,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тематику,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идейно-эмоциональное содержание; материал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биографии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творчеству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писателя,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цикла. 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героев. Составлять характеристику героя. Объяснять свое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понимание эстетической проблематики произведения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понимать роли различных художественных сре</w:t>
            </w:r>
            <w:proofErr w:type="gramStart"/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в с</w:t>
            </w:r>
            <w:proofErr w:type="gramEnd"/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оздании образов. 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героям, аргументировать свою точку зрения.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сюжета произведения, его проблематику, тематику, идейно-эмоциональное содержание.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объяснять свое понимание эстетической проблематики произведения; подбирать цитаты из текста литературного произведения по заданной теме.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героя, изображения его внутреннего мира.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подбирать цитаты из текста литературного произведения по заданной теме, выявлять и осмыслять формы авторской оценки героев, составлять характеристику героя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 о биографии и творчестве поэтов, истории создания произведения, прототипах с использованием справочной литературы и ресурсов интернета.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героев, составлять характеристики героев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5C5" w:rsidRPr="00BB29F9" w:rsidRDefault="003C45C5" w:rsidP="004F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сюжеты произведений, проблематику, тематику, идейно-эмоциональное содержание.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подбирать цитаты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 текста литературного произведения по заданной теме.</w:t>
            </w:r>
          </w:p>
          <w:p w:rsidR="003C45C5" w:rsidRPr="00BB29F9" w:rsidRDefault="003C45C5" w:rsidP="004F4F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сюжеты,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персонажей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произведений.</w:t>
            </w:r>
          </w:p>
          <w:p w:rsidR="003C45C5" w:rsidRPr="00973B88" w:rsidRDefault="003C45C5" w:rsidP="004F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обобщать материал по биографии и творчеству писателей и поэтов,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3C45C5" w:rsidRPr="00023F08" w:rsidTr="004F4F5C">
        <w:trPr>
          <w:trHeight w:val="562"/>
        </w:trPr>
        <w:tc>
          <w:tcPr>
            <w:tcW w:w="473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5" w:type="dxa"/>
          </w:tcPr>
          <w:p w:rsidR="003C45C5" w:rsidRPr="00023F08" w:rsidRDefault="003C45C5" w:rsidP="004F4F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3C45C5" w:rsidRPr="00023F0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</w:tcPr>
          <w:p w:rsidR="003C45C5" w:rsidRPr="00973B88" w:rsidRDefault="003C45C5" w:rsidP="004F4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21ED" w:rsidRPr="00BB5C1C" w:rsidRDefault="007321ED" w:rsidP="00A26654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:rsidR="00023F08" w:rsidRPr="00023F08" w:rsidRDefault="00BB5C1C" w:rsidP="00023F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426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B6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родной </w:t>
      </w:r>
      <w:r w:rsidR="003C45C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43B6A">
        <w:rPr>
          <w:rFonts w:ascii="Times New Roman" w:eastAsia="Times New Roman" w:hAnsi="Times New Roman" w:cs="Times New Roman"/>
          <w:b/>
          <w:sz w:val="24"/>
          <w:szCs w:val="24"/>
        </w:rPr>
        <w:t>русской</w:t>
      </w:r>
      <w:r w:rsidR="003C45C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43B6A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литературе </w:t>
      </w:r>
      <w:r w:rsidR="00023F08" w:rsidRPr="00023F08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W w:w="10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2165"/>
        <w:gridCol w:w="1175"/>
        <w:gridCol w:w="1435"/>
        <w:gridCol w:w="1248"/>
        <w:gridCol w:w="1017"/>
        <w:gridCol w:w="2928"/>
      </w:tblGrid>
      <w:tr w:rsidR="00145A42" w:rsidRPr="00023F08" w:rsidTr="00BB5C1C">
        <w:tc>
          <w:tcPr>
            <w:tcW w:w="473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248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Эссе/тест</w:t>
            </w:r>
          </w:p>
        </w:tc>
        <w:tc>
          <w:tcPr>
            <w:tcW w:w="1017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Отзыв/рецензия</w:t>
            </w:r>
          </w:p>
        </w:tc>
        <w:tc>
          <w:tcPr>
            <w:tcW w:w="2928" w:type="dxa"/>
          </w:tcPr>
          <w:p w:rsidR="00145A42" w:rsidRPr="00973B8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45A42" w:rsidRPr="00023F08" w:rsidTr="00BB5C1C">
        <w:trPr>
          <w:trHeight w:val="562"/>
        </w:trPr>
        <w:tc>
          <w:tcPr>
            <w:tcW w:w="473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145A42" w:rsidRPr="006205D7" w:rsidRDefault="00145A42" w:rsidP="006205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РОССИЯ – РОДИНА МОЯ  </w:t>
            </w:r>
          </w:p>
        </w:tc>
        <w:tc>
          <w:tcPr>
            <w:tcW w:w="117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(5)</w:t>
            </w:r>
          </w:p>
        </w:tc>
        <w:tc>
          <w:tcPr>
            <w:tcW w:w="143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28" w:type="dxa"/>
          </w:tcPr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лирического героя.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выразительно читать произведение, передавая личное отношение к произведению</w:t>
            </w:r>
            <w:r w:rsidR="00091F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героя.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характеризовать героя; характеризовать сюжет произведения, его проблематику, тематику, идейно-эмоциональное содержание.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560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авторской оценки героев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560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характеризовать сюжет произведения, его проблематику, тематику, идейно-эмоциональное содержание.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типологию сюжетов литературных произведений, их характерные признаки. </w:t>
            </w:r>
          </w:p>
          <w:p w:rsidR="00145A42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мнение по заданной теме, аргументировать свою точку зрения.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1956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поэтических традиций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XIX века.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интонационно выражать и передавать эмоции и переживания лирического героя.</w:t>
            </w:r>
          </w:p>
          <w:p w:rsidR="00145A42" w:rsidRPr="0019560E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</w:t>
            </w:r>
          </w:p>
          <w:p w:rsidR="00145A42" w:rsidRPr="0019560E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философскую, социально-</w:t>
            </w:r>
          </w:p>
          <w:p w:rsidR="00145A42" w:rsidRPr="0019560E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историческую и эстетическую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проблематику произведения.</w:t>
            </w:r>
          </w:p>
          <w:p w:rsidR="00145A42" w:rsidRPr="00973B88" w:rsidRDefault="00145A42" w:rsidP="00A2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героев. Составлять характеристику героя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5A42" w:rsidRPr="00023F08" w:rsidTr="00BB5C1C">
        <w:trPr>
          <w:trHeight w:val="562"/>
        </w:trPr>
        <w:tc>
          <w:tcPr>
            <w:tcW w:w="473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145A42" w:rsidRPr="006205D7" w:rsidRDefault="00145A42" w:rsidP="006205D7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117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(4)</w:t>
            </w:r>
          </w:p>
        </w:tc>
        <w:tc>
          <w:tcPr>
            <w:tcW w:w="143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28" w:type="dxa"/>
          </w:tcPr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авторской оценки героев,факты биографии писателя – отсылку на личностные отношения автора через героев повести.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героям, аргументировать свою точку зрения.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характерные приемы изображения человека.</w:t>
            </w:r>
          </w:p>
          <w:p w:rsidR="00145A42" w:rsidRPr="0019560E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авторского замысла. Объяснять свое понимание эстетической проблематики произведения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A42" w:rsidRPr="0019560E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способы успешного взаимодействия для достижения поставленных целей.</w:t>
            </w:r>
          </w:p>
          <w:p w:rsidR="00145A42" w:rsidRPr="0019560E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отбирать и использовать речевых</w:t>
            </w:r>
          </w:p>
          <w:p w:rsidR="00145A42" w:rsidRPr="0019560E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в процессе коммуникации</w:t>
            </w:r>
          </w:p>
          <w:p w:rsidR="00145A42" w:rsidRPr="00973B88" w:rsidRDefault="00145A42" w:rsidP="00A2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другими людьми (диалог в паре, в малой группе и т. д.)</w:t>
            </w:r>
          </w:p>
        </w:tc>
      </w:tr>
      <w:tr w:rsidR="00145A42" w:rsidRPr="00023F08" w:rsidTr="00BB5C1C">
        <w:trPr>
          <w:trHeight w:val="562"/>
        </w:trPr>
        <w:tc>
          <w:tcPr>
            <w:tcW w:w="473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145A42" w:rsidRPr="006205D7" w:rsidRDefault="00145A42" w:rsidP="00620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РУССКИЙ ХАРАКТЕР – РУССКАЯ </w:t>
            </w:r>
            <w:r w:rsidRPr="00D74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ДУША </w:t>
            </w:r>
          </w:p>
        </w:tc>
        <w:tc>
          <w:tcPr>
            <w:tcW w:w="1175" w:type="dxa"/>
          </w:tcPr>
          <w:p w:rsidR="00145A42" w:rsidRPr="00023F08" w:rsidRDefault="00145A42" w:rsidP="006205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(8)</w:t>
            </w:r>
          </w:p>
        </w:tc>
        <w:tc>
          <w:tcPr>
            <w:tcW w:w="143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</w:tcPr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сюжетпроизведения,егопроблематику,тематику,идейно-эмоциональное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содержание; материал</w:t>
            </w:r>
            <w:r w:rsidRPr="00BB29F9">
              <w:rPr>
                <w:rFonts w:ascii="Times New Roman" w:hAnsi="Times New Roman" w:cs="Times New Roman"/>
                <w:sz w:val="24"/>
                <w:szCs w:val="24"/>
              </w:rPr>
              <w:t>обиографиии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творчествуписателя,историисозданияцикла. 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осмыслять формы авторской оценки героев. Составлять характеристику героя. Объяснять свое понимание эстетической проблематики произведения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понимать роли различных художественных средств в создании образов. 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героям, аргументировать свою точку зрения.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сюжета произведения, его проблематику, тематику, идейно-эмоциональное содержание.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объяснять свое понимание эстетической проблематики произведения; подбирать цитаты из текста литературного произведения по заданной теме.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характеристики героя, изображения его внутреннего мира.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подбирать цитаты из текста литературного произведения по заданной теме, выявлять и осмыслять формы авторской оценки героев, составлять характеристику героя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 о биографии и творчестве поэтов, истории создания произведения, прототипах с использованием справочной литературы и ресурсов интернета.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и 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осмыслять формы авторской оценки героев, составлять характеристики героев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45A42" w:rsidRPr="00BB29F9" w:rsidRDefault="00145A42" w:rsidP="00A2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сюжеты произведений, проблематику, тематику, идейно-эмоциональное содержание.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подбирать цитаты из текста литературного произведения по заданной теме.</w:t>
            </w:r>
          </w:p>
          <w:p w:rsidR="00145A42" w:rsidRPr="00BB29F9" w:rsidRDefault="00145A42" w:rsidP="00A26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BB2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сюжеты,персонажейлитературныхпроизведений.</w:t>
            </w:r>
          </w:p>
          <w:p w:rsidR="00145A42" w:rsidRPr="00973B88" w:rsidRDefault="00145A42" w:rsidP="00A2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9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BB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обобщать материал по биографии и творчеству писателей и поэтов,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145A42" w:rsidRPr="00023F08" w:rsidTr="00BB5C1C">
        <w:trPr>
          <w:trHeight w:val="562"/>
        </w:trPr>
        <w:tc>
          <w:tcPr>
            <w:tcW w:w="473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65" w:type="dxa"/>
          </w:tcPr>
          <w:p w:rsidR="00145A42" w:rsidRPr="00023F08" w:rsidRDefault="00145A42" w:rsidP="00A266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7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145A42" w:rsidRPr="00023F0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</w:tcPr>
          <w:p w:rsidR="00145A42" w:rsidRPr="00973B88" w:rsidRDefault="00145A42" w:rsidP="00A266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F0B" w:rsidRDefault="00091F0B" w:rsidP="00C03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091F0B" w:rsidSect="00C0344F">
          <w:pgSz w:w="11906" w:h="16838"/>
          <w:pgMar w:top="907" w:right="851" w:bottom="851" w:left="851" w:header="709" w:footer="709" w:gutter="0"/>
          <w:cols w:space="708"/>
          <w:docGrid w:linePitch="360"/>
        </w:sectPr>
      </w:pPr>
    </w:p>
    <w:p w:rsidR="00091F0B" w:rsidRDefault="00091F0B" w:rsidP="00C03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091F0B" w:rsidSect="00091F0B">
          <w:pgSz w:w="16838" w:h="11906" w:orient="landscape"/>
          <w:pgMar w:top="851" w:right="851" w:bottom="851" w:left="907" w:header="709" w:footer="709" w:gutter="0"/>
          <w:cols w:space="708"/>
          <w:docGrid w:linePitch="360"/>
        </w:sectPr>
      </w:pPr>
    </w:p>
    <w:p w:rsidR="00C0344F" w:rsidRDefault="001F26BF" w:rsidP="00091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="00C0344F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343B6A">
        <w:rPr>
          <w:rFonts w:ascii="Times New Roman" w:hAnsi="Times New Roman" w:cs="Times New Roman"/>
          <w:b/>
          <w:sz w:val="24"/>
          <w:szCs w:val="24"/>
        </w:rPr>
        <w:t xml:space="preserve"> по родной </w:t>
      </w:r>
      <w:r w:rsidR="00BB5C1C">
        <w:rPr>
          <w:rFonts w:ascii="Times New Roman" w:hAnsi="Times New Roman" w:cs="Times New Roman"/>
          <w:b/>
          <w:sz w:val="24"/>
          <w:szCs w:val="24"/>
        </w:rPr>
        <w:t>(</w:t>
      </w:r>
      <w:r w:rsidR="00343B6A">
        <w:rPr>
          <w:rFonts w:ascii="Times New Roman" w:hAnsi="Times New Roman" w:cs="Times New Roman"/>
          <w:b/>
          <w:sz w:val="24"/>
          <w:szCs w:val="24"/>
        </w:rPr>
        <w:t>русской</w:t>
      </w:r>
      <w:r w:rsidR="00BB5C1C">
        <w:rPr>
          <w:rFonts w:ascii="Times New Roman" w:hAnsi="Times New Roman" w:cs="Times New Roman"/>
          <w:b/>
          <w:sz w:val="24"/>
          <w:szCs w:val="24"/>
        </w:rPr>
        <w:t>)</w:t>
      </w:r>
      <w:r w:rsidR="00343B6A">
        <w:rPr>
          <w:rFonts w:ascii="Times New Roman" w:hAnsi="Times New Roman" w:cs="Times New Roman"/>
          <w:b/>
          <w:sz w:val="24"/>
          <w:szCs w:val="24"/>
        </w:rPr>
        <w:t xml:space="preserve"> литературе 9 класс</w:t>
      </w:r>
    </w:p>
    <w:p w:rsidR="008F0E72" w:rsidRDefault="008F0E72" w:rsidP="00091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929" w:type="dxa"/>
        <w:tblLayout w:type="fixed"/>
        <w:tblLook w:val="04A0"/>
      </w:tblPr>
      <w:tblGrid>
        <w:gridCol w:w="534"/>
        <w:gridCol w:w="2976"/>
        <w:gridCol w:w="5670"/>
        <w:gridCol w:w="3686"/>
        <w:gridCol w:w="1063"/>
      </w:tblGrid>
      <w:tr w:rsidR="00C23DD1" w:rsidRPr="00A07A1F" w:rsidTr="00C23DD1">
        <w:tc>
          <w:tcPr>
            <w:tcW w:w="534" w:type="dxa"/>
          </w:tcPr>
          <w:p w:rsidR="00C23DD1" w:rsidRPr="00023F08" w:rsidRDefault="00C23DD1" w:rsidP="00AD2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C23DD1" w:rsidRPr="00023F08" w:rsidRDefault="00C23DD1" w:rsidP="00AD2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C23DD1" w:rsidRPr="00023F08" w:rsidRDefault="00C23DD1" w:rsidP="00AD2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3686" w:type="dxa"/>
          </w:tcPr>
          <w:p w:rsidR="00C23DD1" w:rsidRPr="00023F08" w:rsidRDefault="00C23DD1" w:rsidP="00AD2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1063" w:type="dxa"/>
          </w:tcPr>
          <w:p w:rsidR="00C23DD1" w:rsidRDefault="00C23DD1" w:rsidP="00AD23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371">
              <w:rPr>
                <w:rFonts w:ascii="Times New Roman" w:hAnsi="Times New Roman" w:cs="Times New Roman"/>
                <w:b/>
                <w:bCs/>
              </w:rPr>
              <w:t>Дата урока</w:t>
            </w:r>
          </w:p>
          <w:p w:rsidR="00C23DD1" w:rsidRPr="00AD2371" w:rsidRDefault="00C23DD1" w:rsidP="00AD2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9гр.2</w:t>
            </w: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23DD1" w:rsidRPr="00023F08" w:rsidRDefault="00C23DD1" w:rsidP="0080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5670" w:type="dxa"/>
          </w:tcPr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C23DD1" w:rsidRPr="008064C7" w:rsidRDefault="00C23DD1" w:rsidP="006205D7">
            <w:pPr>
              <w:jc w:val="both"/>
              <w:rPr>
                <w:rFonts w:ascii="Times New Roman" w:hAnsi="Times New Roman" w:cs="Times New Roman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23DD1" w:rsidRPr="00023F08" w:rsidRDefault="00C23DD1" w:rsidP="0080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5670" w:type="dxa"/>
          </w:tcPr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А. Ахматова. «Стихи о Петербурге» («Вновь Исакий в облаченьи…»)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C23DD1" w:rsidRPr="008064C7" w:rsidRDefault="00C23DD1" w:rsidP="006205D7">
            <w:pPr>
              <w:jc w:val="both"/>
              <w:rPr>
                <w:rFonts w:ascii="Times New Roman" w:hAnsi="Times New Roman" w:cs="Times New Roman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23DD1" w:rsidRPr="00023F08" w:rsidRDefault="00C23DD1" w:rsidP="0080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5670" w:type="dxa"/>
          </w:tcPr>
          <w:p w:rsidR="00C23DD1" w:rsidRPr="006A05F9" w:rsidRDefault="00C23DD1" w:rsidP="006205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«Уж ты, степь ли моя, степь Моздокская…» (русская народная песня)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C23DD1" w:rsidRPr="006A05F9" w:rsidRDefault="00C23DD1" w:rsidP="006205D7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DD1" w:rsidRPr="008064C7" w:rsidRDefault="00C23DD1" w:rsidP="006205D7">
            <w:pPr>
              <w:jc w:val="both"/>
              <w:rPr>
                <w:rFonts w:ascii="Times New Roman" w:hAnsi="Times New Roman" w:cs="Times New Roman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</w:p>
        </w:tc>
        <w:tc>
          <w:tcPr>
            <w:tcW w:w="5670" w:type="dxa"/>
          </w:tcPr>
          <w:p w:rsidR="00C23DD1" w:rsidRPr="00D006AC" w:rsidRDefault="00C23DD1" w:rsidP="006205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D006AC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Спасы: </w:t>
            </w:r>
          </w:p>
          <w:p w:rsidR="00C23DD1" w:rsidRPr="00D006AC" w:rsidRDefault="00C23DD1" w:rsidP="006205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C23DD1" w:rsidRPr="00D006AC" w:rsidRDefault="00C23DD1" w:rsidP="006205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Б. А. Ахмадулина. «Ночь упаданья яблок»</w:t>
            </w:r>
          </w:p>
          <w:p w:rsidR="00C23DD1" w:rsidRPr="00D006AC" w:rsidRDefault="00C23DD1" w:rsidP="006205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C23DD1" w:rsidRPr="008064C7" w:rsidRDefault="00C23DD1" w:rsidP="006205D7">
            <w:pPr>
              <w:jc w:val="both"/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5670" w:type="dxa"/>
          </w:tcPr>
          <w:p w:rsidR="00C23DD1" w:rsidRPr="00D006AC" w:rsidRDefault="00C23DD1" w:rsidP="006205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C23DD1" w:rsidRPr="008064C7" w:rsidRDefault="00C23DD1" w:rsidP="006205D7">
            <w:pPr>
              <w:jc w:val="both"/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А. П. Платонов. «На заре туманной юности» (главы)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. </w:t>
            </w:r>
            <w:r w:rsidRPr="00D006AC"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 «Далёкая и близкая сказка» </w:t>
            </w:r>
            <w:r w:rsidRPr="00D006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(рассказ из повести  «Последний поклон»)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5670" w:type="dxa"/>
          </w:tcPr>
          <w:p w:rsidR="00C23DD1" w:rsidRPr="00D006AC" w:rsidRDefault="00C23DD1" w:rsidP="00616F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C23DD1" w:rsidRPr="00D006AC" w:rsidRDefault="00C23DD1" w:rsidP="00616FD8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C23DD1" w:rsidRPr="008064C7" w:rsidRDefault="00C23DD1" w:rsidP="00616FD8">
            <w:pPr>
              <w:jc w:val="both"/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D006AC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D006AC">
              <w:rPr>
                <w:rFonts w:ascii="Times New Roman" w:hAnsi="Times New Roman"/>
                <w:sz w:val="24"/>
                <w:szCs w:val="24"/>
              </w:rPr>
              <w:t>. «</w:t>
            </w:r>
            <w:r w:rsidRPr="00D006A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23DD1" w:rsidRPr="00023F08" w:rsidRDefault="00C23DD1" w:rsidP="00E64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Загадки русской души</w:t>
            </w:r>
          </w:p>
        </w:tc>
        <w:tc>
          <w:tcPr>
            <w:tcW w:w="5670" w:type="dxa"/>
          </w:tcPr>
          <w:p w:rsidR="00C23DD1" w:rsidRPr="00D006AC" w:rsidRDefault="00C23DD1" w:rsidP="00616F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C23DD1" w:rsidRPr="008064C7" w:rsidRDefault="00C23DD1" w:rsidP="00616FD8">
            <w:pPr>
              <w:jc w:val="both"/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Б. К. Зайцев. «Лёгкое бремя»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О ваших ровесниках</w:t>
            </w:r>
          </w:p>
        </w:tc>
        <w:tc>
          <w:tcPr>
            <w:tcW w:w="5670" w:type="dxa"/>
          </w:tcPr>
          <w:p w:rsidR="00C23DD1" w:rsidRPr="00D006AC" w:rsidRDefault="00C23DD1" w:rsidP="00616F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C23DD1" w:rsidRPr="008064C7" w:rsidRDefault="00C23DD1" w:rsidP="00616FD8">
            <w:pPr>
              <w:jc w:val="both"/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D1" w:rsidRPr="00A07A1F" w:rsidTr="00C23DD1">
        <w:tc>
          <w:tcPr>
            <w:tcW w:w="534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Лишь слову жизнь дана</w:t>
            </w:r>
          </w:p>
        </w:tc>
        <w:tc>
          <w:tcPr>
            <w:tcW w:w="5670" w:type="dxa"/>
          </w:tcPr>
          <w:p w:rsidR="00C23DD1" w:rsidRPr="00D006AC" w:rsidRDefault="00C23DD1" w:rsidP="00616F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C23DD1" w:rsidRPr="00D006AC" w:rsidRDefault="00C23DD1" w:rsidP="00616FD8">
            <w:pPr>
              <w:rPr>
                <w:rFonts w:ascii="Times New Roman" w:hAnsi="Times New Roman"/>
                <w:sz w:val="24"/>
                <w:szCs w:val="24"/>
              </w:rPr>
            </w:pPr>
            <w:r w:rsidRPr="00D006AC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C23DD1" w:rsidRPr="008064C7" w:rsidRDefault="00C23DD1" w:rsidP="00616FD8">
            <w:pPr>
              <w:jc w:val="both"/>
              <w:rPr>
                <w:rFonts w:ascii="Times New Roman" w:hAnsi="Times New Roman" w:cs="Times New Roman"/>
              </w:rPr>
            </w:pPr>
            <w:r w:rsidRPr="00D006AC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D006AC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D006AC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D006A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D006AC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3686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63" w:type="dxa"/>
          </w:tcPr>
          <w:p w:rsidR="00C23DD1" w:rsidRPr="00023F08" w:rsidRDefault="00C23DD1" w:rsidP="00A2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44F" w:rsidRDefault="00C0344F" w:rsidP="00C034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D8" w:rsidRDefault="00616FD8" w:rsidP="00333440">
      <w:pPr>
        <w:pStyle w:val="Default"/>
        <w:rPr>
          <w:rFonts w:ascii="Times New Roman" w:hAnsi="Times New Roman" w:cs="Times New Roman"/>
          <w:b/>
          <w:bCs/>
        </w:rPr>
        <w:sectPr w:rsidR="00616FD8" w:rsidSect="00C0344F">
          <w:pgSz w:w="16838" w:h="11906" w:orient="landscape"/>
          <w:pgMar w:top="851" w:right="851" w:bottom="851" w:left="907" w:header="709" w:footer="709" w:gutter="0"/>
          <w:cols w:space="708"/>
          <w:docGrid w:linePitch="360"/>
        </w:sectPr>
      </w:pPr>
    </w:p>
    <w:p w:rsidR="00BB5C1C" w:rsidRDefault="00BB5C1C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</w:t>
      </w:r>
    </w:p>
    <w:p w:rsidR="00BB5C1C" w:rsidRPr="000235CC" w:rsidRDefault="00BB5C1C" w:rsidP="00BB5C1C">
      <w:pPr>
        <w:pStyle w:val="text"/>
        <w:spacing w:line="240" w:lineRule="auto"/>
        <w:ind w:firstLine="709"/>
        <w:jc w:val="center"/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ru-RU" w:eastAsia="zh-CN" w:bidi="hi-IN"/>
        </w:rPr>
      </w:pPr>
      <w:r w:rsidRPr="000235CC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ru-RU" w:eastAsia="zh-CN" w:bidi="hi-IN"/>
        </w:rPr>
        <w:t>Оценивание устных ответов по литературе</w:t>
      </w:r>
    </w:p>
    <w:p w:rsidR="00BB5C1C" w:rsidRPr="00616FD8" w:rsidRDefault="00BB5C1C" w:rsidP="00BB5C1C">
      <w:pPr>
        <w:pStyle w:val="text"/>
        <w:spacing w:line="240" w:lineRule="auto"/>
        <w:ind w:firstLine="709"/>
        <w:rPr>
          <w:rFonts w:ascii="Times New Roman" w:eastAsia="Droid Sans Fallback" w:hAnsi="Times New Roman" w:cs="Times New Roman"/>
          <w:kern w:val="1"/>
          <w:sz w:val="24"/>
          <w:szCs w:val="24"/>
          <w:lang w:val="ru-RU"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val="ru-RU" w:eastAsia="zh-CN" w:bidi="hi-IN"/>
        </w:rPr>
        <w:t>При оценке устных ответов учитель руководствуется следующими основными критериями в пределах программы данного</w:t>
      </w:r>
      <w:r w:rsidRPr="00616FD8">
        <w:rPr>
          <w:rFonts w:ascii="Times New Roman" w:eastAsia="Droid Sans Fallback" w:hAnsi="Times New Roman" w:cs="Times New Roman"/>
          <w:kern w:val="1"/>
          <w:sz w:val="24"/>
          <w:szCs w:val="24"/>
          <w:lang w:val="ru-RU" w:eastAsia="zh-CN" w:bidi="hi-IN"/>
        </w:rPr>
        <w:t>класса: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1.Знание текста и понимание идейно-художественного содержания изученного произведения.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 Умение объяснять взаимосвязь событий, характер и поступки героев.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3. Понимание роли художественных средств в раскрытии идейно-художественного содержания изученного произведения.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5. Речевая грамотность, логичность и последовательность ответа, техника и выразительность чтения.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связи с этим: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«5»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«4»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 своих выводов, владение литературной речью. Однако по одному двум из этих компонентов ответа могут быть допущены неточности.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«3»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героев роль важнейших художественных средств в раскрытии идейно-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 Допускается не более двух трех ошибок в содержании ответа, а также ряда недостатков в его композиции и языке.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Оценкой «2» 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outlineLvl w:val="0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Отметка «1» 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не ставится.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BB5C1C" w:rsidRDefault="00BB5C1C" w:rsidP="00BB5C1C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roid Sans Fallback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roid Sans Fallback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kern w:val="1"/>
          <w:sz w:val="24"/>
          <w:szCs w:val="24"/>
          <w:lang w:eastAsia="zh-CN" w:bidi="hi-IN"/>
        </w:rPr>
        <w:t>Оценка тестовых работ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При проведении тестовых работ по литературе критерии оценок, следующие: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«5» - 90 – 100 %;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«4» - 78 – 89 %;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«3» - 60 – 77 %;</w:t>
      </w:r>
    </w:p>
    <w:p w:rsidR="00BB5C1C" w:rsidRDefault="00BB5C1C" w:rsidP="00BB5C1C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«2»- менее 59 %.</w:t>
      </w:r>
    </w:p>
    <w:p w:rsidR="00BB5C1C" w:rsidRPr="00566C22" w:rsidRDefault="00BB5C1C" w:rsidP="00BB5C1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i/>
          <w:kern w:val="1"/>
          <w:sz w:val="24"/>
          <w:szCs w:val="24"/>
          <w:lang w:eastAsia="zh-CN" w:bidi="hi-IN"/>
        </w:rPr>
        <w:t>Оценка творческих работ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Творческая работа выявляет сформированность уровня грамотности и компетентности 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Содержание творческой работы оценивается по следующим критериям: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соответствие работы ученика теме и основной мысли;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полнота раскрытия тема;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правильность фактического материала;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последовательность изложения.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При оценке речевого оформления учитываются: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разнообразие словарного и грамматического строя речи;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стилевое единство и выразительность речи; </w:t>
      </w:r>
    </w:p>
    <w:p w:rsidR="00BB5C1C" w:rsidRPr="000235CC" w:rsidRDefault="00BB5C1C" w:rsidP="00BB5C1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число языковых ошибок и стилистических недочетов.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При оценке источниковедческой базы творческой работы учитывается </w:t>
      </w:r>
    </w:p>
    <w:p w:rsidR="00BB5C1C" w:rsidRPr="000235CC" w:rsidRDefault="00BB5C1C" w:rsidP="00BB5C1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правильное оформление сносок; </w:t>
      </w:r>
    </w:p>
    <w:p w:rsidR="00BB5C1C" w:rsidRPr="000235CC" w:rsidRDefault="00BB5C1C" w:rsidP="00BB5C1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соответствие общим нормам и правилам библиографии применяемых источников и ссылок на них; </w:t>
      </w:r>
    </w:p>
    <w:p w:rsidR="00BB5C1C" w:rsidRPr="000235CC" w:rsidRDefault="00BB5C1C" w:rsidP="00BB5C1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реальное использование в работе литературы, приведенной в списке источников; </w:t>
      </w:r>
    </w:p>
    <w:p w:rsidR="00BB5C1C" w:rsidRPr="000235CC" w:rsidRDefault="00BB5C1C" w:rsidP="00BB5C1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широта временного и фактического охвата дополнительной литературы; </w:t>
      </w:r>
    </w:p>
    <w:p w:rsidR="00BB5C1C" w:rsidRPr="000235CC" w:rsidRDefault="00BB5C1C" w:rsidP="00BB5C1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целесообразность использования тех или иных источников.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Оценка «5»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Оценка «4»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Оценка «3»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eastAsia="zh-CN" w:bidi="hi-IN"/>
        </w:rPr>
        <w:t>Оценка «2»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Оценка «1»</w:t>
      </w: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Допущено до 7 речевых и до 7 грамматических ошибки.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235CC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BB5C1C" w:rsidRPr="000235CC" w:rsidRDefault="00BB5C1C" w:rsidP="00BB5C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BB5C1C" w:rsidRPr="000235CC" w:rsidRDefault="00BB5C1C" w:rsidP="00BB5C1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235CC">
        <w:rPr>
          <w:rFonts w:ascii="Times New Roman" w:hAnsi="Times New Roman" w:cs="Times New Roman"/>
          <w:b/>
          <w:i/>
          <w:sz w:val="24"/>
          <w:szCs w:val="24"/>
        </w:rPr>
        <w:t xml:space="preserve">Оценка сочинений 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Сочинения — основная форма проверки умения правильно и последовательно излагать мысли, уровня речевой подготовки учащихся. Сочинения в V-IX классах проводятся в соответствии с требованиями раздела программы «Развитие навыков связной речи».</w:t>
      </w:r>
    </w:p>
    <w:p w:rsidR="00BB5C1C" w:rsidRPr="000235CC" w:rsidRDefault="00BB5C1C" w:rsidP="00BB5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CC">
        <w:rPr>
          <w:rFonts w:ascii="Times New Roman" w:hAnsi="Times New Roman" w:cs="Times New Roman"/>
          <w:b/>
          <w:sz w:val="24"/>
          <w:szCs w:val="24"/>
        </w:rPr>
        <w:lastRenderedPageBreak/>
        <w:t>При оценке учитывается следующий примерный объем классных сочинений:</w:t>
      </w:r>
    </w:p>
    <w:p w:rsidR="00BB5C1C" w:rsidRPr="000235CC" w:rsidRDefault="00BB5C1C" w:rsidP="00BB5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194"/>
        <w:gridCol w:w="1194"/>
        <w:gridCol w:w="1194"/>
        <w:gridCol w:w="1014"/>
        <w:gridCol w:w="1014"/>
      </w:tblGrid>
      <w:tr w:rsidR="00BB5C1C" w:rsidRPr="000235CC" w:rsidTr="006E00B6"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B5C1C" w:rsidRPr="000235CC" w:rsidTr="006E00B6"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Объем сочинения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0,5-1 стр.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1-1,5 стр.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1,5-2 стр.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2-3 стр.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3-4 стр.</w:t>
            </w:r>
          </w:p>
        </w:tc>
      </w:tr>
    </w:tbl>
    <w:p w:rsidR="00BB5C1C" w:rsidRPr="000235CC" w:rsidRDefault="00BB5C1C" w:rsidP="00BB5C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может зависеть от многих обстоятельств, в частности от стиля и жанра сочинения, характера темы и замысла, темпа письма учащихся, их общего развития.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С помощью сочинений и изложений проверяются:</w:t>
      </w:r>
    </w:p>
    <w:p w:rsidR="00BB5C1C" w:rsidRPr="000235CC" w:rsidRDefault="00BB5C1C" w:rsidP="00BB5C1C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Умение раскрывать тему;</w:t>
      </w:r>
    </w:p>
    <w:p w:rsidR="00BB5C1C" w:rsidRPr="000235CC" w:rsidRDefault="00BB5C1C" w:rsidP="00BB5C1C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Умение использовать языковые средства в соответствии со стилем, темой и задачей высказывания;</w:t>
      </w:r>
    </w:p>
    <w:p w:rsidR="00BB5C1C" w:rsidRPr="000235CC" w:rsidRDefault="00BB5C1C" w:rsidP="00BB5C1C">
      <w:pPr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b/>
          <w:sz w:val="24"/>
          <w:szCs w:val="24"/>
        </w:rPr>
        <w:t>Любое сочинение и изложение оценивается двумя отметками</w:t>
      </w:r>
      <w:r w:rsidRPr="000235CC">
        <w:rPr>
          <w:rFonts w:ascii="Times New Roman" w:hAnsi="Times New Roman" w:cs="Times New Roman"/>
          <w:sz w:val="24"/>
          <w:szCs w:val="24"/>
        </w:rPr>
        <w:t>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BB5C1C" w:rsidRPr="000235CC" w:rsidRDefault="00BB5C1C" w:rsidP="00BB5C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35CC">
        <w:rPr>
          <w:rFonts w:ascii="Times New Roman" w:hAnsi="Times New Roman" w:cs="Times New Roman"/>
          <w:b/>
          <w:sz w:val="24"/>
          <w:szCs w:val="24"/>
        </w:rPr>
        <w:t xml:space="preserve"> Содержание сочинения и изложения оценивается по следующим критериям: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соответствие работы ученика теме и основной мысли;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полнота раскрытия темы;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правильность фактического материала;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последовательность изложения.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разнообразие словарного и грамматического строя речи;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стилевое единство и выразительность речи;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- число языковых ошибок и стилистических недочетов.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 xml:space="preserve">Орфографическая и пунктуационная грамотность оценивается по числу допущенных учеником ошибок.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6253"/>
        <w:gridCol w:w="3122"/>
      </w:tblGrid>
      <w:tr w:rsidR="00BB5C1C" w:rsidRPr="000235CC" w:rsidTr="006E00B6">
        <w:trPr>
          <w:trHeight w:val="240"/>
        </w:trPr>
        <w:tc>
          <w:tcPr>
            <w:tcW w:w="0" w:type="auto"/>
            <w:vMerge w:val="restart"/>
          </w:tcPr>
          <w:p w:rsidR="00BB5C1C" w:rsidRPr="000235CC" w:rsidRDefault="00BB5C1C" w:rsidP="006E00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gridSpan w:val="2"/>
          </w:tcPr>
          <w:p w:rsidR="00BB5C1C" w:rsidRPr="000235CC" w:rsidRDefault="00BB5C1C" w:rsidP="006E00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 оценки</w:t>
            </w:r>
          </w:p>
        </w:tc>
      </w:tr>
      <w:tr w:rsidR="00BB5C1C" w:rsidRPr="000235CC" w:rsidTr="006E00B6">
        <w:trPr>
          <w:trHeight w:val="300"/>
        </w:trPr>
        <w:tc>
          <w:tcPr>
            <w:tcW w:w="0" w:type="auto"/>
            <w:vMerge/>
          </w:tcPr>
          <w:p w:rsidR="00BB5C1C" w:rsidRPr="000235CC" w:rsidRDefault="00BB5C1C" w:rsidP="006E00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BB5C1C" w:rsidRPr="000235CC" w:rsidTr="006E00B6"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1) содержание работы полностью соответствует теме;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2) фактические ошибки отсутствуют;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3) содержание излагается последовательно;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4) работа отличается богатством словаря, разнообразием используемых синтаксических конструкций, точностью словоупотребления;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5) достигнуто стилевое единство и выразительность текста.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В работе допускается 1 недочет в содержании, 1-2 речевых недочета, 1 грамматическая ошибка.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      1 орфографическая,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1 пунктуационная, 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0235CC">
                <w:rPr>
                  <w:rFonts w:ascii="Times New Roman" w:hAnsi="Times New Roman" w:cs="Times New Roman"/>
                  <w:sz w:val="24"/>
                  <w:szCs w:val="24"/>
                </w:rPr>
                <w:t>1 грамм</w:t>
              </w:r>
            </w:smartTag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ошибка.</w:t>
            </w:r>
          </w:p>
        </w:tc>
      </w:tr>
      <w:tr w:rsidR="00BB5C1C" w:rsidRPr="000235CC" w:rsidTr="006E00B6"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I) содержание работы в основном соответствует теме (имеются незначительные отклонения от темы);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2)содержание в основном достоверно, но имеются единичные фактические неточности;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3) имеются незначительные нарушения последовательности в изложении мыслей;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4) лексический и грамматический строй речи достаточно разнообразен;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5) стиль работы отличается единством и достаточной выразительностью.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допускается не более 2 недочетов в содержании, не более 3-4 речевых недочетов, не более 2 грамматических ошибок.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 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2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.;  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1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3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4 пункт. при отсутствии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. ошибок, 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smartTag w:uri="urn:schemas-microsoft-com:office:smarttags" w:element="metricconverter">
              <w:smartTagPr>
                <w:attr w:name="ProductID" w:val="2 грамм"/>
              </w:smartTagPr>
              <w:r w:rsidRPr="000235CC">
                <w:rPr>
                  <w:rFonts w:ascii="Times New Roman" w:hAnsi="Times New Roman" w:cs="Times New Roman"/>
                  <w:sz w:val="24"/>
                  <w:szCs w:val="24"/>
                </w:rPr>
                <w:t>2 грамм</w:t>
              </w:r>
            </w:smartTag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ошибки.</w:t>
            </w:r>
          </w:p>
        </w:tc>
      </w:tr>
      <w:tr w:rsidR="00BB5C1C" w:rsidRPr="000235CC" w:rsidTr="006E00B6"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1) в работе допущены существенные отклонения от темы;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2) работа достоверна в главном, но в ней имеются отдельные нарушения последовательности изложения;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4) беден словарь и однообразны употребляемые синтаксические конструкции, встречается неправильное словоупотребление;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5) стиль работы не отличается единством, речь недостаточно выразительна.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В работе допускается не более 4 недочетов в содержании, 5 речевых недочетов, 4 грамматических ошибок.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4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3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5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7 пункт.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при отсутствии орфографических ошибок.</w:t>
            </w:r>
          </w:p>
        </w:tc>
      </w:tr>
      <w:tr w:rsidR="00BB5C1C" w:rsidRPr="000235CC" w:rsidTr="006E00B6"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1) работа не соответствует теме;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2) допущено много фактических неточностей;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3) нарушена последовательность изложения мыслей во всех частях работы, отсутствует связь между ними, работа не соответствует плану;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      </w:r>
          </w:p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5) нарушено стилевое единство текста.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7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или 6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8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9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 и 6 пункт</w:t>
            </w:r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smartTag w:uri="urn:schemas-microsoft-com:office:smarttags" w:element="metricconverter">
              <w:smartTagPr>
                <w:attr w:name="ProductID" w:val="7 грамм"/>
              </w:smartTagPr>
              <w:r w:rsidRPr="000235CC">
                <w:rPr>
                  <w:rFonts w:ascii="Times New Roman" w:hAnsi="Times New Roman" w:cs="Times New Roman"/>
                  <w:sz w:val="24"/>
                  <w:szCs w:val="24"/>
                </w:rPr>
                <w:t>7 грамм</w:t>
              </w:r>
            </w:smartTag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BB5C1C" w:rsidRPr="000235CC" w:rsidTr="006E00B6">
        <w:trPr>
          <w:trHeight w:val="714"/>
        </w:trPr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более 6 недочетов в содержании, более 7 речевых недочетов и более 7 грамматических ошибок.</w:t>
            </w:r>
          </w:p>
        </w:tc>
        <w:tc>
          <w:tcPr>
            <w:tcW w:w="0" w:type="auto"/>
          </w:tcPr>
          <w:p w:rsidR="00BB5C1C" w:rsidRPr="000235CC" w:rsidRDefault="00BB5C1C" w:rsidP="006E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Имеются более 8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., 7 пункт. и </w:t>
            </w:r>
            <w:smartTag w:uri="urn:schemas-microsoft-com:office:smarttags" w:element="metricconverter">
              <w:smartTagPr>
                <w:attr w:name="ProductID" w:val="7 грамм"/>
              </w:smartTagPr>
              <w:r w:rsidRPr="000235CC">
                <w:rPr>
                  <w:rFonts w:ascii="Times New Roman" w:hAnsi="Times New Roman" w:cs="Times New Roman"/>
                  <w:sz w:val="24"/>
                  <w:szCs w:val="24"/>
                </w:rPr>
                <w:t>7 грамм</w:t>
              </w:r>
            </w:smartTag>
            <w:r w:rsidRPr="00023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0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5CC">
        <w:rPr>
          <w:rFonts w:ascii="Times New Roman" w:hAnsi="Times New Roman" w:cs="Times New Roman"/>
          <w:i/>
          <w:sz w:val="24"/>
          <w:szCs w:val="24"/>
        </w:rPr>
        <w:t>Примечания.</w:t>
      </w:r>
    </w:p>
    <w:p w:rsidR="00BB5C1C" w:rsidRPr="000235CC" w:rsidRDefault="00BB5C1C" w:rsidP="00BB5C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 Наличие оригинального замысла, его хорошая реализация позволяют повысить первую оценку за сочинение на 1 балл.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C1C" w:rsidRPr="000235CC" w:rsidRDefault="00BB5C1C" w:rsidP="00BB5C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b/>
          <w:sz w:val="24"/>
          <w:szCs w:val="24"/>
        </w:rPr>
        <w:t>Если объем сочинения в полтора – два раза больше</w:t>
      </w:r>
      <w:r w:rsidRPr="000235CC">
        <w:rPr>
          <w:rFonts w:ascii="Times New Roman" w:hAnsi="Times New Roman" w:cs="Times New Roman"/>
          <w:sz w:val="24"/>
          <w:szCs w:val="24"/>
        </w:rPr>
        <w:t xml:space="preserve"> указанного в настоящих «Нормах оценки…», то при оценке работы следует исходить из нормативов, увеличенных для отметки «4» на 1, а для отметки «3» на 2 единицы. Например, при оценке грамотности </w:t>
      </w:r>
      <w:r w:rsidRPr="000235CC">
        <w:rPr>
          <w:rFonts w:ascii="Times New Roman" w:hAnsi="Times New Roman" w:cs="Times New Roman"/>
          <w:b/>
          <w:sz w:val="24"/>
          <w:szCs w:val="24"/>
        </w:rPr>
        <w:t>«4»</w:t>
      </w:r>
      <w:r w:rsidRPr="000235CC">
        <w:rPr>
          <w:rFonts w:ascii="Times New Roman" w:hAnsi="Times New Roman" w:cs="Times New Roman"/>
          <w:sz w:val="24"/>
          <w:szCs w:val="24"/>
        </w:rPr>
        <w:t xml:space="preserve"> ставится при 3 орфографических, 2 пунктуационных и 2 грамматических ошибках или при соотношениях: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 xml:space="preserve">            2 – 3 – 2; 2 – 2 – 3; «</w:t>
      </w:r>
      <w:r w:rsidRPr="000235CC">
        <w:rPr>
          <w:rFonts w:ascii="Times New Roman" w:hAnsi="Times New Roman" w:cs="Times New Roman"/>
          <w:b/>
          <w:sz w:val="24"/>
          <w:szCs w:val="24"/>
        </w:rPr>
        <w:t xml:space="preserve">3» </w:t>
      </w:r>
      <w:r w:rsidRPr="000235CC">
        <w:rPr>
          <w:rFonts w:ascii="Times New Roman" w:hAnsi="Times New Roman" w:cs="Times New Roman"/>
          <w:sz w:val="24"/>
          <w:szCs w:val="24"/>
        </w:rPr>
        <w:t>ставится при соотношениях: 6 – 4 – 4; 4 – 6 – 4; 4 - 4 -6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 xml:space="preserve">            При выставлении оценки «5» превышение объема сочинения не принимается во внимание.</w:t>
      </w:r>
    </w:p>
    <w:p w:rsidR="00BB5C1C" w:rsidRPr="000235CC" w:rsidRDefault="00BB5C1C" w:rsidP="00BB5C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Первая оценка (за содержание и речь) не может быть положительной, если не</w:t>
      </w:r>
    </w:p>
    <w:p w:rsidR="00BB5C1C" w:rsidRPr="000235C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 xml:space="preserve">            раскрыта тема высказывания, хотя по остальным показателям сочинение написано удовлетворительно.</w:t>
      </w:r>
    </w:p>
    <w:p w:rsidR="00BB5C1C" w:rsidRPr="00BB5C1C" w:rsidRDefault="00BB5C1C" w:rsidP="00BB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5CC">
        <w:rPr>
          <w:rFonts w:ascii="Times New Roman" w:hAnsi="Times New Roman" w:cs="Times New Roman"/>
          <w:sz w:val="24"/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</w:t>
      </w:r>
      <w:r>
        <w:rPr>
          <w:rFonts w:ascii="Times New Roman" w:hAnsi="Times New Roman" w:cs="Times New Roman"/>
          <w:sz w:val="24"/>
          <w:szCs w:val="24"/>
        </w:rPr>
        <w:t>ые в разделе «Оценка диктантов»</w:t>
      </w:r>
    </w:p>
    <w:p w:rsidR="00BB5C1C" w:rsidRDefault="00BB5C1C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1C" w:rsidRDefault="00BB5C1C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C1C">
        <w:rPr>
          <w:rFonts w:ascii="Times New Roman" w:hAnsi="Times New Roman" w:cs="Times New Roman"/>
          <w:b/>
          <w:sz w:val="24"/>
          <w:szCs w:val="24"/>
        </w:rPr>
        <w:t>Учебно-методическое, материально-техническое и информационное обеспечение образовательного процесса</w:t>
      </w:r>
    </w:p>
    <w:p w:rsidR="003C192F" w:rsidRDefault="003C192F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Родная русская литература: 8 класс: учебное пособие для общеобразовательных организаций / О.М. Александрова, М.А. Аристова, Н.В. Беляева </w:t>
      </w:r>
      <w:r w:rsidRPr="008806E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8806E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Москва: Просвещение, 2021.</w:t>
      </w:r>
    </w:p>
    <w:p w:rsidR="003C192F" w:rsidRDefault="003C192F" w:rsidP="003C192F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Родная русская литература: 9 класс: учебное пособие для общеобразовательных организаций / О.М. Александрова, М.А. Аристова, Н.В. Беляева </w:t>
      </w:r>
      <w:r w:rsidRPr="008806E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и др.</w:t>
      </w:r>
      <w:r w:rsidRPr="008806E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– Москва: Просвещение, 2021.</w:t>
      </w:r>
    </w:p>
    <w:p w:rsidR="003C192F" w:rsidRPr="008D5396" w:rsidRDefault="003C192F" w:rsidP="003C192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8D5396">
        <w:rPr>
          <w:rFonts w:ascii="Times New Roman" w:hAnsi="Times New Roman" w:cs="Times New Roman"/>
          <w:color w:val="auto"/>
        </w:rPr>
        <w:t>. Егорова Н. В. ФГОС Поурочные разработки по литературе, 9 класс Москва, «ВАКО», 2017</w:t>
      </w:r>
    </w:p>
    <w:p w:rsidR="003C192F" w:rsidRPr="008D5396" w:rsidRDefault="003C192F" w:rsidP="003C192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8D5396">
        <w:rPr>
          <w:rFonts w:ascii="Times New Roman" w:hAnsi="Times New Roman" w:cs="Times New Roman"/>
          <w:color w:val="auto"/>
        </w:rPr>
        <w:t xml:space="preserve">. Коровина В.Я., </w:t>
      </w:r>
      <w:proofErr w:type="spellStart"/>
      <w:r w:rsidRPr="008D5396">
        <w:rPr>
          <w:rFonts w:ascii="Times New Roman" w:hAnsi="Times New Roman" w:cs="Times New Roman"/>
          <w:color w:val="auto"/>
        </w:rPr>
        <w:t>Збарский</w:t>
      </w:r>
      <w:proofErr w:type="spellEnd"/>
      <w:r w:rsidRPr="008D5396">
        <w:rPr>
          <w:rFonts w:ascii="Times New Roman" w:hAnsi="Times New Roman" w:cs="Times New Roman"/>
          <w:color w:val="auto"/>
        </w:rPr>
        <w:t xml:space="preserve"> И.С. Литература: Методические советы: 9 класс. - М.: Просвещение, 2016.</w:t>
      </w:r>
    </w:p>
    <w:p w:rsidR="003C192F" w:rsidRDefault="003C192F" w:rsidP="003C192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Коровина В.Я., Журавлев В.П., Коровин В.И. Читаем, думаем, спорим… Дидактические материалы по литературе. 5-9 классы.</w:t>
      </w:r>
    </w:p>
    <w:p w:rsidR="003C192F" w:rsidRDefault="003C192F" w:rsidP="003C192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Научно – популярные, художественные книги для чтения (в соответствии с основным содержанием обучения).</w:t>
      </w:r>
    </w:p>
    <w:p w:rsidR="00091F0B" w:rsidRDefault="00091F0B" w:rsidP="00091F0B">
      <w:pPr>
        <w:pStyle w:val="c36"/>
        <w:shd w:val="clear" w:color="auto" w:fill="FFFFFF"/>
        <w:spacing w:before="0" w:beforeAutospacing="0" w:after="0" w:afterAutospacing="0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Программа:</w:t>
      </w:r>
    </w:p>
    <w:p w:rsidR="00091F0B" w:rsidRDefault="00091F0B" w:rsidP="00091F0B">
      <w:pPr>
        <w:pStyle w:val="c36"/>
        <w:shd w:val="clear" w:color="auto" w:fill="FFFFFF"/>
        <w:spacing w:before="0" w:beforeAutospacing="0" w:after="0" w:afterAutospacing="0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</w:rPr>
        <w:t>Примерная программа основного общего образования по родной литературе (русской). 5-9 классы (</w:t>
      </w:r>
      <w:r>
        <w:rPr>
          <w:rStyle w:val="c29"/>
          <w:color w:val="231F20"/>
        </w:rPr>
        <w:t>одобрена решением федерального учебно-методического</w:t>
      </w:r>
      <w:r>
        <w:rPr>
          <w:rStyle w:val="c29"/>
          <w:color w:val="000000"/>
        </w:rPr>
        <w:t> </w:t>
      </w:r>
      <w:r>
        <w:rPr>
          <w:rStyle w:val="c29"/>
          <w:color w:val="231F20"/>
        </w:rPr>
        <w:t>объединения по общему образованию Протокол от 17 сентября 2020 года № 3/20). </w:t>
      </w:r>
      <w:r>
        <w:rPr>
          <w:rStyle w:val="c1"/>
          <w:color w:val="000000"/>
        </w:rPr>
        <w:t>«Просвещение».</w:t>
      </w:r>
    </w:p>
    <w:p w:rsidR="00091F0B" w:rsidRDefault="00091F0B" w:rsidP="00091F0B">
      <w:pPr>
        <w:pStyle w:val="c36"/>
        <w:shd w:val="clear" w:color="auto" w:fill="FFFFFF"/>
        <w:spacing w:before="0" w:beforeAutospacing="0" w:after="0" w:afterAutospacing="0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Реализуется УМК:</w:t>
      </w:r>
    </w:p>
    <w:p w:rsidR="00091F0B" w:rsidRDefault="00091F0B" w:rsidP="00091F0B">
      <w:pPr>
        <w:pStyle w:val="c36"/>
        <w:shd w:val="clear" w:color="auto" w:fill="FFFFFF"/>
        <w:spacing w:before="0" w:beforeAutospacing="0" w:after="0" w:afterAutospacing="0"/>
        <w:ind w:right="-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</w:rPr>
        <w:t xml:space="preserve">Александрова О.М. Аристова М.А. Беляева Н.В. </w:t>
      </w:r>
      <w:proofErr w:type="spellStart"/>
      <w:r>
        <w:rPr>
          <w:rStyle w:val="c29"/>
          <w:color w:val="000000"/>
        </w:rPr>
        <w:t>Добротина</w:t>
      </w:r>
      <w:proofErr w:type="spellEnd"/>
      <w:r>
        <w:rPr>
          <w:rStyle w:val="c29"/>
          <w:color w:val="000000"/>
        </w:rPr>
        <w:t xml:space="preserve"> И.Н. </w:t>
      </w:r>
      <w:proofErr w:type="spellStart"/>
      <w:r>
        <w:rPr>
          <w:rStyle w:val="c29"/>
          <w:color w:val="000000"/>
        </w:rPr>
        <w:t>Критарова</w:t>
      </w:r>
      <w:proofErr w:type="spellEnd"/>
      <w:r>
        <w:rPr>
          <w:rStyle w:val="c29"/>
          <w:color w:val="000000"/>
        </w:rPr>
        <w:t xml:space="preserve"> Ж.Н. </w:t>
      </w:r>
      <w:proofErr w:type="spellStart"/>
      <w:r>
        <w:rPr>
          <w:rStyle w:val="c29"/>
          <w:color w:val="000000"/>
        </w:rPr>
        <w:t>Мухаметшина</w:t>
      </w:r>
      <w:proofErr w:type="spellEnd"/>
      <w:r>
        <w:rPr>
          <w:rStyle w:val="c29"/>
          <w:color w:val="000000"/>
        </w:rPr>
        <w:t xml:space="preserve"> Р.Ф. Русская родная литература. 8 класс. Учебное пособие для общеобразовательных организаций. «Просвещение», 2021.</w:t>
      </w:r>
    </w:p>
    <w:p w:rsidR="003C192F" w:rsidRDefault="003C192F" w:rsidP="003C192F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3C192F" w:rsidRDefault="003C192F" w:rsidP="003C192F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A659F6">
        <w:rPr>
          <w:rFonts w:ascii="Times New Roman" w:hAnsi="Times New Roman" w:cs="Times New Roman"/>
          <w:b/>
          <w:bCs/>
        </w:rPr>
        <w:t>Интернет-ресурсы</w:t>
      </w:r>
    </w:p>
    <w:p w:rsidR="003C192F" w:rsidRPr="000E5001" w:rsidRDefault="003C192F" w:rsidP="003C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01">
        <w:rPr>
          <w:rFonts w:ascii="Times New Roman" w:hAnsi="Times New Roman" w:cs="Times New Roman"/>
        </w:rPr>
        <w:t xml:space="preserve">1.Литература. 9 класс: учебник для </w:t>
      </w:r>
      <w:proofErr w:type="spellStart"/>
      <w:r w:rsidRPr="000E5001">
        <w:rPr>
          <w:rFonts w:ascii="Times New Roman" w:hAnsi="Times New Roman" w:cs="Times New Roman"/>
        </w:rPr>
        <w:t>общеобразоват</w:t>
      </w:r>
      <w:proofErr w:type="spellEnd"/>
      <w:r w:rsidRPr="000E5001">
        <w:rPr>
          <w:rFonts w:ascii="Times New Roman" w:hAnsi="Times New Roman" w:cs="Times New Roman"/>
        </w:rPr>
        <w:t xml:space="preserve">. организаций с приложением на электронном носителе в 2-х частях/ В.Я. Коровина, В.П. Журавлева, В.И. Коровин. – М.: Просвещение, 2019.2. http://www.9151394.ru/ - Информационные и коммуникационные технологии в обучении 3. http://som.fio.ru/ - сетевое объединение методистов 4. http://www.ug.ru/ - «Учительская газета» 5. http://schools.techno.ru/ - образовательный сервер «Школы в Интернет» 6. http://www.1september.ru/ru/ - газета «Первое сентября» 7. http://all.edu.ru/ - Все образование Интернета 8. http://www.mapryal.org/ - Международная ассоциация преподавателей русского языка и литературы 9. http://www.navigator.gramota.ru/ - Навигатор. </w:t>
      </w:r>
      <w:proofErr w:type="spellStart"/>
      <w:r w:rsidRPr="000E5001">
        <w:rPr>
          <w:rFonts w:ascii="Times New Roman" w:hAnsi="Times New Roman" w:cs="Times New Roman"/>
        </w:rPr>
        <w:t>Грамота.ру</w:t>
      </w:r>
      <w:proofErr w:type="spellEnd"/>
      <w:r w:rsidRPr="000E5001">
        <w:rPr>
          <w:rFonts w:ascii="Times New Roman" w:hAnsi="Times New Roman" w:cs="Times New Roman"/>
        </w:rPr>
        <w:t xml:space="preserve"> 10. http://www.rubricon.ru/nsr_1.asp - Новый словарь русского языка 11. http://www.sokr.ru/ - Самый полный словарь сокращений русского языка 12. http://www.rusfam.ru/ - Словарь русских фамилий 13. http://www.megakm.ru/ojigov/ - Толковый словарь русского языка 14. http://www.slova.ru/ - Толковый словарь В.И. Даля 15. http://www.slovari.ru/lang/ru/ - Русские словари. Служба русского языка 16. http://www.ipk.edu.yar.ru/resource/distant/russian_language/index3.htm - Дистанционная поддержка учителей-словесников 17. http://school-collection.edu.ru/ - Единая коллекция цифровых образовательных ресурсов 18. http://www.uroki.net/ - Всё для учителя 19. http://artclassic.edu.ru – Российский общеобразовательный портал</w:t>
      </w:r>
      <w:r>
        <w:rPr>
          <w:rFonts w:ascii="Times New Roman" w:hAnsi="Times New Roman" w:cs="Times New Roman"/>
        </w:rPr>
        <w:t>.</w:t>
      </w:r>
    </w:p>
    <w:p w:rsidR="003C192F" w:rsidRDefault="003C192F" w:rsidP="00616FD8">
      <w:pPr>
        <w:pStyle w:val="Default"/>
        <w:ind w:firstLine="709"/>
        <w:rPr>
          <w:rFonts w:ascii="Times New Roman" w:hAnsi="Times New Roman" w:cs="Times New Roman"/>
          <w:b/>
          <w:bCs/>
        </w:rPr>
      </w:pPr>
    </w:p>
    <w:p w:rsidR="003F274D" w:rsidRDefault="003F274D" w:rsidP="00616FD8">
      <w:pPr>
        <w:pStyle w:val="Defaul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Характеристика контингента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Основная образовательная программа формируется с учётом психолого-педагогических особенностей развития обучающихся в возрасте от 18 лет, которые характеризуются: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>достаточно высокими потенциальными во</w:t>
      </w:r>
      <w:r w:rsidR="00616FD8">
        <w:rPr>
          <w:rFonts w:ascii="Times New Roman" w:hAnsi="Times New Roman" w:cs="Times New Roman"/>
        </w:rPr>
        <w:t>зможностями обучающихся – осуждё</w:t>
      </w:r>
      <w:r w:rsidRPr="003F274D">
        <w:rPr>
          <w:rFonts w:ascii="Times New Roman" w:hAnsi="Times New Roman" w:cs="Times New Roman"/>
        </w:rPr>
        <w:t>нных молодёжного возраста, связанных с их молодостью, активностью, физическим здоровьем, но осложнёнными  криминальным опытом, стремлением занять определённый статус, создать группировки отрицательной направленности и лидировать в них;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>возможностью корректировки в ходе образовательного процесса поведения личности обучающегося, сферы её интересов, круга общения, выбора способов реализации жизненных целей;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>продолжением интеллектуального развития и хорошо функционирующими познавательными процессами. Вместе с тем многие осужденные имеют низкий общеобразовательный и культурный уровень. Им свойственны размытые границы добра и зла, дозволенного и недозволенного, потакание низменным инстинктам и страстям;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 xml:space="preserve"> особым эмоционально-психологическим состоянием, для которого свойственны настороженность, ожидание, безнадёжность, отчаяние, фрустрация, скрытность, недоверчивость, агрессивность, цинизм. Обучающиеся трудно входят в дружеский контакт. Они быстро отступают, если им что-то не удаётся, часто становятся участниками межличностных конфликтов, не могут устоять перед соблазном и т.д. При этом отмечается моральное иждивенчество, </w:t>
      </w:r>
      <w:r w:rsidRPr="003F274D">
        <w:rPr>
          <w:rFonts w:ascii="Times New Roman" w:hAnsi="Times New Roman" w:cs="Times New Roman"/>
        </w:rPr>
        <w:lastRenderedPageBreak/>
        <w:t>несформированность чувства долга и гражданская незрелость, инфантилизм, индивидуалистические установки;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>отсутствием у многих осужденных профессиональной квалификации, трудового стажа, привычек и навыков к общественно полезному производительному труду. Большинство осужденных убеждены в том, что всё ещё впереди, и довольно часто действуют непоследовательно и не умеют направить энергию на общественно полезную деятельность;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>бурным развитием в молодежном возрасте экзистенциальной сферы. Для молодых людей характерны углублённый самоанализ, самооценка всех своих качеств, способностей, поиск ответа на самые сокровенные и сложные вопросы жизни: для чего я живу? в чем смысл жизни? каково мое место в жизни? что я могу? и т.д. Вместе с тем у лиц, находящихся в местах лишения свободы, слабо развита экзистенциальная сфера, что не способствует их стремлению к самовоспитанию, самосовершенствованию;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•</w:t>
      </w:r>
      <w:r w:rsidRPr="003F274D">
        <w:rPr>
          <w:rFonts w:ascii="Times New Roman" w:hAnsi="Times New Roman" w:cs="Times New Roman"/>
        </w:rPr>
        <w:tab/>
        <w:t xml:space="preserve">началом к 30 годам процесса образования качественно новых групп молодых людей с положительным поведением и  переоценкой ранее сформированных установок и убеждений. Это объясняется «кризисом середины жизни», когда человек начинает понимать, что его физические возможности не безграничны, а умственные способности, жизненный опыт требуют своего развития, что без определенной системы взаимоотношений с окружающими бывает трудно достичь намеченных жизненных целей, поэтому необходимо выполнять требования общества. Он склонен искать жизненные перспективы. 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Таким образом, психолого-педагогические особенности молодых осужденных требуют более продуманного подхода к их обучению и воспитанию. Включение обучающихся в познавательную и творческую деятельность с целью повышения их интеллектуального, нравственного, эстетического уровня, развитие их общественно значимой активности создают реальные условия для становления личности осужденного и его исправления.</w:t>
      </w:r>
    </w:p>
    <w:p w:rsidR="003F274D" w:rsidRPr="003F274D" w:rsidRDefault="003F274D" w:rsidP="00616FD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F274D">
        <w:rPr>
          <w:rFonts w:ascii="Times New Roman" w:hAnsi="Times New Roman" w:cs="Times New Roman"/>
        </w:rPr>
        <w:t>Учет психологических и поведенческих особенностей обучающихся,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616FD8" w:rsidRPr="003C192F" w:rsidRDefault="00616FD8" w:rsidP="00755E6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616FD8" w:rsidRPr="003C192F" w:rsidSect="00616FD8">
          <w:pgSz w:w="11906" w:h="16838"/>
          <w:pgMar w:top="907" w:right="851" w:bottom="851" w:left="851" w:header="709" w:footer="709" w:gutter="0"/>
          <w:cols w:space="708"/>
          <w:docGrid w:linePitch="360"/>
        </w:sectPr>
      </w:pPr>
    </w:p>
    <w:p w:rsidR="00333440" w:rsidRDefault="00333440" w:rsidP="00BB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440" w:rsidSect="00C0344F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139A3AA6"/>
    <w:multiLevelType w:val="multilevel"/>
    <w:tmpl w:val="584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36AB9"/>
    <w:multiLevelType w:val="hybridMultilevel"/>
    <w:tmpl w:val="04A46E32"/>
    <w:lvl w:ilvl="0" w:tplc="B1DCC5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20181A"/>
    <w:multiLevelType w:val="hybridMultilevel"/>
    <w:tmpl w:val="10E8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C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9A5D62"/>
    <w:multiLevelType w:val="hybridMultilevel"/>
    <w:tmpl w:val="37F414BC"/>
    <w:lvl w:ilvl="0" w:tplc="B554DC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16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44F"/>
    <w:rsid w:val="000105C0"/>
    <w:rsid w:val="00023F08"/>
    <w:rsid w:val="00091F0B"/>
    <w:rsid w:val="00095904"/>
    <w:rsid w:val="000A369A"/>
    <w:rsid w:val="000B7B6C"/>
    <w:rsid w:val="000E5001"/>
    <w:rsid w:val="00136C18"/>
    <w:rsid w:val="00145A42"/>
    <w:rsid w:val="00174CA8"/>
    <w:rsid w:val="001A6075"/>
    <w:rsid w:val="001E781A"/>
    <w:rsid w:val="001F26BF"/>
    <w:rsid w:val="00206EE9"/>
    <w:rsid w:val="00230252"/>
    <w:rsid w:val="00280086"/>
    <w:rsid w:val="002B2ADC"/>
    <w:rsid w:val="002D0505"/>
    <w:rsid w:val="0031612B"/>
    <w:rsid w:val="00333440"/>
    <w:rsid w:val="00343B6A"/>
    <w:rsid w:val="003C192F"/>
    <w:rsid w:val="003C45C5"/>
    <w:rsid w:val="003D5B1B"/>
    <w:rsid w:val="003F274D"/>
    <w:rsid w:val="00424984"/>
    <w:rsid w:val="004266DC"/>
    <w:rsid w:val="0046569C"/>
    <w:rsid w:val="004C3BEA"/>
    <w:rsid w:val="004D6B6A"/>
    <w:rsid w:val="005148D9"/>
    <w:rsid w:val="00521CE4"/>
    <w:rsid w:val="00566C22"/>
    <w:rsid w:val="00616FD8"/>
    <w:rsid w:val="006205D7"/>
    <w:rsid w:val="006526FD"/>
    <w:rsid w:val="006920DE"/>
    <w:rsid w:val="006E00B6"/>
    <w:rsid w:val="007079D4"/>
    <w:rsid w:val="00726A30"/>
    <w:rsid w:val="007321ED"/>
    <w:rsid w:val="00755E69"/>
    <w:rsid w:val="0078265F"/>
    <w:rsid w:val="007F0380"/>
    <w:rsid w:val="008064C7"/>
    <w:rsid w:val="00850139"/>
    <w:rsid w:val="008D5396"/>
    <w:rsid w:val="008F0E72"/>
    <w:rsid w:val="0090198C"/>
    <w:rsid w:val="00931463"/>
    <w:rsid w:val="0095705E"/>
    <w:rsid w:val="00980378"/>
    <w:rsid w:val="009B0351"/>
    <w:rsid w:val="009E640E"/>
    <w:rsid w:val="009F1EB9"/>
    <w:rsid w:val="00A000B6"/>
    <w:rsid w:val="00A22166"/>
    <w:rsid w:val="00A26654"/>
    <w:rsid w:val="00A659F6"/>
    <w:rsid w:val="00A73618"/>
    <w:rsid w:val="00AD2371"/>
    <w:rsid w:val="00AE0937"/>
    <w:rsid w:val="00B07C68"/>
    <w:rsid w:val="00B22EDD"/>
    <w:rsid w:val="00B23DC3"/>
    <w:rsid w:val="00BB5C1C"/>
    <w:rsid w:val="00C0344F"/>
    <w:rsid w:val="00C04E7D"/>
    <w:rsid w:val="00C23DD1"/>
    <w:rsid w:val="00C71D59"/>
    <w:rsid w:val="00CB41D7"/>
    <w:rsid w:val="00CD2F52"/>
    <w:rsid w:val="00E64048"/>
    <w:rsid w:val="00F12EDF"/>
    <w:rsid w:val="00F43662"/>
    <w:rsid w:val="00F900B4"/>
    <w:rsid w:val="00FA277D"/>
    <w:rsid w:val="00FA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0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23F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80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566C2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a6">
    <w:name w:val="Без интервала Знак"/>
    <w:link w:val="a5"/>
    <w:locked/>
    <w:rsid w:val="008D539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42498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24984"/>
  </w:style>
  <w:style w:type="paragraph" w:styleId="a9">
    <w:name w:val="Body Text"/>
    <w:basedOn w:val="a"/>
    <w:link w:val="aa"/>
    <w:rsid w:val="003C19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C192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3C19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C192F"/>
    <w:rPr>
      <w:rFonts w:ascii="Courier New" w:eastAsia="Times New Roman" w:hAnsi="Courier New" w:cs="Times New Roman"/>
      <w:sz w:val="20"/>
      <w:szCs w:val="20"/>
    </w:rPr>
  </w:style>
  <w:style w:type="paragraph" w:customStyle="1" w:styleId="c3">
    <w:name w:val="c3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321ED"/>
  </w:style>
  <w:style w:type="paragraph" w:customStyle="1" w:styleId="c2">
    <w:name w:val="c2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21ED"/>
  </w:style>
  <w:style w:type="character" w:customStyle="1" w:styleId="c4">
    <w:name w:val="c4"/>
    <w:basedOn w:val="a0"/>
    <w:rsid w:val="007321ED"/>
  </w:style>
  <w:style w:type="paragraph" w:customStyle="1" w:styleId="c11">
    <w:name w:val="c11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91F0B"/>
  </w:style>
  <w:style w:type="paragraph" w:customStyle="1" w:styleId="c36">
    <w:name w:val="c36"/>
    <w:basedOn w:val="a"/>
    <w:rsid w:val="000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1F0B"/>
  </w:style>
  <w:style w:type="character" w:customStyle="1" w:styleId="c29">
    <w:name w:val="c29"/>
    <w:basedOn w:val="a0"/>
    <w:rsid w:val="00091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31</Pages>
  <Words>9532</Words>
  <Characters>54334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41</cp:revision>
  <cp:lastPrinted>2022-06-20T08:06:00Z</cp:lastPrinted>
  <dcterms:created xsi:type="dcterms:W3CDTF">2021-09-14T07:41:00Z</dcterms:created>
  <dcterms:modified xsi:type="dcterms:W3CDTF">2024-09-10T10:29:00Z</dcterms:modified>
</cp:coreProperties>
</file>