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40" w:rsidRDefault="00AA413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Пояснительная записка</w:t>
      </w:r>
    </w:p>
    <w:p w:rsidR="003D1840" w:rsidRDefault="00AA413A">
      <w:pPr>
        <w:pStyle w:val="2"/>
        <w:widowControl w:val="0"/>
        <w:tabs>
          <w:tab w:val="left" w:pos="5490"/>
          <w:tab w:val="center" w:pos="7639"/>
        </w:tabs>
        <w:spacing w:before="0" w:line="240" w:lineRule="auto"/>
        <w:ind w:firstLine="709"/>
        <w:jc w:val="left"/>
        <w:rPr>
          <w:b/>
          <w:bCs/>
        </w:rPr>
      </w:pPr>
      <w:r>
        <w:rPr>
          <w:b/>
          <w:bCs/>
        </w:rPr>
        <w:tab/>
        <w:t>к  рабочей программе по биологии</w:t>
      </w:r>
    </w:p>
    <w:p w:rsidR="003D1840" w:rsidRDefault="00AA413A">
      <w:pPr>
        <w:pStyle w:val="2"/>
        <w:widowControl w:val="0"/>
        <w:spacing w:before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за курс среднего (полного) общего образования</w:t>
      </w:r>
    </w:p>
    <w:p w:rsidR="003D1840" w:rsidRDefault="00AA413A">
      <w:pPr>
        <w:pStyle w:val="2"/>
        <w:widowControl w:val="0"/>
        <w:spacing w:before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</w:rPr>
        <w:t>на 202</w:t>
      </w:r>
      <w:r w:rsidR="006733F0">
        <w:rPr>
          <w:b/>
          <w:bCs/>
        </w:rPr>
        <w:t>3</w:t>
      </w:r>
      <w:r>
        <w:rPr>
          <w:b/>
          <w:bCs/>
        </w:rPr>
        <w:t>-202</w:t>
      </w:r>
      <w:r w:rsidR="006733F0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3D1840" w:rsidRDefault="00AA41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Статус документа  </w:t>
      </w:r>
    </w:p>
    <w:p w:rsidR="003D1840" w:rsidRDefault="003D18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1840" w:rsidRDefault="00AA413A">
      <w:pPr>
        <w:shd w:val="clear" w:color="auto" w:fill="FFFFFF"/>
        <w:tabs>
          <w:tab w:val="left" w:pos="6840"/>
        </w:tabs>
        <w:spacing w:after="0" w:line="240" w:lineRule="auto"/>
        <w:ind w:left="38" w:righ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Рабочая программа по биологии составлена на основе следующих нормативных документов:</w:t>
      </w:r>
    </w:p>
    <w:p w:rsidR="003D1840" w:rsidRDefault="00AA413A">
      <w:pPr>
        <w:pStyle w:val="1"/>
        <w:numPr>
          <w:ilvl w:val="0"/>
          <w:numId w:val="1"/>
        </w:numPr>
        <w:shd w:val="clear" w:color="auto" w:fill="FFFFFF"/>
        <w:tabs>
          <w:tab w:val="left" w:pos="1320"/>
        </w:tabs>
        <w:spacing w:after="0" w:line="240" w:lineRule="auto"/>
        <w:ind w:right="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Федерального Закона «Об образовании Российской Федерации» № 273- ФЗ от 29.12.2012;</w:t>
      </w:r>
    </w:p>
    <w:p w:rsidR="003D1840" w:rsidRDefault="00AA413A">
      <w:pPr>
        <w:pStyle w:val="1"/>
        <w:numPr>
          <w:ilvl w:val="0"/>
          <w:numId w:val="1"/>
        </w:numPr>
        <w:shd w:val="clear" w:color="auto" w:fill="FFFFFF"/>
        <w:tabs>
          <w:tab w:val="left" w:pos="1320"/>
        </w:tabs>
        <w:spacing w:after="0" w:line="240" w:lineRule="auto"/>
        <w:ind w:right="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Федерального компонента государственного </w:t>
      </w:r>
      <w:r>
        <w:rPr>
          <w:rFonts w:ascii="Times New Roman" w:hAnsi="Times New Roman" w:cs="Times New Roman"/>
          <w:spacing w:val="-1"/>
        </w:rPr>
        <w:t>стандарта среднего (полного) общего образования на базовом уровне, утверждённого Приказом Минобразования РФ от 05.03.2004 года № 1089;</w:t>
      </w:r>
    </w:p>
    <w:p w:rsidR="003D1840" w:rsidRDefault="00AA413A">
      <w:pPr>
        <w:pStyle w:val="1"/>
        <w:numPr>
          <w:ilvl w:val="0"/>
          <w:numId w:val="1"/>
        </w:numPr>
        <w:shd w:val="clear" w:color="auto" w:fill="FFFFFF"/>
        <w:tabs>
          <w:tab w:val="left" w:pos="1320"/>
        </w:tabs>
        <w:spacing w:after="0" w:line="240" w:lineRule="auto"/>
        <w:ind w:right="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Учебного плана ГОУ ЯО РОШ на 202</w:t>
      </w:r>
      <w:r w:rsidR="006733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6733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учебный год;</w:t>
      </w:r>
    </w:p>
    <w:p w:rsidR="003D1840" w:rsidRDefault="00AA413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письма  о преподавании учебного предмета «Биология» в ОО ЯО в 202</w:t>
      </w:r>
      <w:r w:rsidR="006733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6733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уч. г.;</w:t>
      </w:r>
    </w:p>
    <w:p w:rsidR="003D1840" w:rsidRPr="00096B0C" w:rsidRDefault="00AA41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перечня  учебников, рекомендованных (допущенных) к использованию в образовательном процессе в образовательных учреждениях, утверждённый приказом Министерства </w:t>
      </w:r>
      <w:r w:rsidRPr="00096B0C">
        <w:rPr>
          <w:rFonts w:ascii="Times New Roman" w:hAnsi="Times New Roman" w:cs="Times New Roman"/>
        </w:rPr>
        <w:t xml:space="preserve">просвещения  РФ № </w:t>
      </w:r>
      <w:r w:rsidR="009B1E71">
        <w:rPr>
          <w:rFonts w:ascii="Times New Roman" w:hAnsi="Times New Roman" w:cs="Times New Roman"/>
        </w:rPr>
        <w:t>254</w:t>
      </w:r>
      <w:r w:rsidRPr="00096B0C">
        <w:rPr>
          <w:rFonts w:ascii="Times New Roman" w:hAnsi="Times New Roman" w:cs="Times New Roman"/>
        </w:rPr>
        <w:t xml:space="preserve"> от 2</w:t>
      </w:r>
      <w:r w:rsidR="009B1E71">
        <w:rPr>
          <w:rFonts w:ascii="Times New Roman" w:hAnsi="Times New Roman" w:cs="Times New Roman"/>
        </w:rPr>
        <w:t>0</w:t>
      </w:r>
      <w:r w:rsidRPr="00096B0C">
        <w:rPr>
          <w:rFonts w:ascii="Times New Roman" w:hAnsi="Times New Roman" w:cs="Times New Roman"/>
        </w:rPr>
        <w:t>.</w:t>
      </w:r>
      <w:r w:rsidR="009B1E71">
        <w:rPr>
          <w:rFonts w:ascii="Times New Roman" w:hAnsi="Times New Roman" w:cs="Times New Roman"/>
        </w:rPr>
        <w:t>05</w:t>
      </w:r>
      <w:r w:rsidRPr="00096B0C">
        <w:rPr>
          <w:rFonts w:ascii="Times New Roman" w:hAnsi="Times New Roman" w:cs="Times New Roman"/>
        </w:rPr>
        <w:t>.20</w:t>
      </w:r>
      <w:r w:rsidR="009B1E71">
        <w:rPr>
          <w:rFonts w:ascii="Times New Roman" w:hAnsi="Times New Roman" w:cs="Times New Roman"/>
        </w:rPr>
        <w:t>20</w:t>
      </w:r>
      <w:r w:rsidRPr="00096B0C">
        <w:rPr>
          <w:rFonts w:ascii="Times New Roman" w:hAnsi="Times New Roman" w:cs="Times New Roman"/>
        </w:rPr>
        <w:t xml:space="preserve"> г.</w:t>
      </w:r>
    </w:p>
    <w:p w:rsidR="003D1840" w:rsidRDefault="003D1840">
      <w:pPr>
        <w:spacing w:after="0" w:line="240" w:lineRule="auto"/>
        <w:rPr>
          <w:rFonts w:ascii="Times New Roman" w:hAnsi="Times New Roman" w:cs="Times New Roman"/>
        </w:rPr>
      </w:pPr>
    </w:p>
    <w:p w:rsidR="003D1840" w:rsidRDefault="00AA413A">
      <w:pPr>
        <w:widowControl w:val="0"/>
        <w:ind w:left="94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биологии, которые определены стандартом для базового уровня.</w:t>
      </w:r>
    </w:p>
    <w:p w:rsidR="003D1840" w:rsidRDefault="00AA413A">
      <w:p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документа</w:t>
      </w:r>
    </w:p>
    <w:p w:rsidR="003D1840" w:rsidRDefault="00AA413A">
      <w:pPr>
        <w:shd w:val="clear" w:color="auto" w:fill="FFFFFF"/>
        <w:ind w:left="19"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     Рабочая программа включает разделы: пояснительную записку, учебно-методический комплекс, тематическое и поурочно-тематическое планирование, </w:t>
      </w:r>
      <w:r>
        <w:rPr>
          <w:rFonts w:ascii="Times New Roman" w:hAnsi="Times New Roman" w:cs="Times New Roman"/>
        </w:rPr>
        <w:t>требования к уровню подготовки учащихся, список рекомендуемой литературы для учителя и обучающихся. Рабочая программа конкретизирует содержание предметных тем образовательного стандарта, даёт</w:t>
      </w:r>
      <w:r>
        <w:rPr>
          <w:rFonts w:ascii="Times New Roman" w:hAnsi="Times New Roman" w:cs="Times New Roman"/>
          <w:spacing w:val="-2"/>
        </w:rPr>
        <w:t xml:space="preserve"> распределение учебных часов по разделам курса и устанавливает последовательность изучения </w:t>
      </w:r>
      <w:r>
        <w:rPr>
          <w:rFonts w:ascii="Times New Roman" w:hAnsi="Times New Roman" w:cs="Times New Roman"/>
        </w:rPr>
        <w:t>разделов и</w:t>
      </w:r>
      <w:r>
        <w:rPr>
          <w:rFonts w:ascii="Times New Roman" w:hAnsi="Times New Roman" w:cs="Times New Roman"/>
          <w:spacing w:val="-2"/>
        </w:rPr>
        <w:t xml:space="preserve"> тем  </w:t>
      </w:r>
      <w:r>
        <w:rPr>
          <w:rFonts w:ascii="Times New Roman" w:hAnsi="Times New Roman" w:cs="Times New Roman"/>
        </w:rPr>
        <w:t xml:space="preserve">учебного предмета, а также раскрывает формы и средства обучения.  </w:t>
      </w:r>
    </w:p>
    <w:p w:rsidR="003D1840" w:rsidRDefault="00AA413A">
      <w:pPr>
        <w:shd w:val="clear" w:color="auto" w:fill="FFFFFF"/>
        <w:tabs>
          <w:tab w:val="left" w:pos="709"/>
        </w:tabs>
        <w:ind w:left="19" w:right="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Общая характеристика учебного предмета </w:t>
      </w:r>
    </w:p>
    <w:p w:rsidR="003D1840" w:rsidRDefault="00AA413A">
      <w:pPr>
        <w:shd w:val="clear" w:color="auto" w:fill="FFFFFF"/>
        <w:tabs>
          <w:tab w:val="left" w:pos="426"/>
        </w:tabs>
        <w:ind w:left="19"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Курс биологии на ступени среднего общего образования на базовом уровне направлен на формирование у учащихся знаний о живой природе, её отличительных признаках —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>
        <w:rPr>
          <w:rFonts w:ascii="Times New Roman" w:hAnsi="Times New Roman" w:cs="Times New Roman"/>
        </w:rPr>
        <w:t>культуросообразный</w:t>
      </w:r>
      <w:proofErr w:type="spellEnd"/>
      <w:r>
        <w:rPr>
          <w:rFonts w:ascii="Times New Roman" w:hAnsi="Times New Roman" w:cs="Times New Roman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>
        <w:rPr>
          <w:rFonts w:ascii="Times New Roman" w:hAnsi="Times New Roman" w:cs="Times New Roman"/>
        </w:rPr>
        <w:t>гуманизацию</w:t>
      </w:r>
      <w:proofErr w:type="spellEnd"/>
      <w:r>
        <w:rPr>
          <w:rFonts w:ascii="Times New Roman" w:hAnsi="Times New Roman" w:cs="Times New Roman"/>
        </w:rPr>
        <w:t xml:space="preserve"> 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её уровневая организация и эволюция, в соответствии с которыми выделены содержательные линии курса: «Биология как наука. Методы научного познания»; «Клетка»; «Организм»; «Вид»; «Экосистемы».</w:t>
      </w:r>
    </w:p>
    <w:p w:rsidR="003D1840" w:rsidRDefault="003D184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40" w:rsidRDefault="00AA4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</w:p>
    <w:p w:rsidR="003D1840" w:rsidRDefault="00AA4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рабочей программе нашли отражение цели и задачи изучения биологии на ступени среднего общего образования, изложенные в пояснительной записке к Примерной программе по биологии (базовый уровень):</w:t>
      </w:r>
    </w:p>
    <w:p w:rsidR="003D1840" w:rsidRDefault="00AA413A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освоение знаний:</w:t>
      </w:r>
      <w:r>
        <w:rPr>
          <w:rFonts w:ascii="Times New Roman" w:hAnsi="Times New Roman" w:cs="Times New Roman"/>
        </w:rPr>
        <w:t xml:space="preserve"> о биологических системах (клетка, организм); об истории развития современных представлений о природе; о выдающихся открытиях в биологической науке; о роли биологической науки в формировании современной естественнонаучной картины мира; о методах научного познания;</w:t>
      </w:r>
    </w:p>
    <w:p w:rsidR="003D1840" w:rsidRDefault="00AA413A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овладение умениями:</w:t>
      </w:r>
      <w:r>
        <w:rPr>
          <w:rFonts w:ascii="Times New Roman" w:hAnsi="Times New Roman" w:cs="Times New Roman"/>
        </w:rPr>
        <w:t xml:space="preserve"> обосновать место и роль биологических знаний 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D1840" w:rsidRDefault="00AA413A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развитие </w:t>
      </w:r>
      <w:r>
        <w:rPr>
          <w:rFonts w:ascii="Times New Roman" w:hAnsi="Times New Roman" w:cs="Times New Roman"/>
        </w:rPr>
        <w:t>познавательных интересов, интеллектуальных и творческих особенностей в процессе изучения выдающихся достижений биологии, вошедших в общечеловеческую культуру; сложных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3D1840" w:rsidRDefault="00AA413A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воспитание: </w:t>
      </w:r>
      <w:r>
        <w:rPr>
          <w:rFonts w:ascii="Times New Roman" w:hAnsi="Times New Roman" w:cs="Times New Roman"/>
        </w:rPr>
        <w:t>убеждённости в возможности познания живой природы, необходимости бережного отношения к природной среде,                    собственному здоровью; уважения к мнению оппонента при обсуждении биологических проблем;</w:t>
      </w:r>
    </w:p>
    <w:p w:rsidR="003D1840" w:rsidRDefault="00AA413A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использование приобретённых знаний и умений в повседневной жизни</w:t>
      </w:r>
      <w:r>
        <w:rPr>
          <w:rFonts w:ascii="Times New Roman" w:hAnsi="Times New Roman" w:cs="Times New Roman"/>
        </w:rPr>
        <w:t xml:space="preserve"> 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D1840" w:rsidRDefault="003D1840">
      <w:pPr>
        <w:shd w:val="clear" w:color="auto" w:fill="FFFFFF"/>
        <w:ind w:left="19" w:right="19"/>
        <w:jc w:val="both"/>
        <w:rPr>
          <w:rFonts w:ascii="Times New Roman" w:hAnsi="Times New Roman" w:cs="Times New Roman"/>
        </w:rPr>
      </w:pPr>
    </w:p>
    <w:p w:rsidR="003D1840" w:rsidRDefault="00AA4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Федеральный базисный учебный план для общеобразовательных учреждений Российской Федерации отводит 68 часов для обязательного изучения учебного предмета «Биология» среднего общего образования на базовом уровне, в том числе в 10 и 11 классах по 34 часа, из расчёта 1 учебный час в неделю. </w:t>
      </w:r>
    </w:p>
    <w:p w:rsidR="003D1840" w:rsidRDefault="00AA4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Этого времени недостаточно для изучения важнейших тем курса.  Учебный план  школы на 20</w:t>
      </w:r>
      <w:r w:rsidR="006733F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-202</w:t>
      </w:r>
      <w:r w:rsidR="006733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уч. год предусматривает иное выделение учебных часов на изучение биологии по очной форме обучения, а именно:</w:t>
      </w:r>
    </w:p>
    <w:p w:rsidR="003D1840" w:rsidRDefault="00AA413A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Биология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1840">
        <w:tc>
          <w:tcPr>
            <w:tcW w:w="2392" w:type="dxa"/>
          </w:tcPr>
          <w:p w:rsidR="003D1840" w:rsidRDefault="003D184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D1840" w:rsidRDefault="00A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  полугодие    </w:t>
            </w:r>
          </w:p>
        </w:tc>
        <w:tc>
          <w:tcPr>
            <w:tcW w:w="2393" w:type="dxa"/>
          </w:tcPr>
          <w:p w:rsidR="003D1840" w:rsidRDefault="00A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II       полугодие</w:t>
            </w:r>
          </w:p>
        </w:tc>
        <w:tc>
          <w:tcPr>
            <w:tcW w:w="2393" w:type="dxa"/>
          </w:tcPr>
          <w:p w:rsidR="003D1840" w:rsidRDefault="00AA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1840">
        <w:tc>
          <w:tcPr>
            <w:tcW w:w="2392" w:type="dxa"/>
          </w:tcPr>
          <w:p w:rsidR="003D1840" w:rsidRDefault="00AA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12-е классы</w:t>
            </w:r>
          </w:p>
        </w:tc>
        <w:tc>
          <w:tcPr>
            <w:tcW w:w="2393" w:type="dxa"/>
          </w:tcPr>
          <w:p w:rsidR="003D1840" w:rsidRDefault="00A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0,5 ч</w:t>
            </w:r>
          </w:p>
        </w:tc>
        <w:tc>
          <w:tcPr>
            <w:tcW w:w="2393" w:type="dxa"/>
          </w:tcPr>
          <w:p w:rsidR="003D1840" w:rsidRDefault="00A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 ч</w:t>
            </w:r>
          </w:p>
        </w:tc>
        <w:tc>
          <w:tcPr>
            <w:tcW w:w="2393" w:type="dxa"/>
          </w:tcPr>
          <w:p w:rsidR="003D1840" w:rsidRDefault="00A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26 ч</w:t>
            </w:r>
          </w:p>
        </w:tc>
      </w:tr>
      <w:tr w:rsidR="003D1840">
        <w:tc>
          <w:tcPr>
            <w:tcW w:w="2392" w:type="dxa"/>
          </w:tcPr>
          <w:p w:rsidR="003D1840" w:rsidRDefault="00AA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3D1840" w:rsidRDefault="003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1840" w:rsidRDefault="003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1840" w:rsidRDefault="006733F0" w:rsidP="0067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26 </w:t>
            </w:r>
            <w:r w:rsidR="00AA41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3D1840" w:rsidRDefault="003D1840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3D1840" w:rsidRDefault="00AA41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обучающихся</w:t>
      </w:r>
    </w:p>
    <w:p w:rsidR="003D1840" w:rsidRDefault="003D184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D1840" w:rsidRDefault="00AA41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контингент обучающихся  в возрасте от 18 до 23 лет с низкой мотивацией в необходимости получения общего образования;</w:t>
      </w:r>
    </w:p>
    <w:p w:rsidR="003D1840" w:rsidRDefault="00AA4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70 % вновь прибывших учащихся, ранее обучающихся  в образовательных учреждениях при ВТК, ИУ, специальных образовательных школах закрытого типа и в общеобразовательных школах с заочной формой обучения,   негативно относятся к образовательному процессу;</w:t>
      </w:r>
    </w:p>
    <w:p w:rsidR="003D1840" w:rsidRDefault="00AA4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наибольшее число учащихся сформировавшихся в  неблагополучной социальной среде;</w:t>
      </w:r>
    </w:p>
    <w:p w:rsidR="003D1840" w:rsidRDefault="00AA41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общепризнанный кризис образования, приводящий к постоянному </w:t>
      </w:r>
      <w:proofErr w:type="gramStart"/>
      <w:r>
        <w:rPr>
          <w:rFonts w:ascii="Times New Roman" w:hAnsi="Times New Roman" w:cs="Times New Roman"/>
        </w:rPr>
        <w:t>снижению  общего</w:t>
      </w:r>
      <w:proofErr w:type="gramEnd"/>
      <w:r>
        <w:rPr>
          <w:rFonts w:ascii="Times New Roman" w:hAnsi="Times New Roman" w:cs="Times New Roman"/>
        </w:rPr>
        <w:t xml:space="preserve"> интеллектуального и духовно-нравственного уровня вновь прибывающих учащихся, окончивших ранее даже обычные ОУ.</w:t>
      </w:r>
    </w:p>
    <w:p w:rsidR="003D1840" w:rsidRDefault="00AA41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Также нужно учитывать такие особенности в преподавании, как невозможность регулярного выполнения домашних заданий, ограниченность в получении дополнительной информации по предмету и другие. Соответственно, необходимо создавать заинтересованность  у учащихся к предмету и использовать наиболее интенсивные и оптимальные  формы и методы обучения.</w:t>
      </w:r>
    </w:p>
    <w:p w:rsidR="003D1840" w:rsidRDefault="00AA41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Учебно-методический комплект </w:t>
      </w:r>
    </w:p>
    <w:p w:rsidR="003D1840" w:rsidRDefault="003D18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D1840" w:rsidRDefault="00AA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Изучение курса биологии по данной программе будет реализовываться на основе УМК:</w:t>
      </w:r>
    </w:p>
    <w:p w:rsidR="003D1840" w:rsidRDefault="00AA413A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Агафонова И. Б., Захарова Е. Т. Общая биология 10-11 классы / под ред. акад. РАЕН, проф. В. Б. Захарова. 5-е изд. М.: Дрофа, 2012.</w:t>
      </w:r>
    </w:p>
    <w:p w:rsidR="003D1840" w:rsidRDefault="00AA413A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В.Б., Мамонтов С.Г., Сонин Н.И., Захарова Е. Т. Общая биология 10 класс / под ред. проф. В.Б. Захарова. 5-е изд. М.: Дрофа, 2009.</w:t>
      </w:r>
    </w:p>
    <w:p w:rsidR="003D1840" w:rsidRDefault="00AA413A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В.Б., Мамонтов С.Г., Сонин Н.И., Захарова Е. Т. Общая биология 11 класс / под ред. проф. В.Б. Захарова. 4-е изд. М.: Дрофа, 2008.</w:t>
      </w:r>
    </w:p>
    <w:p w:rsidR="003D1840" w:rsidRDefault="00AA413A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биология. 10-11 классы / под ред. акад. Д.К. Беляева, проф. Г.М Дымшица и проф.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6-е изд. М.: Просвещение, 1997.</w:t>
      </w:r>
    </w:p>
    <w:p w:rsidR="003D1840" w:rsidRDefault="00AA413A">
      <w:pPr>
        <w:pStyle w:val="1"/>
        <w:numPr>
          <w:ilvl w:val="0"/>
          <w:numId w:val="3"/>
        </w:numPr>
        <w:tabs>
          <w:tab w:val="right" w:pos="6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Т.А. Общая биология 10-11 классы. Методические рекомендации по использованию учебника В.Б. Захарова, С.Г. Мамонтова, Н.И. Сонина «Общая биология. 10-11 классы» при изучении биологии на базовом и профильном уровне. – М.: Дрофа, 2006.</w:t>
      </w:r>
    </w:p>
    <w:p w:rsidR="003D1840" w:rsidRDefault="00AA413A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3D1840" w:rsidRDefault="00AA4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27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биологии учитывает </w:t>
      </w:r>
      <w:proofErr w:type="spellStart"/>
      <w:r>
        <w:rPr>
          <w:rFonts w:ascii="Times New Roman" w:hAnsi="Times New Roman" w:cs="Times New Roman"/>
        </w:rPr>
        <w:t>межпредметные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внутрипредметные</w:t>
      </w:r>
      <w:proofErr w:type="spellEnd"/>
      <w:r>
        <w:rPr>
          <w:rFonts w:ascii="Times New Roman" w:hAnsi="Times New Roman" w:cs="Times New Roman"/>
        </w:rPr>
        <w:t xml:space="preserve"> связи, которые обеспечивают лучшее                            понимание школьниками изучаемого материала. (Приложение № 1)    </w:t>
      </w:r>
    </w:p>
    <w:p w:rsidR="003D1840" w:rsidRDefault="00AA413A">
      <w:pPr>
        <w:pStyle w:val="1"/>
        <w:spacing w:after="0" w:line="240" w:lineRule="auto"/>
        <w:ind w:left="22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выполнении лабораторных работ изучаются живые биологические объекты, микропрепараты, гербарий и т.д. Выполнение практических работ направлено на формирование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умений, а также умений учебно-познавательной деятельности. (Приложение № 2)</w:t>
      </w:r>
    </w:p>
    <w:p w:rsidR="003D1840" w:rsidRDefault="003D1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852" w:rsidRDefault="00726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D1840" w:rsidRDefault="00AA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составлении рабочей программы были внесены следующие изменения при распределении количества часов:</w:t>
      </w:r>
    </w:p>
    <w:p w:rsidR="00763717" w:rsidRDefault="007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84"/>
        <w:gridCol w:w="1406"/>
        <w:gridCol w:w="1403"/>
        <w:gridCol w:w="3469"/>
        <w:gridCol w:w="3111"/>
        <w:gridCol w:w="2387"/>
      </w:tblGrid>
      <w:tr w:rsidR="00763717" w:rsidTr="004057FE">
        <w:trPr>
          <w:trHeight w:val="1266"/>
        </w:trPr>
        <w:tc>
          <w:tcPr>
            <w:tcW w:w="4384" w:type="dxa"/>
          </w:tcPr>
          <w:p w:rsidR="00763717" w:rsidRDefault="00763717" w:rsidP="0076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  <w:p w:rsidR="00763717" w:rsidRDefault="00763717" w:rsidP="0076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06" w:type="dxa"/>
          </w:tcPr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по </w:t>
            </w:r>
          </w:p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</w:p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03" w:type="dxa"/>
          </w:tcPr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по рабочей программе</w:t>
            </w:r>
          </w:p>
        </w:tc>
        <w:tc>
          <w:tcPr>
            <w:tcW w:w="3469" w:type="dxa"/>
          </w:tcPr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обучения </w:t>
            </w:r>
          </w:p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примерной программе)</w:t>
            </w:r>
          </w:p>
        </w:tc>
        <w:tc>
          <w:tcPr>
            <w:tcW w:w="3111" w:type="dxa"/>
          </w:tcPr>
          <w:p w:rsidR="00763717" w:rsidRDefault="00763717" w:rsidP="0076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  <w:tc>
          <w:tcPr>
            <w:tcW w:w="2387" w:type="dxa"/>
          </w:tcPr>
          <w:p w:rsidR="00763717" w:rsidRDefault="00763717" w:rsidP="0076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63717" w:rsidTr="003651A5">
        <w:trPr>
          <w:trHeight w:val="3811"/>
        </w:trPr>
        <w:tc>
          <w:tcPr>
            <w:tcW w:w="4384" w:type="dxa"/>
          </w:tcPr>
          <w:p w:rsidR="00763717" w:rsidRPr="00763717" w:rsidRDefault="00763717" w:rsidP="007637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 как наука. Методы научного познания</w:t>
            </w:r>
          </w:p>
          <w:p w:rsidR="00763717" w:rsidRDefault="00763717" w:rsidP="00763717">
            <w:pPr>
              <w:pStyle w:val="1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общую биологию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3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Клетка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Происхождение и начальные этапы развития жизни на Земле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Химический состав живого вещества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История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жизни на Земле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Предпосылки возникновения жизни на Земле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Современные представления о возникновении жизни на Земле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Учение о клетке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Строение и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Клеточная теория. Структурно—функциональная организация клеток эукариот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клеток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Обмен веществ в клетке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Неклеточные формы жизни. Вирусы и бактериофаги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Организм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Размножение организмов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Бесполое размножение растений и животных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Половое размножение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генетики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История представлений о наследственности и изменчивости</w:t>
            </w: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Основные закономерности наследственности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7.2 Основные закономерности изменчивости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Селекция животных, растений и микроорганизмов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организмов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  <w:p w:rsidR="00726852" w:rsidRDefault="00726852" w:rsidP="00726852">
            <w:pPr>
              <w:pStyle w:val="1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 Заключение</w:t>
            </w:r>
          </w:p>
          <w:p w:rsidR="00726852" w:rsidRDefault="00726852" w:rsidP="004057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Вид</w:t>
            </w: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8.1 Развитие представлений об эволюции живой природы до Ч. Дарвина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Дарвинизм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Синтетическая теория эволюции.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 Основные закономерности эволюции. Макроэволюция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органического мира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Основные черты эволюции животного и растительного мира</w:t>
            </w: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pStyle w:val="1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6C" w:rsidRDefault="00ED796C" w:rsidP="004057FE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3717" w:rsidRPr="00ED796C" w:rsidRDefault="00763717" w:rsidP="004057FE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9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Экосистемы</w:t>
            </w: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организма и среды.  Основы экологии</w:t>
            </w: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 Понятие о биосфере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Жизнь в сообществах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Взаимоотношения организма и среды</w:t>
            </w:r>
          </w:p>
          <w:p w:rsidR="00763717" w:rsidRDefault="00763717" w:rsidP="004057FE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Взаимоотношения между организмами</w:t>
            </w:r>
          </w:p>
          <w:p w:rsidR="00763717" w:rsidRDefault="00763717" w:rsidP="00763717">
            <w:pPr>
              <w:pStyle w:val="1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и человек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1406" w:type="dxa"/>
          </w:tcPr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3717" w:rsidRP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3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3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726852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68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ED796C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D79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3651A5" w:rsidRDefault="003651A5" w:rsidP="0040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51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763717" w:rsidRPr="003651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63717" w:rsidRDefault="00763717" w:rsidP="00365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A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03" w:type="dxa"/>
          </w:tcPr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852" w:rsidRDefault="00726852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852" w:rsidRDefault="00726852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6C" w:rsidRDefault="00ED796C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6C" w:rsidRDefault="00ED796C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96C" w:rsidRDefault="00ED796C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3717" w:rsidRDefault="00ED796C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Default="00763717" w:rsidP="0040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717" w:rsidRPr="00ED796C" w:rsidRDefault="00763717" w:rsidP="00405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6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69" w:type="dxa"/>
          </w:tcPr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изучения биология — живая природа. Отличительные признаки живой природы: уровневая организация и эволюция. Основные уровни организации живой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Биологические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Цитология—наука о клетке.     Химический состав клетки. Роль неорганических и органических веществ в клетке и организме человека. ДНК—носитель наследственной информации.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Удвоение молекулы ДНК в клетке.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Отличительные признаки живого.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Доядерные и ядерные клетки.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знаний о клетке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Гук, Р. Вирхов, К.Бэр,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Шлейден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 Шванн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Клеточная теория. Роль клеточной теории в становлении современной естественнонаучной картины мира. </w:t>
            </w:r>
          </w:p>
          <w:p w:rsidR="00763717" w:rsidRDefault="00763717" w:rsidP="00763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 Основные части и органоиды клетки, их функции. Строение и функции хромосом.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 — основа роста, развития и размножения организмов. Значение постоянства числа и формы хромосом в клетках.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– единое целое.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организмов.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веществ и превращения энергии в клетке — свойства живых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обмена веществ у растений, животных, бактерий.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Ген. Генетический код.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Роль генов в биосинтезе белка.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 — неклеточные формы.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— свойство организмов. Бесполое размножение.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Оплодотворение, его значение.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Искусственное опыление  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растений и оплодотворение 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— свойства организмов. Генетика — наука о закономерностях наследственности и изменчивости. Г. Мендель — основоположник генетики.  Генетическая терминология и символика.  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наследования, установленные Г. Менделем.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Хромосомная теория наследственности.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гене и геноме. Значение генетики для медицины. Наследование признаков у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Половые хромосомы. Сцепленное с полом наследование.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Наследственные болезни человека, их причины и профилактика.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 ненаследственная изменчивость.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мутагенов на организм человека.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— теоретическая основа селекции. Селекция.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Учение Н. И. Вавилова о центрах происхождения культурных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селекции: гибридизация, искусственный отбор.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Биотехнология, ее достижения, перспективы развития. Эстетические аспекты развития некоторых исследований в биотехнологии (клонирование человека).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работ К. Линнея, учения Ж.-Б.Ламарка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эволюционной теории Ч. Дарвина. Роль эволюционной теории в формировании естественнонаучной картины мира.</w:t>
            </w: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Вид, его критерии. Популяция — структурная единица вида. Учение Ч. Дарвина об эволюции.  Движущие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эволюции, их влияние на генофонд популяции.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Синтетическая теория эволюции.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— элементарная единица эволюции. Результаты эволюции.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многообразия видов как основа устойчивого развития биосферы. Причины вымирания видов.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Биологический прогресс и биологический регресс.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живых организмов на Земле в процессе эволюции.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родства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с млекопитающими животными. Эволюция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человеческих рас.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— живая оболочка планеты. Учение В. И. Вернадского о биосфере. Роль живых организмов в биосфере. Биомасса.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Биологический круговорот (на примере круговорота углерода). Эволюция биосферы.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факторы, их значение в жизни организмов.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Биологические ритмы.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отношения: паразитизм, хищничество, конкуренция, симбиоз.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изучения биология — живая природа. Отличительные признаки живой природы: уровневая организация и эволюция. Основные уровни организации живой природы. 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 Роль неорганических и органических веществ в клетке и организме человека.  ДНК—носитель наследственной информации. </w:t>
            </w: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Гипотезы происхождения жизни. Отличительные признаки живого.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Доядерные и ядерные клетки.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63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знаний о клетке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Гук, Р. Вирхов, К.Бэр, М.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Шлейден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 Шванн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Клеточная теория. Роль клеточной теории в становлении современной естественнонаучной картины мира. </w:t>
            </w:r>
          </w:p>
          <w:p w:rsidR="00763717" w:rsidRDefault="00763717" w:rsidP="00763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Основные части и органоиды клетки. </w:t>
            </w:r>
          </w:p>
          <w:p w:rsidR="00763717" w:rsidRDefault="00763717" w:rsidP="00763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 — основа роста, развития и размножения организмов. Значение постоянства числа и формы хромосом в клетках.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– единое целое.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организмов.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превращения энергии в клетке — свойства живых организмов. Ген. Генетический код.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Вирусы. Меры профилактики распространения вирусных заболеваний.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СПИДа.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 Оплодотворение, его значение.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Искусственное   оплодотворение у растений и 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Наследственность и изменчивость — свойства организмов. Генетика — наука о закономерностях наследственности и изменчивости. Г. Мендель — основоположник генетики.  Генетическая терминология и символика.  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Г. Менделем. Хромосомная теория наследственности. Современные представления о гене и геноме. Значение генетики для медицины. Наследственные болезни человека, их причины и профилактика.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 ненаследственная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изменчивость. Влияние мутагенов на организм человека.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Селекция.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Учение Н. И. Вавилова о центрах происхождения культурных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селекции: гибридизация, искусственный отбор.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Биотехнология, ее направления. Эстетические аспекты развития некоторых исследований в биотехнологии (клонирование человека).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7268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 (онтогенез). </w:t>
            </w:r>
          </w:p>
          <w:p w:rsidR="00763717" w:rsidRDefault="00763717" w:rsidP="00726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эволюционных идей.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работ К. Линнея, учения Ж.-Б.Ламарка,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эволюционной теории Ч. Дарвина. Роль эволюционной теории в формировании естественнонаучной картины мира.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Вид, его критерии. Популяция — структурная единица вида. Движущие силы эволюции, их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генофонд популяции.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Синтетическая теория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Популяция — элементарная 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эволюции.Результаты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живых организмов на Земле в процессе эволюции.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6C" w:rsidRDefault="00ED796C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происхождения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Эволюции человека.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 Учение В. И. Вернадского о биосфере.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живых организмов в биосфере.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Эволюция биосферы.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факторы, их значение в жизни организмов. Видовая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</w:tcPr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макро- и микроэлементов. Добавляется час на тему «Нуклеиновые кислоты» ввиду ее сложности, а также рассматривается взаимосвязь строения и функций молекул.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вопрос вызывает повышенный интерес у учащихся, поэтому рассматривается подробнее (научные точки зрения на возникновение жизни: абиогенез, биогенез; религиозная точка зрения; самозарождение жизни; теория вечности жизни (панспермии)).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химических элементов в космическом пространстве.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предпосылки возникновения жизни. Источники энергии и возраст Земли. Условия среды на древней Земле.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Коацерватная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А. И. Опарина,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Роль фотосинтеза в эволюции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Возникновение энергетических систем. Становление генетического кода. Начальные этапы биологической эволюции.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симбиогенеза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клеточной организации: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прокариот в биоценозе. Разнообразие прокариот по строению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 жизнедеятельности.</w:t>
            </w:r>
          </w:p>
          <w:p w:rsidR="00726852" w:rsidRDefault="00726852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взаимосвязи строения и функций частей и органоидов клетки; химический состав хромосом.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—генетическая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отдельно энергетический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(стадии энергетического обмена) и пластический обмен.  Фотосинтез (световые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 фотосинтеза). Хемосинтез. Биологическое и экологическое значение фотосинтеза. Биосинтез белка. Матричный характер реакций биосинтеза.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содержание включены темы занимательного и практического характера, такие как «Полигибридное скрещивание», «Летальные гены», кроме того «Лечение и предупреждение некоторых наследственных болезней человека», отдельно рассматриваются виды неаллельного взаимодействия генов, с решением задач.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удовлетворения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рассматривается значение мутаций для биотехнологий, проводится семинарское занятие на тему «Генетика и медицина»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Отводится урок важнейшим понятиям данной темы для повышения уровня биологической компетентности учащихся; вклад Н. И. Вавилова в развитие селекции; отдельно рассматриваются  методы селекции растений, животных и основные направления селекции микроорганизмов.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рассматриваются эмбриональное и постэмбриональное развитие.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Жизненные циклы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чередование поколений.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 эволюционной теории рассматриваются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следующие вопросы: взаимосвязь движущих сил эволюции; исследования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закон Харди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эволюции (дивергенция, конвергенция, параллелизм).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 для закрепления определенных умений добавлены лабораторные работы.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полного осмысления темы рассматриваются основные черты и этапы эволюции животного и растительного мира; основные ароморфозы в эволюции растений и животных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удовлетворения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познавательных интересов изучается следующее: положение человека в системе животного мира; этапы эволюции человека;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 как пример идиоадаптаций. Кроме того антинаучная сущность расизма и доказательства расового равенства людей.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содержание включена эта тема для логического изложения материала (история формирования сообществ живых организмов; основные биомы суши; естественные сообщества и их структура). </w:t>
            </w: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17" w:rsidRDefault="00763717" w:rsidP="004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17" w:rsidRDefault="00763717" w:rsidP="00763717">
      <w:pPr>
        <w:rPr>
          <w:rFonts w:ascii="Times New Roman" w:hAnsi="Times New Roman" w:cs="Times New Roman"/>
          <w:sz w:val="24"/>
          <w:szCs w:val="24"/>
        </w:rPr>
      </w:pPr>
    </w:p>
    <w:p w:rsidR="00763717" w:rsidRDefault="007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Межпредметные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связи курса «Общая биология» (10-12 классы)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2410"/>
        <w:gridCol w:w="2693"/>
        <w:gridCol w:w="2268"/>
        <w:gridCol w:w="2410"/>
      </w:tblGrid>
      <w:tr w:rsidR="00F774FE" w:rsidTr="00F774FE">
        <w:trPr>
          <w:trHeight w:val="785"/>
        </w:trPr>
        <w:tc>
          <w:tcPr>
            <w:tcW w:w="2694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тем курса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F774FE" w:rsidTr="00F774FE">
        <w:trPr>
          <w:trHeight w:val="4116"/>
        </w:trPr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биологию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кислород, водород, углерод, азот, сера, фосфор и др. элементы периодической системы Д. И. Менделеева, их основные свойства;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органических соединений; биологические полимеры—белки, жиры, углеводы и нуклеиновые кислоты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и начальные этапы развития жизни на Земле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элементов Д. И. Менделеева; свойства растворов; теория электролитической диссоциации;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химические свойства предельных углеводородов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излучение; понятие о дозе излучения и биологической защите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планетных систем. Солнечная система, её структура. Место планеты Земля в Солнечной системе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о клетке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связи; строение вещества; окислительно-восстановительные реакции;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органических соединений; углеводы,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жиры, белки, нуклеиновые кислоты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жидкостей, тепловые явления. Законы термодинамики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природы от воздействия отходов химических производств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поле; ионизирующее излучение,  понятие о дозе излучения и биологической защите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природы от воздействия отходов химических производств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поле; ионизирующее излучение,  понятие о дозе излучения и биологической защите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F774FE">
        <w:trPr>
          <w:trHeight w:val="3759"/>
        </w:trPr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природы от воздействия отходов химических производств;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Органическая: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органических молекул: белки, нуклеиновые кислоты (ДНК, РНК)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Дискретность электрического заряда; основы молекулярно-кинетической теории; статистический характер законов молекулярно-кинетической теории; рентгеновское излучение; понятие о дозе излучения и биологической защите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Эволюционное учение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Экономическая география зарубежных стран: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мира; география населения мира</w:t>
            </w: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конца XV—первой половины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первого периода новой истории. Великие географические открытия </w:t>
            </w: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органического мира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континентов;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Экономическая: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мира; география населения мира</w:t>
            </w: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организма и среды. Основы экологии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кислород, сера, азот, фосфор, углерод, их химические свойства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Физическая: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климат Земли, климатическая зональность;</w:t>
            </w:r>
          </w:p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история материков</w:t>
            </w: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74FE" w:rsidTr="004057FE">
        <w:tc>
          <w:tcPr>
            <w:tcW w:w="2694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326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Неорганическая: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природы от воздействия отходов химических производств</w:t>
            </w: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дозе излучения и биологической защите</w:t>
            </w:r>
          </w:p>
        </w:tc>
        <w:tc>
          <w:tcPr>
            <w:tcW w:w="226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74FE" w:rsidRDefault="00F774FE" w:rsidP="00F774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774FE" w:rsidRDefault="00F774FE" w:rsidP="00F774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Внутрипредметные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связи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74FE" w:rsidTr="004057FE">
        <w:tc>
          <w:tcPr>
            <w:tcW w:w="4928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тем курса</w:t>
            </w:r>
          </w:p>
        </w:tc>
        <w:tc>
          <w:tcPr>
            <w:tcW w:w="4929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Ботаника</w:t>
            </w:r>
          </w:p>
        </w:tc>
        <w:tc>
          <w:tcPr>
            <w:tcW w:w="4929" w:type="dxa"/>
          </w:tcPr>
          <w:p w:rsidR="00F774FE" w:rsidRDefault="00F774FE" w:rsidP="00F774F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Зоология</w:t>
            </w:r>
          </w:p>
        </w:tc>
      </w:tr>
      <w:tr w:rsidR="00F774FE" w:rsidTr="004057FE">
        <w:tc>
          <w:tcPr>
            <w:tcW w:w="4928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биологию</w:t>
            </w:r>
          </w:p>
        </w:tc>
        <w:tc>
          <w:tcPr>
            <w:tcW w:w="4929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растений; принципы организации растительных организмов, грибов и микроорганизмов</w:t>
            </w:r>
          </w:p>
        </w:tc>
        <w:tc>
          <w:tcPr>
            <w:tcW w:w="4929" w:type="dxa"/>
          </w:tcPr>
          <w:p w:rsidR="00F774FE" w:rsidRDefault="00F774FE" w:rsidP="00F77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животных; отличия животных и растительных организмов</w:t>
            </w:r>
          </w:p>
        </w:tc>
      </w:tr>
    </w:tbl>
    <w:p w:rsidR="00F774FE" w:rsidRDefault="00F774FE" w:rsidP="00F774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FE" w:rsidRDefault="00F774FE" w:rsidP="00F77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0E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3E28">
        <w:rPr>
          <w:rFonts w:ascii="Times New Roman" w:hAnsi="Times New Roman" w:cs="Times New Roman"/>
          <w:sz w:val="40"/>
          <w:szCs w:val="40"/>
        </w:rPr>
        <w:t>Перечень лабораторных и практических работ</w:t>
      </w:r>
      <w:r>
        <w:rPr>
          <w:rFonts w:ascii="Times New Roman" w:hAnsi="Times New Roman" w:cs="Times New Roman"/>
          <w:sz w:val="40"/>
          <w:szCs w:val="40"/>
        </w:rPr>
        <w:t xml:space="preserve"> по биологии (12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sz w:val="40"/>
          <w:szCs w:val="40"/>
        </w:rPr>
        <w:t>.)</w:t>
      </w:r>
    </w:p>
    <w:p w:rsidR="00F774FE" w:rsidRPr="00553E28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6371"/>
        <w:gridCol w:w="1709"/>
        <w:gridCol w:w="5322"/>
      </w:tblGrid>
      <w:tr w:rsidR="00F774FE" w:rsidRPr="004835A4" w:rsidTr="004057FE">
        <w:tc>
          <w:tcPr>
            <w:tcW w:w="1702" w:type="dxa"/>
          </w:tcPr>
          <w:p w:rsidR="00F774FE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3E2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п/п </w:t>
            </w:r>
          </w:p>
          <w:p w:rsidR="00F774FE" w:rsidRPr="00553E28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1" w:type="dxa"/>
          </w:tcPr>
          <w:p w:rsidR="00F774FE" w:rsidRPr="00553E28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3E28">
              <w:rPr>
                <w:rFonts w:ascii="Times New Roman" w:hAnsi="Times New Roman" w:cs="Times New Roman"/>
                <w:sz w:val="32"/>
                <w:szCs w:val="32"/>
              </w:rPr>
              <w:t>Название лабораторной работы</w:t>
            </w:r>
          </w:p>
        </w:tc>
        <w:tc>
          <w:tcPr>
            <w:tcW w:w="1709" w:type="dxa"/>
          </w:tcPr>
          <w:p w:rsidR="00F774FE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3E2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F774FE" w:rsidRPr="00553E28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2" w:type="dxa"/>
          </w:tcPr>
          <w:p w:rsidR="00F774FE" w:rsidRPr="00553E28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3E28">
              <w:rPr>
                <w:rFonts w:ascii="Times New Roman" w:hAnsi="Times New Roman" w:cs="Times New Roman"/>
                <w:sz w:val="32"/>
                <w:szCs w:val="32"/>
              </w:rPr>
              <w:t>Название практической работы</w:t>
            </w:r>
          </w:p>
        </w:tc>
      </w:tr>
      <w:tr w:rsidR="00F774FE" w:rsidRPr="004835A4" w:rsidTr="004057FE">
        <w:tc>
          <w:tcPr>
            <w:tcW w:w="15104" w:type="dxa"/>
            <w:gridSpan w:val="4"/>
          </w:tcPr>
          <w:p w:rsidR="00F774FE" w:rsidRPr="007C157D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57D">
              <w:rPr>
                <w:rFonts w:ascii="Times New Roman" w:hAnsi="Times New Roman" w:cs="Times New Roman"/>
                <w:b/>
                <w:sz w:val="32"/>
                <w:szCs w:val="32"/>
              </w:rPr>
              <w:t>Вид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Описание особей вида по морфологическому критерию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 на Земле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Выявление изменчивости у особей одного вида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человека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у организмов к среде обитания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формирования человеческих рас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ароморфозов у растений и животных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идиоадаптаций у растений и животных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4FE" w:rsidRPr="004835A4" w:rsidTr="004057FE">
        <w:tc>
          <w:tcPr>
            <w:tcW w:w="15104" w:type="dxa"/>
            <w:gridSpan w:val="4"/>
          </w:tcPr>
          <w:p w:rsidR="00F774FE" w:rsidRPr="007C157D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57D">
              <w:rPr>
                <w:rFonts w:ascii="Times New Roman" w:hAnsi="Times New Roman" w:cs="Times New Roman"/>
                <w:b/>
                <w:sz w:val="32"/>
                <w:szCs w:val="32"/>
              </w:rPr>
              <w:t>Экосистемы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изменений в экосистемах на биологических моделях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переноса веществ и энергии в экосистемах (пищевых цепей и сетей)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Выявление антропогенных изменений в экоси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темах своей местности</w:t>
            </w: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агросистем</w:t>
            </w:r>
            <w:proofErr w:type="spellEnd"/>
            <w:r w:rsidRPr="004835A4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</w:tr>
      <w:tr w:rsidR="00F774FE" w:rsidRPr="004835A4" w:rsidTr="004057FE">
        <w:tc>
          <w:tcPr>
            <w:tcW w:w="170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F774FE" w:rsidRPr="004835A4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Анализ и оценка собственной деятельности в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ающей среде, глобальных экологических проблем и путей их решения</w:t>
            </w:r>
          </w:p>
        </w:tc>
      </w:tr>
      <w:tr w:rsidR="00F774FE" w:rsidRPr="0082488E" w:rsidTr="004057FE">
        <w:tc>
          <w:tcPr>
            <w:tcW w:w="8073" w:type="dxa"/>
            <w:gridSpan w:val="2"/>
          </w:tcPr>
          <w:p w:rsidR="00F774FE" w:rsidRPr="00E63C38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3C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63C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лабораторных работ</w:t>
            </w:r>
          </w:p>
        </w:tc>
        <w:tc>
          <w:tcPr>
            <w:tcW w:w="7031" w:type="dxa"/>
            <w:gridSpan w:val="2"/>
          </w:tcPr>
          <w:p w:rsidR="00F774FE" w:rsidRPr="00E63C38" w:rsidRDefault="00F774FE" w:rsidP="00F774F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3C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63C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практических работ</w:t>
            </w:r>
          </w:p>
        </w:tc>
      </w:tr>
    </w:tbl>
    <w:p w:rsidR="00F774FE" w:rsidRPr="00553E28" w:rsidRDefault="00F774FE" w:rsidP="00F774FE">
      <w:pPr>
        <w:spacing w:line="240" w:lineRule="auto"/>
        <w:rPr>
          <w:sz w:val="24"/>
          <w:szCs w:val="24"/>
        </w:rPr>
      </w:pPr>
    </w:p>
    <w:p w:rsidR="00F774FE" w:rsidRDefault="00F774FE" w:rsidP="00F774F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Тематическое планирование (12 класс)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256"/>
        <w:gridCol w:w="2508"/>
        <w:gridCol w:w="5954"/>
        <w:gridCol w:w="3118"/>
      </w:tblGrid>
      <w:tr w:rsidR="00F774FE" w:rsidTr="00F774FE">
        <w:trPr>
          <w:trHeight w:val="1217"/>
        </w:trPr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об эволюции живой природы до Ч. Дарвина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rPr>
          <w:trHeight w:val="70"/>
        </w:trPr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Дарвинизм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эволюции. Макроэволюция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органического мира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эволюции животного и растительного мира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Взаимоотношения организма и среды. Основы экологии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биосфере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сообществах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организма и среды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Биосфера и человек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74FE" w:rsidTr="00F774FE">
        <w:tc>
          <w:tcPr>
            <w:tcW w:w="899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774FE" w:rsidRDefault="00F774FE" w:rsidP="00F7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774FE" w:rsidRDefault="00F774FE" w:rsidP="00F774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774FE" w:rsidRDefault="00F774FE" w:rsidP="00F774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74FE" w:rsidRDefault="00F774FE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B2" w:rsidRDefault="006023B2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B2" w:rsidRDefault="006023B2" w:rsidP="00F7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B2" w:rsidRDefault="006023B2" w:rsidP="006023B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Поурочное  планирование курса «Общая биология» 12 класс, </w:t>
      </w:r>
    </w:p>
    <w:p w:rsidR="006023B2" w:rsidRDefault="006023B2" w:rsidP="006023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(всего 26 часов: 0,5 часа в неделю в I полугодии; 1 час в неделю во II полугодии)</w:t>
      </w:r>
    </w:p>
    <w:tbl>
      <w:tblPr>
        <w:tblStyle w:val="a3"/>
        <w:tblW w:w="15288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4820"/>
        <w:gridCol w:w="1462"/>
        <w:gridCol w:w="1527"/>
      </w:tblGrid>
      <w:tr w:rsidR="006023B2" w:rsidTr="004057FE">
        <w:trPr>
          <w:trHeight w:val="316"/>
        </w:trPr>
        <w:tc>
          <w:tcPr>
            <w:tcW w:w="1101" w:type="dxa"/>
            <w:vMerge w:val="restart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Merge w:val="restart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989" w:type="dxa"/>
            <w:gridSpan w:val="2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023B2" w:rsidTr="004057FE">
        <w:trPr>
          <w:trHeight w:val="316"/>
        </w:trPr>
        <w:tc>
          <w:tcPr>
            <w:tcW w:w="1101" w:type="dxa"/>
            <w:vMerge/>
          </w:tcPr>
          <w:p w:rsidR="006023B2" w:rsidRDefault="006023B2" w:rsidP="004057FE">
            <w:pPr>
              <w:spacing w:after="0" w:line="240" w:lineRule="auto"/>
              <w:jc w:val="center"/>
            </w:pPr>
          </w:p>
        </w:tc>
        <w:tc>
          <w:tcPr>
            <w:tcW w:w="6378" w:type="dxa"/>
            <w:vMerge/>
          </w:tcPr>
          <w:p w:rsidR="006023B2" w:rsidRDefault="006023B2" w:rsidP="004057FE">
            <w:pPr>
              <w:spacing w:after="0" w:line="240" w:lineRule="auto"/>
              <w:jc w:val="center"/>
            </w:pPr>
          </w:p>
        </w:tc>
        <w:tc>
          <w:tcPr>
            <w:tcW w:w="4820" w:type="dxa"/>
            <w:vMerge/>
          </w:tcPr>
          <w:p w:rsidR="006023B2" w:rsidRDefault="006023B2" w:rsidP="004057FE">
            <w:pPr>
              <w:spacing w:after="0" w:line="240" w:lineRule="auto"/>
              <w:jc w:val="center"/>
            </w:pPr>
          </w:p>
        </w:tc>
        <w:tc>
          <w:tcPr>
            <w:tcW w:w="1462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А</w:t>
            </w:r>
          </w:p>
        </w:tc>
        <w:tc>
          <w:tcPr>
            <w:tcW w:w="1527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Б</w:t>
            </w: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Эволюционное учение (11 часов)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эволюции живой природы до Ч. Дарвина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Дарвинизм (4 часа)</w:t>
            </w:r>
          </w:p>
        </w:tc>
      </w:tr>
      <w:tr w:rsidR="006023B2" w:rsidTr="004057FE">
        <w:trPr>
          <w:trHeight w:val="828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теории Ч. Дарвина. Эволюционная теория Ч. Дарвина.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Вид. Критерии вида. Популяция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особей по морфологическому критерию (по гербарным экземплярам)</w:t>
            </w:r>
          </w:p>
        </w:tc>
        <w:tc>
          <w:tcPr>
            <w:tcW w:w="1462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0F755C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изменчивости в эволюционном процессе. Эволюционная роль мутаций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изменчивости у особей одного вида</w:t>
            </w: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rPr>
          <w:trHeight w:val="562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Изоляция—эволюционный фактор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генетики и классического дарвинизма. Генетические процессы в популяциях. Закон Харди—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Приспособленность—результат действия факторов эволюции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приспособленности у организмов к среде обитания</w:t>
            </w: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Видообразование. Современные представления о видообразовании (С. С. Четвериков, И. И. Шмальгаузен)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ED77E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закономерности эволюции. Макроэволюция (2 часа)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эволюционного процесса. Биологический прогресс и биологический регресс. Пути достижения биологического прогресса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ароморфозов у растений и животных</w:t>
            </w:r>
          </w:p>
        </w:tc>
        <w:tc>
          <w:tcPr>
            <w:tcW w:w="1462" w:type="dxa"/>
          </w:tcPr>
          <w:p w:rsidR="006023B2" w:rsidRPr="004D311B" w:rsidRDefault="006023B2" w:rsidP="004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эволюции. Правила эволюции групп организмов. Результаты эволюции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идиоадаптаций у растений и животных</w:t>
            </w:r>
          </w:p>
        </w:tc>
        <w:tc>
          <w:tcPr>
            <w:tcW w:w="1462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органического мира (7 часов)</w:t>
            </w: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черты эволюции животного и растительного мира (4 часа)</w:t>
            </w:r>
          </w:p>
        </w:tc>
      </w:tr>
      <w:tr w:rsidR="006023B2" w:rsidTr="004057FE">
        <w:trPr>
          <w:trHeight w:val="828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архейскую и протерозойскую эру. Первые следы жизни на Земле. Развитие жизни на Земле в палеозое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мезозойскую эру. Урок—экспедиция в затерянный мир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2.14.3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 в кайнозойскую эру. Параллельная эволюция цветковых растений и насекомых. Появление приматов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Принципы систематики. Классификация организмов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5A4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 на Земле</w:t>
            </w:r>
          </w:p>
        </w:tc>
        <w:tc>
          <w:tcPr>
            <w:tcW w:w="1462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D311B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(3 часа)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человека в живой природе. Свойства человека как биологического вида.  Движущие силы антропогенеза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различных гипотез происхождения человека</w:t>
            </w: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rPr>
          <w:trHeight w:val="562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приматов. Древнейшие люди.  Древние люди.  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люди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2.18.3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Человеческие расы. Антинаучная сущность «социального дарвинизма» и расизма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различных гипотез формирования человеческих рас</w:t>
            </w: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Взаимоотношения организма и среды. Основы экологии (7 часов)</w:t>
            </w: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биосфере (1 час)</w:t>
            </w:r>
          </w:p>
        </w:tc>
      </w:tr>
      <w:tr w:rsidR="006023B2" w:rsidTr="004057FE">
        <w:trPr>
          <w:trHeight w:val="838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— живая оболочка Земли. Структура биосферы. Компоненты биосферы (по В. И. Вернадскому). 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в сообществах (2 часа)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 Географическая история материков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биомы суши и Мирового океана. Биогеографические области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C374DA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организма и среды (3 часа)</w:t>
            </w:r>
          </w:p>
        </w:tc>
      </w:tr>
      <w:tr w:rsidR="006023B2" w:rsidTr="004057FE">
        <w:trPr>
          <w:trHeight w:val="1104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сообщества живых организмов. Биогеоценозы. Компоненты биогеоценозов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 Взаимодействие факторов среды, пределы выносливости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3.23.2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Цепи питания. Экологические пирамиды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переноса веществ и энергии в экосистемах (пищевых цепей и сетей)</w:t>
            </w:r>
          </w:p>
        </w:tc>
        <w:tc>
          <w:tcPr>
            <w:tcW w:w="1462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3.24.3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биоценозов. Смена биоценозов. Причины смены биоценозов; формирование новых сообществ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изменений в экосистемах на биологических моделях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экосистем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</w:t>
            </w:r>
          </w:p>
        </w:tc>
        <w:tc>
          <w:tcPr>
            <w:tcW w:w="1462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между организмами (1 час)</w:t>
            </w:r>
          </w:p>
        </w:tc>
      </w:tr>
      <w:tr w:rsidR="006023B2" w:rsidTr="004057FE"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взаимоотношений между организмами. Позитивные отношения.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отношения: хищничество, паразитизм, конкуренция. Нейтральные отношения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экологических задач</w:t>
            </w:r>
          </w:p>
        </w:tc>
        <w:tc>
          <w:tcPr>
            <w:tcW w:w="1462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15288" w:type="dxa"/>
            <w:gridSpan w:val="5"/>
          </w:tcPr>
          <w:p w:rsidR="006023B2" w:rsidRDefault="006023B2" w:rsidP="006023B2">
            <w:pPr>
              <w:pStyle w:val="1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Биосфера и человек (1 час)</w:t>
            </w:r>
          </w:p>
        </w:tc>
      </w:tr>
      <w:tr w:rsidR="006023B2" w:rsidTr="004057FE">
        <w:trPr>
          <w:trHeight w:val="2208"/>
        </w:trPr>
        <w:tc>
          <w:tcPr>
            <w:tcW w:w="1101" w:type="dxa"/>
          </w:tcPr>
          <w:p w:rsidR="006023B2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4.26.1</w:t>
            </w:r>
          </w:p>
        </w:tc>
        <w:tc>
          <w:tcPr>
            <w:tcW w:w="6378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природы и общества. Биология охраны природы. 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 р. №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</w:p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последствий собственной деятельности в окружающей среде, глобальных экологических проблем и путей их решения  </w:t>
            </w:r>
          </w:p>
        </w:tc>
        <w:tc>
          <w:tcPr>
            <w:tcW w:w="1462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6023B2" w:rsidRPr="004424A6" w:rsidRDefault="006023B2" w:rsidP="00405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3B2" w:rsidTr="004057FE">
        <w:tc>
          <w:tcPr>
            <w:tcW w:w="7479" w:type="dxa"/>
            <w:gridSpan w:val="2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26 часов</w:t>
            </w:r>
          </w:p>
        </w:tc>
        <w:tc>
          <w:tcPr>
            <w:tcW w:w="4820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Л/р -7;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 - 7</w:t>
            </w:r>
          </w:p>
        </w:tc>
        <w:tc>
          <w:tcPr>
            <w:tcW w:w="1462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023B2" w:rsidRDefault="006023B2" w:rsidP="004057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3B2" w:rsidRDefault="006023B2" w:rsidP="006023B2"/>
    <w:p w:rsidR="006023B2" w:rsidRDefault="006023B2" w:rsidP="00602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выпускников</w:t>
      </w:r>
    </w:p>
    <w:p w:rsidR="006023B2" w:rsidRDefault="006023B2" w:rsidP="006023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на базовом уровне ученик должен </w:t>
      </w: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6023B2" w:rsidRDefault="006023B2" w:rsidP="006023B2">
      <w:pPr>
        <w:pStyle w:val="1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 И. Вавилова о центрах многообразия и происхождения культурных растений; В. 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</w:p>
    <w:p w:rsidR="006023B2" w:rsidRDefault="006023B2" w:rsidP="006023B2">
      <w:pPr>
        <w:pStyle w:val="1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биологических объектов: </w:t>
      </w:r>
      <w:r>
        <w:rPr>
          <w:rFonts w:ascii="Times New Roman" w:hAnsi="Times New Roman" w:cs="Times New Roman"/>
          <w:sz w:val="24"/>
          <w:szCs w:val="24"/>
        </w:rP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6023B2" w:rsidRDefault="006023B2" w:rsidP="006023B2">
      <w:pPr>
        <w:pStyle w:val="1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сущность биологических процессов и явлений: </w:t>
      </w:r>
      <w:r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в клетке, фотосинтез, пластический и энергетический обмен,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отдалённых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6023B2" w:rsidRDefault="006023B2" w:rsidP="006023B2">
      <w:pPr>
        <w:pStyle w:val="1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современную биологическую терминологию и символику;</w:t>
      </w: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саморазвития и смены экосистем, необходимости сохранения многообразия видов;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устанавливать взаимосвязи </w:t>
      </w:r>
      <w:r>
        <w:rPr>
          <w:rFonts w:ascii="Times New Roman" w:hAnsi="Times New Roman" w:cs="Times New Roman"/>
          <w:sz w:val="24"/>
          <w:szCs w:val="24"/>
        </w:rP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реакций фотосинтеза; движущих сил эволюции; путей и направлений эволюции;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sz w:val="24"/>
          <w:szCs w:val="24"/>
        </w:rPr>
        <w:t>задачи разной сложности по биологии;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составлять схемы</w:t>
      </w:r>
      <w:r>
        <w:rPr>
          <w:rFonts w:ascii="Times New Roman" w:hAnsi="Times New Roman" w:cs="Times New Roman"/>
          <w:sz w:val="24"/>
          <w:szCs w:val="24"/>
        </w:rPr>
        <w:t xml:space="preserve"> скрещивания, путей переноса веществ и энергии в экосистемах (цепи питания, пищевые сети);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sz w:val="24"/>
          <w:szCs w:val="24"/>
        </w:rPr>
        <w:t xml:space="preserve">клетки растений и животных (под микроскопом), особей вида по морфологическому критерию, экосистемы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местности; готовить микропрепараты;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исследовать </w:t>
      </w:r>
      <w:r>
        <w:rPr>
          <w:rFonts w:ascii="Times New Roman" w:hAnsi="Times New Roman" w:cs="Times New Roman"/>
          <w:sz w:val="24"/>
          <w:szCs w:val="24"/>
        </w:rPr>
        <w:t>биологические системы на биологических моделях (аквариум);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сравнивать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биологические объекты (клетки растений, животных, грибов и бактерий, экосистемы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процессы и явления (обмен веществ у растений и животных,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формы естественного отбора; искусственный и естественный отбор, способы видообразования, макро-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микроэволюцию</w:t>
      </w:r>
      <w:proofErr w:type="spellEnd"/>
      <w:r>
        <w:rPr>
          <w:rFonts w:ascii="Times New Roman" w:hAnsi="Times New Roman" w:cs="Times New Roman"/>
          <w:sz w:val="24"/>
          <w:szCs w:val="24"/>
        </w:rPr>
        <w:t>; пути и направления эволюции) и делать выводы на основе сравнения;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анализировать и оценивать </w:t>
      </w:r>
      <w:r>
        <w:rPr>
          <w:rFonts w:ascii="Times New Roman" w:hAnsi="Times New Roman" w:cs="Times New Roman"/>
          <w:sz w:val="24"/>
          <w:szCs w:val="24"/>
        </w:rPr>
        <w:t>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осуществлять самостоятельный поиск биологической информации </w:t>
      </w:r>
      <w:r>
        <w:rPr>
          <w:rFonts w:ascii="Times New Roman" w:hAnsi="Times New Roman" w:cs="Times New Roman"/>
          <w:sz w:val="24"/>
          <w:szCs w:val="24"/>
        </w:rPr>
        <w:t>в различных источниках (учебных текстах, справочниках, научно-популярных изданиях, компьютерных базах, ресурсах Интернет) и критически её оценивать;</w:t>
      </w:r>
    </w:p>
    <w:p w:rsidR="006023B2" w:rsidRDefault="006023B2" w:rsidP="006023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алкоголь, наркомания);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экологическим проблемам, поведению в природной среде;</w:t>
      </w:r>
    </w:p>
    <w:p w:rsidR="006023B2" w:rsidRDefault="006023B2" w:rsidP="006023B2">
      <w:pPr>
        <w:pStyle w:val="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 </w:t>
      </w: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3B2">
        <w:rPr>
          <w:rFonts w:ascii="Times New Roman" w:hAnsi="Times New Roman" w:cs="Times New Roman"/>
          <w:b/>
          <w:sz w:val="24"/>
          <w:szCs w:val="24"/>
        </w:rPr>
        <w:lastRenderedPageBreak/>
        <w:t>Средства обучения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Для облегчения восприятия усвоения учащимися знаний на уроках биологии используются  различные средства обучения:</w:t>
      </w:r>
    </w:p>
    <w:p w:rsidR="006023B2" w:rsidRPr="006023B2" w:rsidRDefault="006023B2" w:rsidP="006023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  <w:u w:val="single"/>
        </w:rPr>
        <w:t>Печатные</w:t>
      </w:r>
      <w:r w:rsidRPr="006023B2">
        <w:rPr>
          <w:rFonts w:ascii="Times New Roman" w:hAnsi="Times New Roman" w:cs="Times New Roman"/>
          <w:sz w:val="24"/>
          <w:szCs w:val="24"/>
        </w:rPr>
        <w:t>:</w:t>
      </w:r>
    </w:p>
    <w:p w:rsidR="006023B2" w:rsidRPr="006023B2" w:rsidRDefault="006023B2" w:rsidP="006023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учебники и учебные пособия</w:t>
      </w:r>
    </w:p>
    <w:p w:rsidR="006023B2" w:rsidRPr="006023B2" w:rsidRDefault="006023B2" w:rsidP="006023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словари</w:t>
      </w:r>
    </w:p>
    <w:p w:rsidR="006023B2" w:rsidRPr="006023B2" w:rsidRDefault="006023B2" w:rsidP="006023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пособия по предмету</w:t>
      </w:r>
    </w:p>
    <w:p w:rsidR="006023B2" w:rsidRPr="006023B2" w:rsidRDefault="006023B2" w:rsidP="006023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 xml:space="preserve"> раздаточный материал (</w:t>
      </w:r>
      <w:r w:rsidRPr="006023B2">
        <w:rPr>
          <w:rFonts w:ascii="Times New Roman" w:hAnsi="Times New Roman" w:cs="Times New Roman"/>
          <w:i/>
          <w:sz w:val="24"/>
          <w:szCs w:val="24"/>
        </w:rPr>
        <w:t>карточки для дифференцированного контроля знаний по биологии, карточки-задания, распечатки самостоятельных, тестовых и зачётных работ по темам</w:t>
      </w:r>
      <w:r w:rsidRPr="006023B2">
        <w:rPr>
          <w:rFonts w:ascii="Times New Roman" w:hAnsi="Times New Roman" w:cs="Times New Roman"/>
          <w:sz w:val="24"/>
          <w:szCs w:val="24"/>
        </w:rPr>
        <w:t>).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3B2" w:rsidRPr="006023B2" w:rsidRDefault="006023B2" w:rsidP="006023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  <w:u w:val="single"/>
        </w:rPr>
        <w:t>Наглядные плоскостные</w:t>
      </w:r>
      <w:r w:rsidRPr="006023B2">
        <w:rPr>
          <w:rFonts w:ascii="Times New Roman" w:hAnsi="Times New Roman" w:cs="Times New Roman"/>
          <w:sz w:val="24"/>
          <w:szCs w:val="24"/>
        </w:rPr>
        <w:t xml:space="preserve"> (</w:t>
      </w:r>
      <w:r w:rsidRPr="006023B2">
        <w:rPr>
          <w:rFonts w:ascii="Times New Roman" w:hAnsi="Times New Roman" w:cs="Times New Roman"/>
          <w:i/>
          <w:sz w:val="24"/>
          <w:szCs w:val="24"/>
        </w:rPr>
        <w:t>таблицы по биологии</w:t>
      </w:r>
      <w:r w:rsidRPr="006023B2">
        <w:rPr>
          <w:rFonts w:ascii="Times New Roman" w:hAnsi="Times New Roman" w:cs="Times New Roman"/>
          <w:sz w:val="24"/>
          <w:szCs w:val="24"/>
        </w:rPr>
        <w:t>):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Доказательства эволюции органического мира.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Рудименты и атавизмы.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Критерии вида.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Популяция—структурная единица вида, единица эволюции.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Движущие силы эволюции.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Возникновение и многообразие приспособлений у организмов.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Образование новых видов в природе.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Формы эволюции: дивергенция, конвергенция, параллелизм.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Пути эволюции: ароморфоз, идиоадаптация, дегенерация.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Эволюция растительного мира.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Эволюция животного мира.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Редкие и исчезающие виды.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Движущие силы антропогенеза.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Человеческие расы.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Экологические факторы и их влияние на организмы.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Биологические ритмы.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3B2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6023B2">
        <w:rPr>
          <w:rFonts w:ascii="Times New Roman" w:hAnsi="Times New Roman" w:cs="Times New Roman"/>
          <w:sz w:val="24"/>
          <w:szCs w:val="24"/>
        </w:rPr>
        <w:t xml:space="preserve"> растительного сообщества.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Пищевые цепи и сети.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Экологическая пирамида.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 xml:space="preserve">Биоценоз пресноводного водоёма. 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Биосфера.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>Круговорот углерода в биосфере.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23B2" w:rsidRPr="006023B2" w:rsidRDefault="006023B2" w:rsidP="006023B2">
      <w:pPr>
        <w:pStyle w:val="1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  <w:u w:val="single"/>
        </w:rPr>
        <w:lastRenderedPageBreak/>
        <w:t xml:space="preserve">Аудиовизуальные </w:t>
      </w:r>
      <w:r w:rsidRPr="006023B2">
        <w:rPr>
          <w:rFonts w:ascii="Times New Roman" w:hAnsi="Times New Roman"/>
          <w:sz w:val="24"/>
          <w:szCs w:val="24"/>
        </w:rPr>
        <w:t>(учебные кинофильмы)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видеофильмы из цикла «Общая биология»: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«Основы эволюции»,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«Развитие органического мира»,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«Эволюция человека»,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«Основы экологии».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«Путешествие с динозаврами» (DVD),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023B2">
        <w:rPr>
          <w:rFonts w:ascii="Times New Roman" w:hAnsi="Times New Roman"/>
          <w:sz w:val="24"/>
          <w:szCs w:val="24"/>
        </w:rPr>
        <w:t>«Путешествие с первобытным человеком» (</w:t>
      </w:r>
      <w:r w:rsidRPr="006023B2">
        <w:rPr>
          <w:rFonts w:ascii="Times New Roman" w:hAnsi="Times New Roman"/>
          <w:sz w:val="24"/>
          <w:szCs w:val="24"/>
          <w:lang w:val="en-US"/>
        </w:rPr>
        <w:t>DVD</w:t>
      </w:r>
      <w:r w:rsidRPr="006023B2">
        <w:rPr>
          <w:rFonts w:ascii="Times New Roman" w:hAnsi="Times New Roman"/>
          <w:sz w:val="24"/>
          <w:szCs w:val="24"/>
        </w:rPr>
        <w:t>)</w:t>
      </w:r>
    </w:p>
    <w:p w:rsidR="006023B2" w:rsidRPr="006023B2" w:rsidRDefault="006023B2" w:rsidP="006023B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023B2" w:rsidRPr="006023B2" w:rsidRDefault="006023B2" w:rsidP="006023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  <w:u w:val="single"/>
        </w:rPr>
        <w:t>Демонстрационные</w:t>
      </w:r>
      <w:r w:rsidRPr="006023B2">
        <w:rPr>
          <w:rFonts w:ascii="Times New Roman" w:hAnsi="Times New Roman" w:cs="Times New Roman"/>
          <w:sz w:val="24"/>
          <w:szCs w:val="24"/>
        </w:rPr>
        <w:t xml:space="preserve"> (гербарии, модели демонстрационные)</w:t>
      </w: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023B2" w:rsidRPr="006023B2" w:rsidRDefault="006023B2" w:rsidP="006023B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3B2">
        <w:rPr>
          <w:rFonts w:ascii="Times New Roman" w:hAnsi="Times New Roman" w:cs="Times New Roman"/>
          <w:sz w:val="24"/>
          <w:szCs w:val="24"/>
        </w:rPr>
        <w:t xml:space="preserve">Различные средства обучения, сопутствующие учебному комплекту, основой которого является учебник, методически согласуются с ним. Они расширяют возможности учителя по организации самостоятельной работы учащихся, способствуют формированию умений и навыков учащихся, облегчают реализацию </w:t>
      </w:r>
      <w:proofErr w:type="spellStart"/>
      <w:r w:rsidRPr="006023B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023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3B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023B2">
        <w:rPr>
          <w:rFonts w:ascii="Times New Roman" w:hAnsi="Times New Roman" w:cs="Times New Roman"/>
          <w:sz w:val="24"/>
          <w:szCs w:val="24"/>
        </w:rPr>
        <w:t xml:space="preserve"> связей и т.д.</w:t>
      </w:r>
    </w:p>
    <w:p w:rsidR="006023B2" w:rsidRP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P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6023B2" w:rsidRDefault="006023B2" w:rsidP="006023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023B2" w:rsidRDefault="006023B2" w:rsidP="006023B2">
      <w:pPr>
        <w:pStyle w:val="1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Агафонова И. Б., Захарова Е. Т. Общая биология (базовый уровень). 10-11 классы /  под ред. акад. РАЕН, проф. В. Б. Захарова. 5-е изд. М.: Дрофа, 2012.</w:t>
      </w:r>
    </w:p>
    <w:p w:rsidR="006023B2" w:rsidRDefault="006023B2" w:rsidP="006023B2">
      <w:pPr>
        <w:pStyle w:val="1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В. Б., Мамонтов С. Г., Сонин Н.И., Захарова Е. Т.  Общая биология. 10 класс  / под ред. проф. В. Б. Захарова. 5-е изд. М.: Дрофа, 2009.</w:t>
      </w:r>
    </w:p>
    <w:p w:rsidR="006023B2" w:rsidRDefault="006023B2" w:rsidP="006023B2">
      <w:pPr>
        <w:pStyle w:val="1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В. Б., Мамонтов С. Г., Сонин Н.И., Захарова Е. Т.  Общая биология. 11 класс  / под ред. проф. В. Б. Захарова. 4-е изд. М.: Дрофа, 2008.</w:t>
      </w:r>
    </w:p>
    <w:p w:rsidR="006023B2" w:rsidRDefault="006023B2" w:rsidP="006023B2">
      <w:pPr>
        <w:pStyle w:val="1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биология. 10-11 классы  / под ред. акад. Д. К. Беляева, проф. А.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6-е изд. М.: Просвещение, 1997.</w:t>
      </w:r>
    </w:p>
    <w:p w:rsidR="006023B2" w:rsidRDefault="006023B2" w:rsidP="006023B2">
      <w:pPr>
        <w:pStyle w:val="1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биология. / под ред. акад. В. К. Шумного, проф. Г. М. Дымшица и проф. А.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3-е изд. М.: Просвещение, 1999.</w:t>
      </w:r>
    </w:p>
    <w:p w:rsidR="006023B2" w:rsidRDefault="006023B2" w:rsidP="00602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Современная генетика: В 3 т. М.: Мир, 1987.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Биологический энциклопедический словарь. М.: Советская энциклопедия, 1986.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 Н. Н., Сухорукова Л. Н. Эволюция органического мира (факультативный курс): учебное пособие для 10-11 классов средней школы. 2-е изд. М.: Наука, 1996.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Грин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У., Тейлор Д. Биология: В 3т. М.: Мир, 1990.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Вечтомов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Г. Генетика с основами селекции. М.: Высшая школа, 1989.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Введение в биологию. М.: Мир, 1988.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 С. Г. Биология: пособие для поступающих в вузы. М.:   школа, 1992.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Мамонтов С. Г., Захаров В. Б., Козлова Т. А. Основы биологии: книга для самообразования. М.: Просвещение, 1992.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Медников Б. М. Биология: Формы и уровни жизни. М. Просвещение, 1994.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Еще один неповторимый вид (экологические аспекты эволюции человека). М.: Мир, 1990.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Флинт Р. Биология в цифрах. М.: Мир, 1992.</w:t>
      </w:r>
    </w:p>
    <w:p w:rsidR="006023B2" w:rsidRDefault="006023B2" w:rsidP="006023B2">
      <w:pPr>
        <w:pStyle w:val="1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Яблоков А. В., Юсуфов А. Г. Эволюционное учение (дарвинизм). 4-е изд. М.: Высшая школа, 1998.</w:t>
      </w:r>
    </w:p>
    <w:p w:rsidR="006023B2" w:rsidRDefault="006023B2" w:rsidP="00602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Научно-популярная литература</w:t>
      </w:r>
    </w:p>
    <w:p w:rsidR="006023B2" w:rsidRDefault="006023B2" w:rsidP="006023B2">
      <w:pPr>
        <w:pStyle w:val="1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 Мир животных (млекопитающие, или звери). М.: Мысль, 1988.</w:t>
      </w:r>
    </w:p>
    <w:p w:rsidR="006023B2" w:rsidRDefault="006023B2" w:rsidP="006023B2">
      <w:pPr>
        <w:pStyle w:val="1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 Мир животных (беспозвоночные и ископаемые животные). М.: Мысль, 1992.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 Мир животных (насекомые, пауки, домашние животные). М.: Мысль, 1993.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 Невидимые нити природы. М.: Мысль, 1985.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Иорданский Н. Н. Эволюция жизни. М.: Академия, 2001.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Уинфри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Т. Время по биологическим часам. М.: Мир, 1990.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Ю. В. Эволюция. М.: Центр системных исследований, 2003.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Гржимек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Дикое животное и человек. М.: Мысль, 1982.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Фогель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Мотульски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Генетика человека: В 3-х т.: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</w:t>
      </w:r>
      <w:proofErr w:type="spellEnd"/>
      <w:r>
        <w:rPr>
          <w:rFonts w:ascii="Times New Roman" w:hAnsi="Times New Roman" w:cs="Times New Roman"/>
          <w:sz w:val="24"/>
          <w:szCs w:val="24"/>
        </w:rPr>
        <w:t>. –М.:  Мир, 1990.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Легкие нашей планеты: Пер.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</w:t>
      </w:r>
      <w:proofErr w:type="spellEnd"/>
      <w:r>
        <w:rPr>
          <w:rFonts w:ascii="Times New Roman" w:hAnsi="Times New Roman" w:cs="Times New Roman"/>
          <w:sz w:val="24"/>
          <w:szCs w:val="24"/>
        </w:rPr>
        <w:t>.—М.: Мир, 1989.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Азбука природы. Более 1000 вопросов и ответов о нашей планете, ее растительном и животном мире.— М., Издательский дом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Ридерз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Дайджест», 1997.</w:t>
      </w:r>
    </w:p>
    <w:p w:rsidR="006023B2" w:rsidRDefault="006023B2" w:rsidP="006023B2">
      <w:pPr>
        <w:pStyle w:val="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Заповедники мира / ред. группа: Л. Садовская,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Евсеева.—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Мир энциклопедий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2008.—(Самые красивые и знаменитые). </w:t>
      </w:r>
    </w:p>
    <w:p w:rsidR="006023B2" w:rsidRDefault="006023B2" w:rsidP="00602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23B2" w:rsidRDefault="006023B2" w:rsidP="00602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3B2" w:rsidRPr="006023B2" w:rsidRDefault="006023B2" w:rsidP="00602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3B2" w:rsidRDefault="006023B2" w:rsidP="00602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23B2" w:rsidSect="003D184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F1E"/>
    <w:multiLevelType w:val="multilevel"/>
    <w:tmpl w:val="041F3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B5D"/>
    <w:multiLevelType w:val="multilevel"/>
    <w:tmpl w:val="0A935B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5E3"/>
    <w:multiLevelType w:val="multilevel"/>
    <w:tmpl w:val="12C845E3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4BE6B55"/>
    <w:multiLevelType w:val="multilevel"/>
    <w:tmpl w:val="14BE6B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8B1"/>
    <w:multiLevelType w:val="multilevel"/>
    <w:tmpl w:val="1F7E58B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FD5B9F"/>
    <w:multiLevelType w:val="multilevel"/>
    <w:tmpl w:val="23FD5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B5D3A"/>
    <w:multiLevelType w:val="multilevel"/>
    <w:tmpl w:val="268B5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13F1"/>
    <w:multiLevelType w:val="multilevel"/>
    <w:tmpl w:val="2A9313F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5DE"/>
    <w:multiLevelType w:val="multilevel"/>
    <w:tmpl w:val="353905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46F4"/>
    <w:multiLevelType w:val="multilevel"/>
    <w:tmpl w:val="39B6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0388"/>
    <w:multiLevelType w:val="multilevel"/>
    <w:tmpl w:val="4AB00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B79BD"/>
    <w:multiLevelType w:val="multilevel"/>
    <w:tmpl w:val="5CDB79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031B"/>
    <w:multiLevelType w:val="multilevel"/>
    <w:tmpl w:val="5CDE031B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6564E58"/>
    <w:multiLevelType w:val="multilevel"/>
    <w:tmpl w:val="66564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1242"/>
    <w:multiLevelType w:val="multilevel"/>
    <w:tmpl w:val="69681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7D4A7A"/>
    <w:multiLevelType w:val="multilevel"/>
    <w:tmpl w:val="6C7D4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06CF0"/>
    <w:multiLevelType w:val="multilevel"/>
    <w:tmpl w:val="73B06C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79767D58"/>
    <w:multiLevelType w:val="multilevel"/>
    <w:tmpl w:val="79767D58"/>
    <w:lvl w:ilvl="0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747FB5"/>
    <w:multiLevelType w:val="multilevel"/>
    <w:tmpl w:val="7A747F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2"/>
  </w:num>
  <w:num w:numId="9">
    <w:abstractNumId w:val="15"/>
  </w:num>
  <w:num w:numId="10">
    <w:abstractNumId w:val="6"/>
  </w:num>
  <w:num w:numId="11">
    <w:abstractNumId w:val="18"/>
  </w:num>
  <w:num w:numId="12">
    <w:abstractNumId w:val="3"/>
  </w:num>
  <w:num w:numId="13">
    <w:abstractNumId w:val="5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20DD"/>
    <w:rsid w:val="00017072"/>
    <w:rsid w:val="00026466"/>
    <w:rsid w:val="00053987"/>
    <w:rsid w:val="00057D69"/>
    <w:rsid w:val="00084980"/>
    <w:rsid w:val="00085B6D"/>
    <w:rsid w:val="00094AEB"/>
    <w:rsid w:val="00096B0C"/>
    <w:rsid w:val="000A5018"/>
    <w:rsid w:val="000B41DA"/>
    <w:rsid w:val="000E15D7"/>
    <w:rsid w:val="00165BC7"/>
    <w:rsid w:val="00165E34"/>
    <w:rsid w:val="00185341"/>
    <w:rsid w:val="001A0F5D"/>
    <w:rsid w:val="001A3728"/>
    <w:rsid w:val="001B7A4C"/>
    <w:rsid w:val="001C7DBB"/>
    <w:rsid w:val="001E6926"/>
    <w:rsid w:val="0020611F"/>
    <w:rsid w:val="00217A5C"/>
    <w:rsid w:val="0022362B"/>
    <w:rsid w:val="00234C36"/>
    <w:rsid w:val="002720CA"/>
    <w:rsid w:val="002816E1"/>
    <w:rsid w:val="002A39BA"/>
    <w:rsid w:val="002B1EA9"/>
    <w:rsid w:val="00307C27"/>
    <w:rsid w:val="0031274C"/>
    <w:rsid w:val="00351866"/>
    <w:rsid w:val="003614D5"/>
    <w:rsid w:val="003651A5"/>
    <w:rsid w:val="0038530F"/>
    <w:rsid w:val="003A3F02"/>
    <w:rsid w:val="003C14A7"/>
    <w:rsid w:val="003D1840"/>
    <w:rsid w:val="003D40F5"/>
    <w:rsid w:val="004057FE"/>
    <w:rsid w:val="00406C41"/>
    <w:rsid w:val="00445746"/>
    <w:rsid w:val="0044682F"/>
    <w:rsid w:val="004819BC"/>
    <w:rsid w:val="004835A4"/>
    <w:rsid w:val="004B6F31"/>
    <w:rsid w:val="004B7BED"/>
    <w:rsid w:val="004C4113"/>
    <w:rsid w:val="004C4ABC"/>
    <w:rsid w:val="004D0350"/>
    <w:rsid w:val="004D0370"/>
    <w:rsid w:val="004F2678"/>
    <w:rsid w:val="005140C2"/>
    <w:rsid w:val="005140D9"/>
    <w:rsid w:val="00542028"/>
    <w:rsid w:val="00562839"/>
    <w:rsid w:val="00563C8E"/>
    <w:rsid w:val="00575B75"/>
    <w:rsid w:val="00582259"/>
    <w:rsid w:val="005870B0"/>
    <w:rsid w:val="00596D85"/>
    <w:rsid w:val="005A0F2B"/>
    <w:rsid w:val="005B3BA0"/>
    <w:rsid w:val="005C0F25"/>
    <w:rsid w:val="005D295B"/>
    <w:rsid w:val="005D5E67"/>
    <w:rsid w:val="005F38A8"/>
    <w:rsid w:val="005F6E27"/>
    <w:rsid w:val="006023B2"/>
    <w:rsid w:val="0064405D"/>
    <w:rsid w:val="00651942"/>
    <w:rsid w:val="00666345"/>
    <w:rsid w:val="006733F0"/>
    <w:rsid w:val="006820DD"/>
    <w:rsid w:val="006859F2"/>
    <w:rsid w:val="00694304"/>
    <w:rsid w:val="006B12CD"/>
    <w:rsid w:val="006B16A7"/>
    <w:rsid w:val="006D06BF"/>
    <w:rsid w:val="006D676D"/>
    <w:rsid w:val="006F05D6"/>
    <w:rsid w:val="006F1C10"/>
    <w:rsid w:val="00717F9C"/>
    <w:rsid w:val="00720684"/>
    <w:rsid w:val="00726852"/>
    <w:rsid w:val="007340DA"/>
    <w:rsid w:val="0075252D"/>
    <w:rsid w:val="00763717"/>
    <w:rsid w:val="00782B36"/>
    <w:rsid w:val="007A066F"/>
    <w:rsid w:val="007C157D"/>
    <w:rsid w:val="007C4CD7"/>
    <w:rsid w:val="007D1142"/>
    <w:rsid w:val="007F5E12"/>
    <w:rsid w:val="00817079"/>
    <w:rsid w:val="0082488E"/>
    <w:rsid w:val="0087326D"/>
    <w:rsid w:val="00886C1A"/>
    <w:rsid w:val="008E33B3"/>
    <w:rsid w:val="008E76D7"/>
    <w:rsid w:val="00944C02"/>
    <w:rsid w:val="00987B0F"/>
    <w:rsid w:val="009B1E71"/>
    <w:rsid w:val="009C595D"/>
    <w:rsid w:val="009D22A6"/>
    <w:rsid w:val="009F3CB0"/>
    <w:rsid w:val="009F4F1B"/>
    <w:rsid w:val="00A00A32"/>
    <w:rsid w:val="00A03545"/>
    <w:rsid w:val="00A11F84"/>
    <w:rsid w:val="00A530BE"/>
    <w:rsid w:val="00A80E2B"/>
    <w:rsid w:val="00AA413A"/>
    <w:rsid w:val="00AB1507"/>
    <w:rsid w:val="00AC533A"/>
    <w:rsid w:val="00B02011"/>
    <w:rsid w:val="00B10A21"/>
    <w:rsid w:val="00B35D75"/>
    <w:rsid w:val="00B4663A"/>
    <w:rsid w:val="00B53304"/>
    <w:rsid w:val="00B56956"/>
    <w:rsid w:val="00BA70F7"/>
    <w:rsid w:val="00BB472B"/>
    <w:rsid w:val="00BC77B4"/>
    <w:rsid w:val="00BD3C19"/>
    <w:rsid w:val="00BD40A5"/>
    <w:rsid w:val="00BD7700"/>
    <w:rsid w:val="00BF5708"/>
    <w:rsid w:val="00C5027A"/>
    <w:rsid w:val="00C63B97"/>
    <w:rsid w:val="00CC2F2A"/>
    <w:rsid w:val="00CE4BE7"/>
    <w:rsid w:val="00D163FB"/>
    <w:rsid w:val="00D212DC"/>
    <w:rsid w:val="00D351A7"/>
    <w:rsid w:val="00D53A48"/>
    <w:rsid w:val="00D67D0F"/>
    <w:rsid w:val="00D81A64"/>
    <w:rsid w:val="00D94E82"/>
    <w:rsid w:val="00DA20CE"/>
    <w:rsid w:val="00DB4F89"/>
    <w:rsid w:val="00DD7F55"/>
    <w:rsid w:val="00E16D59"/>
    <w:rsid w:val="00E229D1"/>
    <w:rsid w:val="00E336A2"/>
    <w:rsid w:val="00E444C5"/>
    <w:rsid w:val="00E44EE2"/>
    <w:rsid w:val="00E900AD"/>
    <w:rsid w:val="00E9192E"/>
    <w:rsid w:val="00EA1423"/>
    <w:rsid w:val="00ED796C"/>
    <w:rsid w:val="00F11415"/>
    <w:rsid w:val="00F16F13"/>
    <w:rsid w:val="00F41BB6"/>
    <w:rsid w:val="00F5234D"/>
    <w:rsid w:val="00F67C78"/>
    <w:rsid w:val="00F774FE"/>
    <w:rsid w:val="00FF2C62"/>
    <w:rsid w:val="0D273CF5"/>
    <w:rsid w:val="12D820B9"/>
    <w:rsid w:val="16ED07FD"/>
    <w:rsid w:val="3141762E"/>
    <w:rsid w:val="3169559D"/>
    <w:rsid w:val="32A66A2A"/>
    <w:rsid w:val="48BD30EB"/>
    <w:rsid w:val="4E8F564F"/>
    <w:rsid w:val="6D4564A7"/>
    <w:rsid w:val="7411549B"/>
    <w:rsid w:val="78060E2A"/>
    <w:rsid w:val="7AF30397"/>
    <w:rsid w:val="7CD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61E78"/>
  <w15:docId w15:val="{DC910116-6680-4F87-B229-D77CAD7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40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rsid w:val="003D184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qFormat/>
    <w:rsid w:val="003D184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34"/>
    <w:qFormat/>
    <w:rsid w:val="003D1840"/>
    <w:pPr>
      <w:ind w:left="72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D1840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76371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63717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qFormat/>
    <w:rsid w:val="007637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7637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37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7637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Слабое выделение1"/>
    <w:basedOn w:val="a0"/>
    <w:uiPriority w:val="19"/>
    <w:qFormat/>
    <w:rsid w:val="0076371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F774F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Без интервала1"/>
    <w:uiPriority w:val="1"/>
    <w:qFormat/>
    <w:rsid w:val="006023B2"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26</Pages>
  <Words>6008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84</cp:revision>
  <cp:lastPrinted>2018-12-11T08:25:00Z</cp:lastPrinted>
  <dcterms:created xsi:type="dcterms:W3CDTF">2011-09-06T12:38:00Z</dcterms:created>
  <dcterms:modified xsi:type="dcterms:W3CDTF">2023-10-31T11:13:00Z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