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542" w:rsidRPr="00420542" w:rsidRDefault="00420542" w:rsidP="00874085">
      <w:pPr>
        <w:pStyle w:val="af2"/>
        <w:tabs>
          <w:tab w:val="left" w:pos="993"/>
        </w:tabs>
        <w:ind w:firstLine="709"/>
        <w:jc w:val="center"/>
        <w:rPr>
          <w:rFonts w:ascii="Times New Roman" w:hAnsi="Times New Roman"/>
          <w:sz w:val="24"/>
          <w:szCs w:val="24"/>
          <w:u w:val="single"/>
        </w:rPr>
      </w:pPr>
      <w:r w:rsidRPr="00420542">
        <w:rPr>
          <w:rFonts w:ascii="Times New Roman" w:hAnsi="Times New Roman"/>
          <w:b/>
          <w:sz w:val="24"/>
          <w:szCs w:val="24"/>
          <w:u w:val="single"/>
        </w:rPr>
        <w:t>Статус документа</w:t>
      </w:r>
    </w:p>
    <w:p w:rsidR="00420542" w:rsidRPr="00420542" w:rsidRDefault="00420542" w:rsidP="00420542">
      <w:pPr>
        <w:pStyle w:val="af2"/>
        <w:tabs>
          <w:tab w:val="left" w:pos="993"/>
        </w:tabs>
        <w:ind w:firstLine="709"/>
        <w:rPr>
          <w:rFonts w:ascii="Times New Roman" w:hAnsi="Times New Roman"/>
          <w:sz w:val="24"/>
          <w:szCs w:val="24"/>
        </w:rPr>
      </w:pPr>
      <w:r w:rsidRPr="00420542">
        <w:rPr>
          <w:rFonts w:ascii="Times New Roman" w:hAnsi="Times New Roman"/>
          <w:sz w:val="24"/>
          <w:szCs w:val="24"/>
        </w:rPr>
        <w:t>Рабочая программа разработана на основании следующих документов:</w:t>
      </w:r>
    </w:p>
    <w:p w:rsidR="00420542" w:rsidRPr="00420542" w:rsidRDefault="00420542" w:rsidP="00420542">
      <w:pPr>
        <w:pStyle w:val="af2"/>
        <w:numPr>
          <w:ilvl w:val="0"/>
          <w:numId w:val="30"/>
        </w:numPr>
        <w:tabs>
          <w:tab w:val="left" w:pos="993"/>
        </w:tabs>
        <w:rPr>
          <w:rFonts w:ascii="Times New Roman" w:hAnsi="Times New Roman"/>
          <w:sz w:val="24"/>
          <w:szCs w:val="24"/>
        </w:rPr>
      </w:pPr>
      <w:r w:rsidRPr="00420542">
        <w:rPr>
          <w:rFonts w:ascii="Times New Roman" w:hAnsi="Times New Roman"/>
          <w:sz w:val="24"/>
          <w:szCs w:val="24"/>
        </w:rPr>
        <w:t>Закона «Об образовании Российской Федерации» № 273-ФЗ от 29.12.2012 г.;</w:t>
      </w:r>
    </w:p>
    <w:p w:rsidR="00420542" w:rsidRPr="00420542" w:rsidRDefault="00420542" w:rsidP="00420542">
      <w:pPr>
        <w:pStyle w:val="af2"/>
        <w:numPr>
          <w:ilvl w:val="0"/>
          <w:numId w:val="30"/>
        </w:numPr>
        <w:tabs>
          <w:tab w:val="left" w:pos="993"/>
        </w:tabs>
        <w:rPr>
          <w:rFonts w:ascii="Times New Roman" w:hAnsi="Times New Roman"/>
          <w:sz w:val="24"/>
          <w:szCs w:val="24"/>
        </w:rPr>
      </w:pPr>
      <w:r w:rsidRPr="00420542">
        <w:rPr>
          <w:rFonts w:ascii="Times New Roman" w:hAnsi="Times New Roman"/>
          <w:bCs/>
          <w:iCs/>
          <w:sz w:val="24"/>
          <w:szCs w:val="24"/>
        </w:rPr>
        <w:t>Основной образовательной программы основного общего образования ГОУ ЯО «Рыбинская общеобразовательная школа»;</w:t>
      </w:r>
    </w:p>
    <w:p w:rsidR="00420542" w:rsidRPr="00420542" w:rsidRDefault="00420542" w:rsidP="00420542">
      <w:pPr>
        <w:pStyle w:val="af2"/>
        <w:numPr>
          <w:ilvl w:val="0"/>
          <w:numId w:val="30"/>
        </w:numPr>
        <w:tabs>
          <w:tab w:val="left" w:pos="993"/>
        </w:tabs>
        <w:rPr>
          <w:rFonts w:ascii="Times New Roman" w:hAnsi="Times New Roman"/>
          <w:sz w:val="24"/>
          <w:szCs w:val="24"/>
        </w:rPr>
      </w:pPr>
      <w:bookmarkStart w:id="0" w:name="_Hlk118278523"/>
      <w:r w:rsidRPr="00420542">
        <w:rPr>
          <w:rFonts w:ascii="Times New Roman" w:hAnsi="Times New Roman"/>
          <w:sz w:val="24"/>
          <w:szCs w:val="24"/>
        </w:rPr>
        <w:t>Учебного плана ГОУ ЯО «Рыбинская общеобразовательная школа» на 2022-2023 уч. год;</w:t>
      </w:r>
      <w:bookmarkEnd w:id="0"/>
      <w:r w:rsidRPr="00420542">
        <w:rPr>
          <w:rFonts w:ascii="Times New Roman" w:hAnsi="Times New Roman"/>
          <w:sz w:val="24"/>
          <w:szCs w:val="24"/>
        </w:rPr>
        <w:t xml:space="preserve"> </w:t>
      </w:r>
    </w:p>
    <w:p w:rsidR="00420542" w:rsidRDefault="00420542" w:rsidP="00420542">
      <w:pPr>
        <w:pStyle w:val="af2"/>
        <w:tabs>
          <w:tab w:val="left" w:pos="993"/>
        </w:tabs>
        <w:ind w:firstLine="709"/>
        <w:jc w:val="both"/>
        <w:rPr>
          <w:rFonts w:ascii="Times New Roman" w:hAnsi="Times New Roman"/>
          <w:sz w:val="24"/>
          <w:szCs w:val="24"/>
        </w:rPr>
      </w:pPr>
    </w:p>
    <w:p w:rsidR="00420542" w:rsidRDefault="00420542" w:rsidP="00420542">
      <w:pPr>
        <w:pStyle w:val="af2"/>
        <w:tabs>
          <w:tab w:val="left" w:pos="993"/>
        </w:tabs>
        <w:ind w:firstLine="709"/>
        <w:jc w:val="both"/>
        <w:rPr>
          <w:rFonts w:ascii="Times New Roman" w:hAnsi="Times New Roman"/>
          <w:sz w:val="24"/>
          <w:szCs w:val="24"/>
        </w:rPr>
      </w:pPr>
    </w:p>
    <w:p w:rsidR="00EF1B4D" w:rsidRPr="006114E3" w:rsidRDefault="00EF1B4D" w:rsidP="00874085">
      <w:pPr>
        <w:spacing w:after="0" w:line="240" w:lineRule="auto"/>
        <w:ind w:firstLine="567"/>
        <w:jc w:val="center"/>
        <w:rPr>
          <w:rFonts w:ascii="Times New Roman" w:hAnsi="Times New Roman" w:cs="Times New Roman"/>
          <w:b/>
          <w:bCs/>
          <w:sz w:val="28"/>
          <w:szCs w:val="28"/>
          <w:u w:val="single"/>
        </w:rPr>
      </w:pPr>
      <w:r w:rsidRPr="006114E3">
        <w:rPr>
          <w:rFonts w:ascii="Times New Roman" w:hAnsi="Times New Roman" w:cs="Times New Roman"/>
          <w:b/>
          <w:bCs/>
          <w:sz w:val="28"/>
          <w:szCs w:val="28"/>
          <w:u w:val="single"/>
        </w:rPr>
        <w:t>Цели курса:</w:t>
      </w:r>
    </w:p>
    <w:p w:rsidR="006A4766" w:rsidRPr="007A208E" w:rsidRDefault="006A4766" w:rsidP="00DD7383">
      <w:pPr>
        <w:pStyle w:val="a7"/>
        <w:numPr>
          <w:ilvl w:val="0"/>
          <w:numId w:val="11"/>
        </w:numPr>
        <w:spacing w:before="0" w:beforeAutospacing="0" w:after="0" w:afterAutospacing="0"/>
        <w:ind w:left="0" w:firstLine="0"/>
        <w:jc w:val="both"/>
        <w:rPr>
          <w:color w:val="000000"/>
        </w:rPr>
      </w:pPr>
      <w:r w:rsidRPr="007A208E">
        <w:rPr>
          <w:color w:val="000000"/>
        </w:rPr>
        <w:t>Развитие умений работать с учебным текстом (анализировать, извлекать необходимую информацию), точно и грамотно выражать свои мысли с применением терминологии и символики, проводить классификации, логические обоснования, доказательства утверждений;</w:t>
      </w:r>
    </w:p>
    <w:p w:rsidR="006A4766" w:rsidRPr="007A208E" w:rsidRDefault="006A4766" w:rsidP="00DD7383">
      <w:pPr>
        <w:pStyle w:val="a7"/>
        <w:numPr>
          <w:ilvl w:val="0"/>
          <w:numId w:val="11"/>
        </w:numPr>
        <w:spacing w:before="0" w:beforeAutospacing="0" w:after="0" w:afterAutospacing="0"/>
        <w:ind w:left="0" w:firstLine="0"/>
        <w:jc w:val="both"/>
        <w:rPr>
          <w:color w:val="000000"/>
        </w:rPr>
      </w:pPr>
      <w:r w:rsidRPr="007A208E">
        <w:rPr>
          <w:color w:val="000000"/>
        </w:rPr>
        <w:t xml:space="preserve">Овладение символьным языком, приёмами выполнения тождественных преобразований </w:t>
      </w:r>
      <w:r w:rsidR="00541226" w:rsidRPr="007A208E">
        <w:rPr>
          <w:color w:val="000000"/>
        </w:rPr>
        <w:t xml:space="preserve">логических </w:t>
      </w:r>
      <w:r w:rsidRPr="007A208E">
        <w:rPr>
          <w:color w:val="000000"/>
        </w:rPr>
        <w:t>выражений</w:t>
      </w:r>
      <w:r w:rsidR="00541226" w:rsidRPr="007A208E">
        <w:rPr>
          <w:color w:val="000000"/>
        </w:rPr>
        <w:t>;</w:t>
      </w:r>
    </w:p>
    <w:p w:rsidR="006A4766" w:rsidRPr="007A208E" w:rsidRDefault="006A4766" w:rsidP="00DD7383">
      <w:pPr>
        <w:pStyle w:val="a7"/>
        <w:numPr>
          <w:ilvl w:val="0"/>
          <w:numId w:val="11"/>
        </w:numPr>
        <w:spacing w:before="0" w:beforeAutospacing="0" w:after="0" w:afterAutospacing="0"/>
        <w:ind w:left="0" w:firstLine="0"/>
        <w:jc w:val="both"/>
        <w:rPr>
          <w:color w:val="000000"/>
        </w:rPr>
      </w:pPr>
      <w:r w:rsidRPr="007A208E">
        <w:rPr>
          <w:color w:val="000000"/>
        </w:rPr>
        <w:t>Овладение системой функциональных понятий, развитие умения использовать функционально-графические представления для решения различных задач, для описания и анализа реальных зависимостей;</w:t>
      </w:r>
    </w:p>
    <w:p w:rsidR="006A4766" w:rsidRPr="007A208E" w:rsidRDefault="006A4766" w:rsidP="00DD7383">
      <w:pPr>
        <w:pStyle w:val="a7"/>
        <w:numPr>
          <w:ilvl w:val="0"/>
          <w:numId w:val="11"/>
        </w:numPr>
        <w:spacing w:before="0" w:beforeAutospacing="0" w:after="0" w:afterAutospacing="0"/>
        <w:ind w:left="0" w:firstLine="0"/>
        <w:jc w:val="both"/>
        <w:rPr>
          <w:color w:val="000000"/>
        </w:rPr>
      </w:pPr>
      <w:r w:rsidRPr="007A208E">
        <w:rPr>
          <w:color w:val="000000"/>
        </w:rPr>
        <w:t>Развитие умений применять изученные понятия, результаты, методы для решения задач практического характера и задач из смежных дисциплин;</w:t>
      </w:r>
    </w:p>
    <w:p w:rsidR="006A4766" w:rsidRPr="007A208E" w:rsidRDefault="006A4766" w:rsidP="00DD7383">
      <w:pPr>
        <w:pStyle w:val="a7"/>
        <w:numPr>
          <w:ilvl w:val="0"/>
          <w:numId w:val="11"/>
        </w:numPr>
        <w:spacing w:before="0" w:beforeAutospacing="0" w:after="0" w:afterAutospacing="0"/>
        <w:ind w:left="0" w:firstLine="0"/>
        <w:jc w:val="both"/>
        <w:rPr>
          <w:color w:val="000000"/>
        </w:rPr>
      </w:pPr>
      <w:r w:rsidRPr="007A208E">
        <w:rPr>
          <w:color w:val="000000"/>
        </w:rPr>
        <w:t xml:space="preserve">Развитие алгоритмического и логического мышления, необходимого для профессиональной деятельности в современном обществе; формирование знаний о логических значениях и операциях; </w:t>
      </w:r>
    </w:p>
    <w:p w:rsidR="006A4766" w:rsidRDefault="006A4766" w:rsidP="00DD7383">
      <w:pPr>
        <w:pStyle w:val="a7"/>
        <w:numPr>
          <w:ilvl w:val="0"/>
          <w:numId w:val="11"/>
        </w:numPr>
        <w:spacing w:before="0" w:beforeAutospacing="0" w:after="0" w:afterAutospacing="0"/>
        <w:ind w:left="0" w:firstLine="0"/>
        <w:jc w:val="both"/>
        <w:rPr>
          <w:color w:val="000000"/>
        </w:rPr>
      </w:pPr>
      <w:proofErr w:type="gramStart"/>
      <w:r w:rsidRPr="007A208E">
        <w:rPr>
          <w:color w:val="000000"/>
        </w:rPr>
        <w:t>Формирование  умений</w:t>
      </w:r>
      <w:proofErr w:type="gramEnd"/>
      <w:r w:rsidRPr="007A208E">
        <w:rPr>
          <w:color w:val="000000"/>
        </w:rPr>
        <w:t xml:space="preserve">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w:t>
      </w:r>
      <w:r w:rsidR="00B36402" w:rsidRPr="007A208E">
        <w:rPr>
          <w:color w:val="000000"/>
        </w:rPr>
        <w:t>аммных средств обработки данных.</w:t>
      </w:r>
    </w:p>
    <w:p w:rsidR="00433800" w:rsidRDefault="00433800" w:rsidP="00433800">
      <w:pPr>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З</w:t>
      </w:r>
      <w:r w:rsidRPr="00433800">
        <w:rPr>
          <w:rFonts w:ascii="Times New Roman" w:hAnsi="Times New Roman" w:cs="Times New Roman"/>
          <w:b/>
          <w:bCs/>
          <w:sz w:val="24"/>
          <w:szCs w:val="24"/>
          <w:u w:val="single"/>
        </w:rPr>
        <w:t>адачи</w:t>
      </w:r>
      <w:r>
        <w:rPr>
          <w:rFonts w:ascii="Times New Roman" w:hAnsi="Times New Roman" w:cs="Times New Roman"/>
          <w:b/>
          <w:bCs/>
          <w:sz w:val="24"/>
          <w:szCs w:val="24"/>
          <w:u w:val="single"/>
        </w:rPr>
        <w:t>:</w:t>
      </w:r>
    </w:p>
    <w:p w:rsidR="00433800" w:rsidRDefault="00D67CA8" w:rsidP="00DD7383">
      <w:pPr>
        <w:spacing w:after="0" w:line="240" w:lineRule="auto"/>
        <w:ind w:firstLine="567"/>
        <w:jc w:val="both"/>
        <w:rPr>
          <w:rFonts w:ascii="Times New Roman" w:eastAsia="Calibri" w:hAnsi="Times New Roman" w:cs="Times New Roman"/>
          <w:sz w:val="24"/>
          <w:szCs w:val="24"/>
          <w:lang w:eastAsia="ru-RU"/>
        </w:rPr>
      </w:pPr>
      <w:r w:rsidRPr="007A208E">
        <w:rPr>
          <w:rFonts w:ascii="Times New Roman" w:eastAsia="Calibri" w:hAnsi="Times New Roman" w:cs="Times New Roman"/>
          <w:sz w:val="24"/>
          <w:szCs w:val="24"/>
          <w:lang w:eastAsia="ru-RU"/>
        </w:rPr>
        <w:t>У</w:t>
      </w:r>
      <w:r w:rsidR="00433800" w:rsidRPr="007A208E">
        <w:rPr>
          <w:rFonts w:ascii="Times New Roman" w:eastAsia="Calibri" w:hAnsi="Times New Roman" w:cs="Times New Roman"/>
          <w:sz w:val="24"/>
          <w:szCs w:val="24"/>
          <w:lang w:eastAsia="ru-RU"/>
        </w:rPr>
        <w:t>глуб</w:t>
      </w:r>
      <w:r>
        <w:rPr>
          <w:rFonts w:ascii="Times New Roman" w:eastAsia="Calibri" w:hAnsi="Times New Roman" w:cs="Times New Roman"/>
          <w:sz w:val="24"/>
          <w:szCs w:val="24"/>
          <w:lang w:eastAsia="ru-RU"/>
        </w:rPr>
        <w:t xml:space="preserve">ление </w:t>
      </w:r>
      <w:proofErr w:type="gramStart"/>
      <w:r>
        <w:rPr>
          <w:rFonts w:ascii="Times New Roman" w:eastAsia="Calibri" w:hAnsi="Times New Roman" w:cs="Times New Roman"/>
          <w:sz w:val="24"/>
          <w:szCs w:val="24"/>
          <w:lang w:eastAsia="ru-RU"/>
        </w:rPr>
        <w:t xml:space="preserve">и </w:t>
      </w:r>
      <w:r w:rsidR="00433800" w:rsidRPr="007A208E">
        <w:rPr>
          <w:rFonts w:ascii="Times New Roman" w:eastAsia="Calibri" w:hAnsi="Times New Roman" w:cs="Times New Roman"/>
          <w:sz w:val="24"/>
          <w:szCs w:val="24"/>
          <w:lang w:eastAsia="ru-RU"/>
        </w:rPr>
        <w:t xml:space="preserve"> обобщ</w:t>
      </w:r>
      <w:r>
        <w:rPr>
          <w:rFonts w:ascii="Times New Roman" w:eastAsia="Calibri" w:hAnsi="Times New Roman" w:cs="Times New Roman"/>
          <w:sz w:val="24"/>
          <w:szCs w:val="24"/>
          <w:lang w:eastAsia="ru-RU"/>
        </w:rPr>
        <w:t>ение</w:t>
      </w:r>
      <w:proofErr w:type="gramEnd"/>
      <w:r w:rsidR="00433800" w:rsidRPr="007A208E">
        <w:rPr>
          <w:rFonts w:ascii="Times New Roman" w:eastAsia="Calibri" w:hAnsi="Times New Roman" w:cs="Times New Roman"/>
          <w:sz w:val="24"/>
          <w:szCs w:val="24"/>
          <w:lang w:eastAsia="ru-RU"/>
        </w:rPr>
        <w:t xml:space="preserve"> ранее приобретенны</w:t>
      </w:r>
      <w:r>
        <w:rPr>
          <w:rFonts w:ascii="Times New Roman" w:eastAsia="Calibri" w:hAnsi="Times New Roman" w:cs="Times New Roman"/>
          <w:sz w:val="24"/>
          <w:szCs w:val="24"/>
          <w:lang w:eastAsia="ru-RU"/>
        </w:rPr>
        <w:t>х</w:t>
      </w:r>
      <w:r w:rsidR="00433800" w:rsidRPr="007A208E">
        <w:rPr>
          <w:rFonts w:ascii="Times New Roman" w:eastAsia="Calibri" w:hAnsi="Times New Roman" w:cs="Times New Roman"/>
          <w:sz w:val="24"/>
          <w:szCs w:val="24"/>
          <w:lang w:eastAsia="ru-RU"/>
        </w:rPr>
        <w:t xml:space="preserve"> знани</w:t>
      </w:r>
      <w:r>
        <w:rPr>
          <w:rFonts w:ascii="Times New Roman" w:eastAsia="Calibri" w:hAnsi="Times New Roman" w:cs="Times New Roman"/>
          <w:sz w:val="24"/>
          <w:szCs w:val="24"/>
          <w:lang w:eastAsia="ru-RU"/>
        </w:rPr>
        <w:t>й</w:t>
      </w:r>
      <w:r w:rsidR="00433800" w:rsidRPr="007A208E">
        <w:rPr>
          <w:rFonts w:ascii="Times New Roman" w:eastAsia="Calibri" w:hAnsi="Times New Roman" w:cs="Times New Roman"/>
          <w:sz w:val="24"/>
          <w:szCs w:val="24"/>
          <w:lang w:eastAsia="ru-RU"/>
        </w:rPr>
        <w:t xml:space="preserve"> по математике и информатике</w:t>
      </w:r>
      <w:r>
        <w:rPr>
          <w:rFonts w:ascii="Times New Roman" w:eastAsia="Calibri" w:hAnsi="Times New Roman" w:cs="Times New Roman"/>
          <w:sz w:val="24"/>
          <w:szCs w:val="24"/>
          <w:lang w:eastAsia="ru-RU"/>
        </w:rPr>
        <w:t>;</w:t>
      </w:r>
    </w:p>
    <w:p w:rsidR="00433800" w:rsidRDefault="00433800" w:rsidP="00DD7383">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w:t>
      </w:r>
      <w:r w:rsidR="00D67CA8">
        <w:rPr>
          <w:rFonts w:ascii="Times New Roman" w:eastAsia="Calibri" w:hAnsi="Times New Roman" w:cs="Times New Roman"/>
          <w:sz w:val="24"/>
          <w:szCs w:val="24"/>
          <w:lang w:eastAsia="ru-RU"/>
        </w:rPr>
        <w:t>ние</w:t>
      </w:r>
      <w:r>
        <w:rPr>
          <w:rFonts w:ascii="Times New Roman" w:eastAsia="Calibri" w:hAnsi="Times New Roman" w:cs="Times New Roman"/>
          <w:sz w:val="24"/>
          <w:szCs w:val="24"/>
          <w:lang w:eastAsia="ru-RU"/>
        </w:rPr>
        <w:t xml:space="preserve"> применять</w:t>
      </w:r>
      <w:r w:rsidRPr="007A208E">
        <w:rPr>
          <w:rFonts w:ascii="Times New Roman" w:eastAsia="Calibri" w:hAnsi="Times New Roman" w:cs="Times New Roman"/>
          <w:sz w:val="24"/>
          <w:szCs w:val="24"/>
          <w:lang w:eastAsia="ru-RU"/>
        </w:rPr>
        <w:t xml:space="preserve"> математической логик</w:t>
      </w:r>
      <w:r>
        <w:rPr>
          <w:rFonts w:ascii="Times New Roman" w:eastAsia="Calibri" w:hAnsi="Times New Roman" w:cs="Times New Roman"/>
          <w:sz w:val="24"/>
          <w:szCs w:val="24"/>
          <w:lang w:eastAsia="ru-RU"/>
        </w:rPr>
        <w:t>у</w:t>
      </w:r>
      <w:r w:rsidRPr="007A208E">
        <w:rPr>
          <w:rFonts w:ascii="Times New Roman" w:eastAsia="Calibri" w:hAnsi="Times New Roman" w:cs="Times New Roman"/>
          <w:sz w:val="24"/>
          <w:szCs w:val="24"/>
          <w:lang w:eastAsia="ru-RU"/>
        </w:rPr>
        <w:t xml:space="preserve"> в практической деятельности</w:t>
      </w:r>
      <w:r w:rsidR="00D67CA8">
        <w:rPr>
          <w:rFonts w:ascii="Times New Roman" w:eastAsia="Calibri" w:hAnsi="Times New Roman" w:cs="Times New Roman"/>
          <w:sz w:val="24"/>
          <w:szCs w:val="24"/>
          <w:lang w:eastAsia="ru-RU"/>
        </w:rPr>
        <w:t>;</w:t>
      </w:r>
    </w:p>
    <w:p w:rsidR="00433800" w:rsidRDefault="00D67CA8" w:rsidP="00DD7383">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умение</w:t>
      </w:r>
      <w:r w:rsidRPr="007A208E">
        <w:rPr>
          <w:rFonts w:ascii="Times New Roman" w:eastAsia="Calibri" w:hAnsi="Times New Roman" w:cs="Times New Roman"/>
          <w:sz w:val="24"/>
          <w:szCs w:val="24"/>
          <w:lang w:eastAsia="ru-RU"/>
        </w:rPr>
        <w:t xml:space="preserve"> применять логику и здравый смысл к решению различных, в том числе, и жизненных задач</w:t>
      </w:r>
      <w:r>
        <w:rPr>
          <w:rFonts w:ascii="Times New Roman" w:eastAsia="Calibri" w:hAnsi="Times New Roman" w:cs="Times New Roman"/>
          <w:sz w:val="24"/>
          <w:szCs w:val="24"/>
          <w:lang w:eastAsia="ru-RU"/>
        </w:rPr>
        <w:t>;</w:t>
      </w:r>
    </w:p>
    <w:p w:rsidR="00D67CA8" w:rsidRDefault="00D67CA8" w:rsidP="00DD7383">
      <w:pPr>
        <w:spacing w:after="0" w:line="240" w:lineRule="auto"/>
        <w:ind w:firstLine="567"/>
        <w:jc w:val="both"/>
        <w:rPr>
          <w:rFonts w:ascii="Times New Roman" w:eastAsia="Calibri" w:hAnsi="Times New Roman" w:cs="Times New Roman"/>
          <w:sz w:val="24"/>
          <w:szCs w:val="24"/>
          <w:lang w:eastAsia="ru-RU"/>
        </w:rPr>
      </w:pPr>
      <w:r w:rsidRPr="007A208E">
        <w:rPr>
          <w:rFonts w:ascii="Times New Roman" w:eastAsia="Calibri" w:hAnsi="Times New Roman" w:cs="Times New Roman"/>
          <w:sz w:val="24"/>
          <w:szCs w:val="24"/>
          <w:lang w:eastAsia="ru-RU"/>
        </w:rPr>
        <w:t>Умение логически грамотно рассуждать, четко формулировать свои мысли</w:t>
      </w:r>
      <w:r>
        <w:rPr>
          <w:rFonts w:ascii="Times New Roman" w:eastAsia="Calibri" w:hAnsi="Times New Roman" w:cs="Times New Roman"/>
          <w:sz w:val="24"/>
          <w:szCs w:val="24"/>
          <w:lang w:eastAsia="ru-RU"/>
        </w:rPr>
        <w:t>.</w:t>
      </w:r>
    </w:p>
    <w:p w:rsidR="00D67CA8" w:rsidRDefault="00D67CA8" w:rsidP="00DD7383">
      <w:pPr>
        <w:spacing w:after="0" w:line="240" w:lineRule="auto"/>
        <w:ind w:firstLine="567"/>
        <w:jc w:val="both"/>
        <w:rPr>
          <w:rFonts w:ascii="Times New Roman" w:eastAsia="Calibri" w:hAnsi="Times New Roman" w:cs="Times New Roman"/>
          <w:sz w:val="24"/>
          <w:szCs w:val="24"/>
          <w:lang w:eastAsia="ru-RU"/>
        </w:rPr>
      </w:pPr>
    </w:p>
    <w:p w:rsidR="00874085" w:rsidRPr="007A208E" w:rsidRDefault="00874085" w:rsidP="00874085">
      <w:pPr>
        <w:keepNext/>
        <w:spacing w:after="0" w:line="240" w:lineRule="auto"/>
        <w:jc w:val="center"/>
        <w:outlineLvl w:val="1"/>
        <w:rPr>
          <w:rFonts w:ascii="Times New Roman" w:eastAsia="Calibri" w:hAnsi="Times New Roman" w:cs="Times New Roman"/>
          <w:b/>
          <w:bCs/>
          <w:color w:val="339966"/>
          <w:sz w:val="24"/>
          <w:szCs w:val="24"/>
          <w:lang w:eastAsia="ru-RU"/>
        </w:rPr>
      </w:pPr>
    </w:p>
    <w:p w:rsidR="00874085" w:rsidRPr="006114E3" w:rsidRDefault="00874085" w:rsidP="006114E3">
      <w:pPr>
        <w:spacing w:after="0" w:line="240" w:lineRule="auto"/>
        <w:ind w:firstLine="567"/>
        <w:jc w:val="center"/>
        <w:rPr>
          <w:rFonts w:ascii="Times New Roman" w:hAnsi="Times New Roman" w:cs="Times New Roman"/>
          <w:b/>
          <w:bCs/>
          <w:sz w:val="28"/>
          <w:szCs w:val="28"/>
          <w:u w:val="single"/>
        </w:rPr>
      </w:pPr>
      <w:r w:rsidRPr="006114E3">
        <w:rPr>
          <w:rFonts w:ascii="Times New Roman" w:hAnsi="Times New Roman" w:cs="Times New Roman"/>
          <w:b/>
          <w:bCs/>
          <w:sz w:val="28"/>
          <w:szCs w:val="28"/>
          <w:u w:val="single"/>
        </w:rPr>
        <w:t>Место курса в учебном плане</w:t>
      </w:r>
    </w:p>
    <w:p w:rsidR="00874085" w:rsidRPr="007A208E" w:rsidRDefault="00874085" w:rsidP="00874085">
      <w:pPr>
        <w:widowControl w:val="0"/>
        <w:suppressAutoHyphens/>
        <w:spacing w:after="0" w:line="240" w:lineRule="auto"/>
        <w:ind w:firstLine="709"/>
        <w:jc w:val="both"/>
        <w:rPr>
          <w:rFonts w:ascii="Times New Roman" w:eastAsia="Lucida Sans Unicode" w:hAnsi="Times New Roman" w:cs="Times New Roman"/>
          <w:spacing w:val="-7"/>
          <w:kern w:val="1"/>
          <w:sz w:val="24"/>
          <w:szCs w:val="24"/>
        </w:rPr>
      </w:pPr>
      <w:r w:rsidRPr="007A208E">
        <w:rPr>
          <w:rFonts w:ascii="Times New Roman" w:eastAsia="Lucida Sans Unicode" w:hAnsi="Times New Roman" w:cs="Times New Roman"/>
          <w:color w:val="000000"/>
          <w:kern w:val="1"/>
          <w:sz w:val="24"/>
          <w:szCs w:val="24"/>
        </w:rPr>
        <w:t xml:space="preserve">Согласно учебному плану школы, изучение курса «Основы логики» в рамках внеурочной деятельности предполагается в 8 – 9 классах, за счет компонента образовательного учреждения. </w:t>
      </w:r>
      <w:r w:rsidRPr="007A208E">
        <w:rPr>
          <w:rFonts w:ascii="Times New Roman" w:eastAsia="Lucida Sans Unicode" w:hAnsi="Times New Roman" w:cs="Times New Roman"/>
          <w:kern w:val="1"/>
          <w:sz w:val="24"/>
          <w:szCs w:val="24"/>
        </w:rPr>
        <w:t xml:space="preserve">Программа рассчитана на 24 часов </w:t>
      </w:r>
      <w:r w:rsidRPr="007A208E">
        <w:rPr>
          <w:rFonts w:ascii="Times New Roman" w:eastAsia="Lucida Sans Unicode" w:hAnsi="Times New Roman" w:cs="Times New Roman"/>
          <w:spacing w:val="-7"/>
          <w:kern w:val="1"/>
          <w:sz w:val="24"/>
          <w:szCs w:val="24"/>
        </w:rPr>
        <w:t xml:space="preserve">(8 класс - 12 часов в </w:t>
      </w:r>
      <w:proofErr w:type="gramStart"/>
      <w:r w:rsidRPr="007A208E">
        <w:rPr>
          <w:rFonts w:ascii="Times New Roman" w:eastAsia="Lucida Sans Unicode" w:hAnsi="Times New Roman" w:cs="Times New Roman"/>
          <w:spacing w:val="-7"/>
          <w:kern w:val="1"/>
          <w:sz w:val="24"/>
          <w:szCs w:val="24"/>
        </w:rPr>
        <w:t>год,  9</w:t>
      </w:r>
      <w:proofErr w:type="gramEnd"/>
      <w:r w:rsidRPr="007A208E">
        <w:rPr>
          <w:rFonts w:ascii="Times New Roman" w:eastAsia="Lucida Sans Unicode" w:hAnsi="Times New Roman" w:cs="Times New Roman"/>
          <w:spacing w:val="-7"/>
          <w:kern w:val="1"/>
          <w:sz w:val="24"/>
          <w:szCs w:val="24"/>
        </w:rPr>
        <w:t xml:space="preserve"> класс - 12 часов в год). </w:t>
      </w:r>
    </w:p>
    <w:p w:rsidR="00874085" w:rsidRPr="007A208E" w:rsidRDefault="00874085" w:rsidP="00874085">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 xml:space="preserve">Программой предусмотрено: </w:t>
      </w:r>
    </w:p>
    <w:p w:rsidR="00874085" w:rsidRPr="007A208E" w:rsidRDefault="00874085" w:rsidP="00874085">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 xml:space="preserve">проведение проверочных работ (10-15 минут) – 8 (8 </w:t>
      </w:r>
      <w:proofErr w:type="gramStart"/>
      <w:r w:rsidRPr="007A208E">
        <w:rPr>
          <w:rFonts w:ascii="Times New Roman" w:eastAsia="Lucida Sans Unicode" w:hAnsi="Times New Roman" w:cs="Times New Roman"/>
          <w:kern w:val="1"/>
          <w:sz w:val="24"/>
          <w:szCs w:val="24"/>
        </w:rPr>
        <w:t>кл.-</w:t>
      </w:r>
      <w:proofErr w:type="gramEnd"/>
      <w:r w:rsidRPr="007A208E">
        <w:rPr>
          <w:rFonts w:ascii="Times New Roman" w:eastAsia="Lucida Sans Unicode" w:hAnsi="Times New Roman" w:cs="Times New Roman"/>
          <w:kern w:val="1"/>
          <w:sz w:val="24"/>
          <w:szCs w:val="24"/>
        </w:rPr>
        <w:t>4; 9 кл. - 4);</w:t>
      </w:r>
    </w:p>
    <w:p w:rsidR="00E424C1" w:rsidRPr="007A208E" w:rsidRDefault="00E424C1" w:rsidP="00DD7383">
      <w:pPr>
        <w:keepNext/>
        <w:spacing w:after="0" w:line="240" w:lineRule="auto"/>
        <w:jc w:val="center"/>
        <w:outlineLvl w:val="1"/>
        <w:rPr>
          <w:rFonts w:ascii="Times New Roman" w:eastAsia="Calibri" w:hAnsi="Times New Roman" w:cs="Times New Roman"/>
          <w:b/>
          <w:bCs/>
          <w:color w:val="339966"/>
          <w:sz w:val="24"/>
          <w:szCs w:val="24"/>
          <w:lang w:eastAsia="ru-RU"/>
        </w:rPr>
      </w:pPr>
    </w:p>
    <w:p w:rsidR="001F500B" w:rsidRPr="006114E3" w:rsidRDefault="001F500B" w:rsidP="006114E3">
      <w:pPr>
        <w:spacing w:after="0" w:line="240" w:lineRule="auto"/>
        <w:ind w:firstLine="567"/>
        <w:jc w:val="center"/>
        <w:rPr>
          <w:rFonts w:ascii="Times New Roman" w:hAnsi="Times New Roman" w:cs="Times New Roman"/>
          <w:b/>
          <w:bCs/>
          <w:sz w:val="28"/>
          <w:szCs w:val="28"/>
          <w:u w:val="single"/>
        </w:rPr>
      </w:pPr>
      <w:r w:rsidRPr="006114E3">
        <w:rPr>
          <w:rFonts w:ascii="Times New Roman" w:hAnsi="Times New Roman" w:cs="Times New Roman"/>
          <w:b/>
          <w:bCs/>
          <w:sz w:val="28"/>
          <w:szCs w:val="28"/>
          <w:u w:val="single"/>
        </w:rPr>
        <w:t>Общая характеристика учебного предмета</w:t>
      </w:r>
    </w:p>
    <w:p w:rsidR="00E40500" w:rsidRPr="007A208E" w:rsidRDefault="00E40500" w:rsidP="00DD7383">
      <w:pPr>
        <w:spacing w:after="0" w:line="240" w:lineRule="auto"/>
        <w:ind w:firstLine="567"/>
        <w:jc w:val="both"/>
        <w:rPr>
          <w:rFonts w:ascii="Times New Roman" w:eastAsia="Calibri" w:hAnsi="Times New Roman" w:cs="Times New Roman"/>
          <w:sz w:val="24"/>
          <w:szCs w:val="24"/>
          <w:lang w:eastAsia="ru-RU"/>
        </w:rPr>
      </w:pPr>
      <w:r w:rsidRPr="007A208E">
        <w:rPr>
          <w:rFonts w:ascii="Times New Roman" w:eastAsia="Calibri" w:hAnsi="Times New Roman" w:cs="Times New Roman"/>
          <w:sz w:val="24"/>
          <w:szCs w:val="24"/>
          <w:lang w:eastAsia="ru-RU"/>
        </w:rPr>
        <w:t xml:space="preserve">Логика - наука о формах, методах и законах интеллектуальной познавательной деятельности, формализуемых с помощью логического языка. Логика также определяется как наука о формах и законах правильного мышления, о способах рассуждения, доказательств и опровержений. Логика, как наука, изучает способы достижения истины в процессе познания опосредованным путём, не из чувственного опыта, а из знаний, полученных ранее. </w:t>
      </w:r>
    </w:p>
    <w:p w:rsidR="001F500B" w:rsidRPr="007A208E" w:rsidRDefault="001F500B" w:rsidP="00DD7383">
      <w:pPr>
        <w:spacing w:after="0" w:line="240" w:lineRule="auto"/>
        <w:ind w:firstLine="567"/>
        <w:jc w:val="both"/>
        <w:rPr>
          <w:rFonts w:ascii="Times New Roman" w:eastAsia="Calibri" w:hAnsi="Times New Roman" w:cs="Times New Roman"/>
          <w:sz w:val="24"/>
          <w:szCs w:val="24"/>
          <w:lang w:eastAsia="ru-RU"/>
        </w:rPr>
      </w:pPr>
      <w:r w:rsidRPr="007A208E">
        <w:rPr>
          <w:rFonts w:ascii="Times New Roman" w:eastAsia="Calibri" w:hAnsi="Times New Roman" w:cs="Times New Roman"/>
          <w:sz w:val="24"/>
          <w:szCs w:val="24"/>
          <w:lang w:eastAsia="ru-RU"/>
        </w:rPr>
        <w:t xml:space="preserve">Вместе с математикой, физикой, химией, биологией, информатикой курс основы </w:t>
      </w:r>
      <w:proofErr w:type="gramStart"/>
      <w:r w:rsidRPr="007A208E">
        <w:rPr>
          <w:rFonts w:ascii="Times New Roman" w:eastAsia="Calibri" w:hAnsi="Times New Roman" w:cs="Times New Roman"/>
          <w:sz w:val="24"/>
          <w:szCs w:val="24"/>
          <w:lang w:eastAsia="ru-RU"/>
        </w:rPr>
        <w:t>логики  закладывает</w:t>
      </w:r>
      <w:proofErr w:type="gramEnd"/>
      <w:r w:rsidRPr="007A208E">
        <w:rPr>
          <w:rFonts w:ascii="Times New Roman" w:eastAsia="Calibri" w:hAnsi="Times New Roman" w:cs="Times New Roman"/>
          <w:sz w:val="24"/>
          <w:szCs w:val="24"/>
          <w:lang w:eastAsia="ru-RU"/>
        </w:rPr>
        <w:t xml:space="preserve"> основы естественнонаучного мировоззрения. </w:t>
      </w:r>
    </w:p>
    <w:p w:rsidR="001F500B" w:rsidRPr="007A208E" w:rsidRDefault="001F500B" w:rsidP="00DD7383">
      <w:pPr>
        <w:spacing w:after="0" w:line="240" w:lineRule="auto"/>
        <w:ind w:firstLine="567"/>
        <w:jc w:val="both"/>
        <w:rPr>
          <w:rFonts w:ascii="Times New Roman" w:eastAsia="Calibri" w:hAnsi="Times New Roman" w:cs="Times New Roman"/>
          <w:sz w:val="24"/>
          <w:szCs w:val="24"/>
          <w:lang w:eastAsia="ru-RU"/>
        </w:rPr>
      </w:pPr>
      <w:r w:rsidRPr="007A208E">
        <w:rPr>
          <w:rFonts w:ascii="Times New Roman" w:eastAsia="Calibri" w:hAnsi="Times New Roman" w:cs="Times New Roman"/>
          <w:sz w:val="24"/>
          <w:szCs w:val="24"/>
          <w:lang w:eastAsia="ru-RU"/>
        </w:rPr>
        <w:t xml:space="preserve">Логика имеет большое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освоенные обучающимися на базе курса логики,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w:t>
      </w:r>
    </w:p>
    <w:p w:rsidR="001F500B" w:rsidRPr="007A208E" w:rsidRDefault="001F500B" w:rsidP="00DD7383">
      <w:pPr>
        <w:spacing w:after="0" w:line="240" w:lineRule="auto"/>
        <w:ind w:firstLine="567"/>
        <w:jc w:val="both"/>
        <w:rPr>
          <w:rFonts w:ascii="Times New Roman" w:eastAsia="Calibri" w:hAnsi="Times New Roman" w:cs="Times New Roman"/>
          <w:sz w:val="24"/>
          <w:szCs w:val="24"/>
          <w:lang w:eastAsia="ru-RU"/>
        </w:rPr>
      </w:pPr>
      <w:r w:rsidRPr="007A208E">
        <w:rPr>
          <w:rFonts w:ascii="Times New Roman" w:eastAsia="Calibri" w:hAnsi="Times New Roman" w:cs="Times New Roman"/>
          <w:sz w:val="24"/>
          <w:szCs w:val="24"/>
          <w:lang w:eastAsia="ru-RU"/>
        </w:rPr>
        <w:lastRenderedPageBreak/>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rsidR="001F500B" w:rsidRPr="007A208E" w:rsidRDefault="001F500B" w:rsidP="00DD7383">
      <w:pPr>
        <w:spacing w:after="0" w:line="240" w:lineRule="auto"/>
        <w:ind w:firstLine="567"/>
        <w:jc w:val="both"/>
        <w:rPr>
          <w:rFonts w:ascii="Times New Roman" w:eastAsia="Calibri" w:hAnsi="Times New Roman" w:cs="Times New Roman"/>
          <w:sz w:val="24"/>
          <w:szCs w:val="24"/>
          <w:lang w:eastAsia="ru-RU"/>
        </w:rPr>
      </w:pPr>
      <w:r w:rsidRPr="007A208E">
        <w:rPr>
          <w:rFonts w:ascii="Times New Roman" w:eastAsia="Calibri" w:hAnsi="Times New Roman" w:cs="Times New Roman"/>
          <w:sz w:val="24"/>
          <w:szCs w:val="24"/>
          <w:lang w:eastAsia="ru-RU"/>
        </w:rPr>
        <w:t>В содержании курса основы логики сделан акцент на изучении фундаментальных законов логики, формировании информационной культуры, развитии логического мышления, реализ</w:t>
      </w:r>
      <w:r w:rsidR="00E01A7E" w:rsidRPr="007A208E">
        <w:rPr>
          <w:rFonts w:ascii="Times New Roman" w:eastAsia="Calibri" w:hAnsi="Times New Roman" w:cs="Times New Roman"/>
          <w:sz w:val="24"/>
          <w:szCs w:val="24"/>
          <w:lang w:eastAsia="ru-RU"/>
        </w:rPr>
        <w:t>ацию</w:t>
      </w:r>
      <w:r w:rsidRPr="007A208E">
        <w:rPr>
          <w:rFonts w:ascii="Times New Roman" w:eastAsia="Calibri" w:hAnsi="Times New Roman" w:cs="Times New Roman"/>
          <w:sz w:val="24"/>
          <w:szCs w:val="24"/>
          <w:lang w:eastAsia="ru-RU"/>
        </w:rPr>
        <w:t xml:space="preserve"> общеобразовательн</w:t>
      </w:r>
      <w:r w:rsidR="00E01A7E" w:rsidRPr="007A208E">
        <w:rPr>
          <w:rFonts w:ascii="Times New Roman" w:eastAsia="Calibri" w:hAnsi="Times New Roman" w:cs="Times New Roman"/>
          <w:sz w:val="24"/>
          <w:szCs w:val="24"/>
          <w:lang w:eastAsia="ru-RU"/>
        </w:rPr>
        <w:t>ого</w:t>
      </w:r>
      <w:r w:rsidRPr="007A208E">
        <w:rPr>
          <w:rFonts w:ascii="Times New Roman" w:eastAsia="Calibri" w:hAnsi="Times New Roman" w:cs="Times New Roman"/>
          <w:sz w:val="24"/>
          <w:szCs w:val="24"/>
          <w:lang w:eastAsia="ru-RU"/>
        </w:rPr>
        <w:t xml:space="preserve"> потенциал</w:t>
      </w:r>
      <w:r w:rsidR="00E01A7E" w:rsidRPr="007A208E">
        <w:rPr>
          <w:rFonts w:ascii="Times New Roman" w:eastAsia="Calibri" w:hAnsi="Times New Roman" w:cs="Times New Roman"/>
          <w:sz w:val="24"/>
          <w:szCs w:val="24"/>
          <w:lang w:eastAsia="ru-RU"/>
        </w:rPr>
        <w:t>а</w:t>
      </w:r>
      <w:r w:rsidRPr="007A208E">
        <w:rPr>
          <w:rFonts w:ascii="Times New Roman" w:eastAsia="Calibri" w:hAnsi="Times New Roman" w:cs="Times New Roman"/>
          <w:sz w:val="24"/>
          <w:szCs w:val="24"/>
          <w:lang w:eastAsia="ru-RU"/>
        </w:rPr>
        <w:t>.</w:t>
      </w:r>
    </w:p>
    <w:p w:rsidR="00E01A7E" w:rsidRPr="007A208E" w:rsidRDefault="00541226" w:rsidP="00DD7383">
      <w:pPr>
        <w:spacing w:after="0" w:line="240" w:lineRule="auto"/>
        <w:ind w:firstLine="567"/>
        <w:jc w:val="both"/>
        <w:rPr>
          <w:rFonts w:ascii="Times New Roman" w:eastAsia="Calibri" w:hAnsi="Times New Roman" w:cs="Times New Roman"/>
          <w:sz w:val="24"/>
          <w:szCs w:val="24"/>
          <w:lang w:eastAsia="ru-RU"/>
        </w:rPr>
      </w:pPr>
      <w:r w:rsidRPr="007A208E">
        <w:rPr>
          <w:rFonts w:ascii="Times New Roman" w:eastAsia="Calibri" w:hAnsi="Times New Roman" w:cs="Times New Roman"/>
          <w:sz w:val="24"/>
          <w:szCs w:val="24"/>
          <w:lang w:eastAsia="ru-RU"/>
        </w:rPr>
        <w:t>Перед учителем в настоящее время стоит задача не столько вооружить учащихся прочными знаниями, сколько научить их учиться самостоятельно.</w:t>
      </w:r>
    </w:p>
    <w:p w:rsidR="00541226" w:rsidRPr="007A208E" w:rsidRDefault="00541226" w:rsidP="00DD7383">
      <w:pPr>
        <w:spacing w:after="0" w:line="240" w:lineRule="auto"/>
        <w:ind w:firstLine="567"/>
        <w:jc w:val="both"/>
        <w:rPr>
          <w:rFonts w:ascii="Times New Roman" w:eastAsia="Calibri" w:hAnsi="Times New Roman" w:cs="Times New Roman"/>
          <w:sz w:val="24"/>
          <w:szCs w:val="24"/>
          <w:lang w:eastAsia="ru-RU"/>
        </w:rPr>
      </w:pPr>
      <w:r w:rsidRPr="007A208E">
        <w:rPr>
          <w:rFonts w:ascii="Times New Roman" w:eastAsia="Calibri" w:hAnsi="Times New Roman" w:cs="Times New Roman"/>
          <w:sz w:val="24"/>
          <w:szCs w:val="24"/>
          <w:lang w:eastAsia="ru-RU"/>
        </w:rPr>
        <w:t>Умение мыслить последовательно, рассуждать доказательно, строить гипотезы, опровергать неправильные выводы не приходит само по себе, это умение развивает наука логика. Систематическое овладение азами этой науки необходимо начинать с самого раннего возраста.</w:t>
      </w:r>
    </w:p>
    <w:p w:rsidR="00C67B1C" w:rsidRPr="007A208E" w:rsidRDefault="00C67B1C" w:rsidP="00DD7383">
      <w:pPr>
        <w:spacing w:after="0" w:line="240" w:lineRule="auto"/>
        <w:ind w:firstLine="567"/>
        <w:jc w:val="both"/>
        <w:rPr>
          <w:rFonts w:ascii="Times New Roman" w:eastAsia="Calibri" w:hAnsi="Times New Roman" w:cs="Times New Roman"/>
          <w:sz w:val="24"/>
          <w:szCs w:val="24"/>
          <w:lang w:eastAsia="ru-RU"/>
        </w:rPr>
      </w:pPr>
      <w:r w:rsidRPr="007A208E">
        <w:rPr>
          <w:rFonts w:ascii="Times New Roman" w:eastAsia="Calibri" w:hAnsi="Times New Roman" w:cs="Times New Roman"/>
          <w:sz w:val="24"/>
          <w:szCs w:val="24"/>
          <w:lang w:eastAsia="ru-RU"/>
        </w:rPr>
        <w:t>Курс «Основы логики»</w:t>
      </w:r>
      <w:r w:rsidR="00DD2858" w:rsidRPr="007A208E">
        <w:rPr>
          <w:rFonts w:ascii="Times New Roman" w:eastAsia="Calibri" w:hAnsi="Times New Roman" w:cs="Times New Roman"/>
          <w:sz w:val="24"/>
          <w:szCs w:val="24"/>
          <w:lang w:eastAsia="ru-RU"/>
        </w:rPr>
        <w:t xml:space="preserve"> </w:t>
      </w:r>
      <w:r w:rsidRPr="007A208E">
        <w:rPr>
          <w:rFonts w:ascii="Times New Roman" w:eastAsia="Calibri" w:hAnsi="Times New Roman" w:cs="Times New Roman"/>
          <w:sz w:val="24"/>
          <w:szCs w:val="24"/>
          <w:lang w:eastAsia="ru-RU"/>
        </w:rPr>
        <w:t>способствует активизации умственной деятельности учащихся, развивает мышление, дает теоретическое осмысление, интерпретацию и обобщение жизненного опыта.</w:t>
      </w:r>
      <w:r w:rsidR="00DD2858" w:rsidRPr="007A208E">
        <w:rPr>
          <w:rFonts w:ascii="Times New Roman" w:eastAsia="Calibri" w:hAnsi="Times New Roman" w:cs="Times New Roman"/>
          <w:sz w:val="24"/>
          <w:szCs w:val="24"/>
          <w:lang w:eastAsia="ru-RU"/>
        </w:rPr>
        <w:t xml:space="preserve"> </w:t>
      </w:r>
    </w:p>
    <w:p w:rsidR="00E424C1" w:rsidRDefault="00E424C1" w:rsidP="00E40500">
      <w:pPr>
        <w:keepNext/>
        <w:spacing w:after="0" w:line="240" w:lineRule="auto"/>
        <w:jc w:val="center"/>
        <w:outlineLvl w:val="1"/>
        <w:rPr>
          <w:rFonts w:ascii="Times New Roman" w:eastAsia="Calibri" w:hAnsi="Times New Roman" w:cs="Times New Roman"/>
          <w:b/>
          <w:bCs/>
          <w:color w:val="339966"/>
          <w:sz w:val="24"/>
          <w:szCs w:val="24"/>
          <w:lang w:eastAsia="ru-RU"/>
        </w:rPr>
      </w:pPr>
    </w:p>
    <w:p w:rsidR="00874085" w:rsidRPr="006114E3" w:rsidRDefault="00874085" w:rsidP="006114E3">
      <w:pPr>
        <w:spacing w:after="0" w:line="240" w:lineRule="auto"/>
        <w:ind w:firstLine="567"/>
        <w:jc w:val="center"/>
        <w:rPr>
          <w:rFonts w:ascii="Times New Roman" w:hAnsi="Times New Roman" w:cs="Times New Roman"/>
          <w:b/>
          <w:bCs/>
          <w:sz w:val="28"/>
          <w:szCs w:val="28"/>
          <w:u w:val="single"/>
        </w:rPr>
      </w:pPr>
      <w:r w:rsidRPr="006114E3">
        <w:rPr>
          <w:rFonts w:ascii="Times New Roman" w:hAnsi="Times New Roman" w:cs="Times New Roman"/>
          <w:b/>
          <w:bCs/>
          <w:sz w:val="28"/>
          <w:szCs w:val="28"/>
          <w:u w:val="single"/>
        </w:rPr>
        <w:t>Содержание учебного предмета</w:t>
      </w:r>
    </w:p>
    <w:p w:rsidR="00874085" w:rsidRPr="007A208E" w:rsidRDefault="00874085" w:rsidP="00874085">
      <w:pPr>
        <w:spacing w:after="0" w:line="240" w:lineRule="auto"/>
        <w:rPr>
          <w:rFonts w:ascii="Times New Roman" w:hAnsi="Times New Roman" w:cs="Times New Roman"/>
          <w:sz w:val="24"/>
          <w:szCs w:val="24"/>
        </w:rPr>
      </w:pPr>
      <w:r w:rsidRPr="007A208E">
        <w:rPr>
          <w:rFonts w:ascii="Times New Roman" w:hAnsi="Times New Roman" w:cs="Times New Roman"/>
          <w:sz w:val="24"/>
          <w:szCs w:val="24"/>
        </w:rPr>
        <w:t xml:space="preserve">Структура содержания общеобразовательного курса «Основы </w:t>
      </w:r>
      <w:proofErr w:type="gramStart"/>
      <w:r w:rsidRPr="007A208E">
        <w:rPr>
          <w:rFonts w:ascii="Times New Roman" w:hAnsi="Times New Roman" w:cs="Times New Roman"/>
          <w:sz w:val="24"/>
          <w:szCs w:val="24"/>
        </w:rPr>
        <w:t>логики»  в</w:t>
      </w:r>
      <w:proofErr w:type="gramEnd"/>
      <w:r w:rsidRPr="007A208E">
        <w:rPr>
          <w:rFonts w:ascii="Times New Roman" w:hAnsi="Times New Roman" w:cs="Times New Roman"/>
          <w:sz w:val="24"/>
          <w:szCs w:val="24"/>
        </w:rPr>
        <w:t xml:space="preserve"> основной школе может быть определена пятью тематическими разделами:</w:t>
      </w:r>
    </w:p>
    <w:p w:rsidR="00874085" w:rsidRPr="007A208E" w:rsidRDefault="00874085" w:rsidP="00874085">
      <w:pPr>
        <w:pStyle w:val="a3"/>
        <w:numPr>
          <w:ilvl w:val="0"/>
          <w:numId w:val="23"/>
        </w:numPr>
        <w:spacing w:after="0" w:line="240" w:lineRule="auto"/>
        <w:rPr>
          <w:rFonts w:ascii="Times New Roman" w:hAnsi="Times New Roman" w:cs="Times New Roman"/>
          <w:sz w:val="24"/>
          <w:szCs w:val="24"/>
        </w:rPr>
      </w:pPr>
      <w:r w:rsidRPr="007A208E">
        <w:rPr>
          <w:rFonts w:ascii="Times New Roman" w:hAnsi="Times New Roman" w:cs="Times New Roman"/>
          <w:sz w:val="24"/>
          <w:szCs w:val="24"/>
        </w:rPr>
        <w:t>Формы познания и мышления;</w:t>
      </w:r>
    </w:p>
    <w:p w:rsidR="00874085" w:rsidRPr="007A208E" w:rsidRDefault="00874085" w:rsidP="00874085">
      <w:pPr>
        <w:pStyle w:val="a3"/>
        <w:numPr>
          <w:ilvl w:val="0"/>
          <w:numId w:val="23"/>
        </w:numPr>
        <w:spacing w:after="0" w:line="240" w:lineRule="auto"/>
        <w:rPr>
          <w:rFonts w:ascii="Times New Roman" w:hAnsi="Times New Roman" w:cs="Times New Roman"/>
          <w:sz w:val="24"/>
          <w:szCs w:val="24"/>
        </w:rPr>
      </w:pPr>
      <w:r w:rsidRPr="007A208E">
        <w:rPr>
          <w:rFonts w:ascii="Times New Roman" w:hAnsi="Times New Roman" w:cs="Times New Roman"/>
          <w:sz w:val="24"/>
          <w:szCs w:val="24"/>
        </w:rPr>
        <w:t>законы алгебры логики;</w:t>
      </w:r>
    </w:p>
    <w:p w:rsidR="00874085" w:rsidRPr="007A208E" w:rsidRDefault="00874085" w:rsidP="00874085">
      <w:pPr>
        <w:pStyle w:val="a3"/>
        <w:numPr>
          <w:ilvl w:val="0"/>
          <w:numId w:val="23"/>
        </w:numPr>
        <w:spacing w:after="0" w:line="240" w:lineRule="auto"/>
        <w:rPr>
          <w:rFonts w:ascii="Times New Roman" w:hAnsi="Times New Roman" w:cs="Times New Roman"/>
          <w:sz w:val="24"/>
          <w:szCs w:val="24"/>
        </w:rPr>
      </w:pPr>
      <w:r w:rsidRPr="007A208E">
        <w:rPr>
          <w:rFonts w:ascii="Times New Roman" w:hAnsi="Times New Roman" w:cs="Times New Roman"/>
          <w:sz w:val="24"/>
          <w:szCs w:val="24"/>
        </w:rPr>
        <w:t>Математическая логика в решении задач</w:t>
      </w:r>
    </w:p>
    <w:p w:rsidR="00874085" w:rsidRPr="007A208E" w:rsidRDefault="00874085" w:rsidP="00874085">
      <w:pPr>
        <w:pStyle w:val="a3"/>
        <w:numPr>
          <w:ilvl w:val="0"/>
          <w:numId w:val="23"/>
        </w:numPr>
        <w:spacing w:after="0" w:line="240" w:lineRule="auto"/>
        <w:rPr>
          <w:rFonts w:ascii="Times New Roman" w:hAnsi="Times New Roman" w:cs="Times New Roman"/>
          <w:sz w:val="24"/>
          <w:szCs w:val="24"/>
        </w:rPr>
      </w:pPr>
      <w:r w:rsidRPr="007A208E">
        <w:rPr>
          <w:rFonts w:ascii="Times New Roman" w:hAnsi="Times New Roman" w:cs="Times New Roman"/>
          <w:sz w:val="24"/>
          <w:szCs w:val="24"/>
        </w:rPr>
        <w:t>Логические уравнения и системы логических уравнений</w:t>
      </w:r>
    </w:p>
    <w:p w:rsidR="00874085" w:rsidRPr="007A208E" w:rsidRDefault="00874085" w:rsidP="00874085">
      <w:pPr>
        <w:pStyle w:val="a3"/>
        <w:numPr>
          <w:ilvl w:val="0"/>
          <w:numId w:val="23"/>
        </w:numPr>
        <w:spacing w:after="0" w:line="240" w:lineRule="auto"/>
        <w:rPr>
          <w:rFonts w:ascii="Times New Roman" w:hAnsi="Times New Roman" w:cs="Times New Roman"/>
          <w:sz w:val="24"/>
          <w:szCs w:val="24"/>
        </w:rPr>
      </w:pPr>
      <w:r w:rsidRPr="007A208E">
        <w:rPr>
          <w:rFonts w:ascii="Times New Roman" w:hAnsi="Times New Roman" w:cs="Times New Roman"/>
          <w:sz w:val="24"/>
          <w:szCs w:val="24"/>
        </w:rPr>
        <w:t>Логические основы устройства компьютера</w:t>
      </w:r>
    </w:p>
    <w:p w:rsidR="00874085" w:rsidRPr="007A208E" w:rsidRDefault="00874085" w:rsidP="00874085">
      <w:pPr>
        <w:pStyle w:val="a4"/>
        <w:shd w:val="clear" w:color="auto" w:fill="auto"/>
        <w:tabs>
          <w:tab w:val="left" w:leader="dot" w:pos="7087"/>
        </w:tabs>
        <w:spacing w:line="240" w:lineRule="auto"/>
        <w:ind w:left="360" w:firstLine="0"/>
        <w:jc w:val="center"/>
        <w:rPr>
          <w:rFonts w:eastAsia="Times New Roman"/>
          <w:b/>
          <w:sz w:val="24"/>
          <w:szCs w:val="24"/>
        </w:rPr>
      </w:pPr>
      <w:r w:rsidRPr="007A208E">
        <w:rPr>
          <w:rFonts w:eastAsia="Times New Roman"/>
          <w:b/>
          <w:sz w:val="24"/>
          <w:szCs w:val="24"/>
        </w:rPr>
        <w:t xml:space="preserve">Раздел 1. Формы познания </w:t>
      </w:r>
      <w:proofErr w:type="gramStart"/>
      <w:r w:rsidRPr="007A208E">
        <w:rPr>
          <w:rFonts w:eastAsia="Times New Roman"/>
          <w:b/>
          <w:sz w:val="24"/>
          <w:szCs w:val="24"/>
        </w:rPr>
        <w:t>и  мышления</w:t>
      </w:r>
      <w:proofErr w:type="gramEnd"/>
      <w:r w:rsidRPr="007A208E">
        <w:rPr>
          <w:rFonts w:eastAsia="Times New Roman"/>
          <w:b/>
          <w:sz w:val="24"/>
          <w:szCs w:val="24"/>
        </w:rPr>
        <w:t xml:space="preserve"> (</w:t>
      </w:r>
      <w:r>
        <w:rPr>
          <w:rFonts w:eastAsia="Times New Roman"/>
          <w:b/>
          <w:sz w:val="24"/>
          <w:szCs w:val="24"/>
        </w:rPr>
        <w:t>1</w:t>
      </w:r>
      <w:r w:rsidRPr="007A208E">
        <w:rPr>
          <w:rFonts w:eastAsia="Times New Roman"/>
          <w:b/>
          <w:sz w:val="24"/>
          <w:szCs w:val="24"/>
        </w:rPr>
        <w:t xml:space="preserve"> ч)</w:t>
      </w:r>
    </w:p>
    <w:p w:rsidR="00874085" w:rsidRPr="007A208E" w:rsidRDefault="00874085" w:rsidP="00874085">
      <w:pPr>
        <w:pStyle w:val="a4"/>
        <w:shd w:val="clear" w:color="auto" w:fill="auto"/>
        <w:tabs>
          <w:tab w:val="left" w:leader="dot" w:pos="7087"/>
        </w:tabs>
        <w:spacing w:line="240" w:lineRule="auto"/>
        <w:ind w:firstLine="0"/>
        <w:jc w:val="both"/>
        <w:rPr>
          <w:sz w:val="24"/>
          <w:szCs w:val="24"/>
        </w:rPr>
      </w:pPr>
      <w:r w:rsidRPr="007A208E">
        <w:rPr>
          <w:sz w:val="24"/>
          <w:szCs w:val="24"/>
        </w:rPr>
        <w:t xml:space="preserve">Формы познания окружающего мира. </w:t>
      </w:r>
    </w:p>
    <w:p w:rsidR="00874085" w:rsidRPr="007A208E" w:rsidRDefault="00874085" w:rsidP="00874085">
      <w:pPr>
        <w:pStyle w:val="a4"/>
        <w:shd w:val="clear" w:color="auto" w:fill="auto"/>
        <w:tabs>
          <w:tab w:val="left" w:leader="dot" w:pos="7087"/>
        </w:tabs>
        <w:spacing w:line="240" w:lineRule="auto"/>
        <w:ind w:firstLine="0"/>
        <w:jc w:val="both"/>
        <w:rPr>
          <w:sz w:val="24"/>
          <w:szCs w:val="24"/>
        </w:rPr>
      </w:pPr>
      <w:r w:rsidRPr="007A208E">
        <w:rPr>
          <w:sz w:val="24"/>
          <w:szCs w:val="24"/>
        </w:rPr>
        <w:t>Понятие как форма мышления. Содержание и объем понятия. Отношения между понятиями. Определение понятия. Классификация.</w:t>
      </w:r>
    </w:p>
    <w:p w:rsidR="00874085" w:rsidRPr="007A208E" w:rsidRDefault="00874085" w:rsidP="00874085">
      <w:pPr>
        <w:pStyle w:val="a4"/>
        <w:shd w:val="clear" w:color="auto" w:fill="auto"/>
        <w:tabs>
          <w:tab w:val="left" w:leader="dot" w:pos="7087"/>
        </w:tabs>
        <w:spacing w:line="240" w:lineRule="auto"/>
        <w:ind w:firstLine="0"/>
        <w:jc w:val="both"/>
        <w:rPr>
          <w:sz w:val="24"/>
          <w:szCs w:val="24"/>
        </w:rPr>
      </w:pPr>
      <w:r w:rsidRPr="007A208E">
        <w:rPr>
          <w:sz w:val="24"/>
          <w:szCs w:val="24"/>
        </w:rPr>
        <w:t>Суждения как форма мышления. Умозаключение как форма мышления.</w:t>
      </w:r>
    </w:p>
    <w:p w:rsidR="00874085" w:rsidRPr="007A208E" w:rsidRDefault="00874085" w:rsidP="00874085">
      <w:pPr>
        <w:pStyle w:val="a4"/>
        <w:shd w:val="clear" w:color="auto" w:fill="auto"/>
        <w:tabs>
          <w:tab w:val="left" w:leader="dot" w:pos="7087"/>
        </w:tabs>
        <w:spacing w:line="240" w:lineRule="auto"/>
        <w:ind w:firstLine="0"/>
        <w:jc w:val="center"/>
        <w:rPr>
          <w:b/>
          <w:sz w:val="24"/>
          <w:szCs w:val="24"/>
        </w:rPr>
      </w:pPr>
      <w:r w:rsidRPr="007A208E">
        <w:rPr>
          <w:rFonts w:eastAsia="Times New Roman"/>
          <w:b/>
          <w:sz w:val="24"/>
          <w:szCs w:val="24"/>
        </w:rPr>
        <w:t xml:space="preserve">Раздел 2. Законы алгебры логики </w:t>
      </w:r>
      <w:r w:rsidRPr="007A208E">
        <w:rPr>
          <w:b/>
          <w:sz w:val="24"/>
          <w:szCs w:val="24"/>
        </w:rPr>
        <w:t>(1</w:t>
      </w:r>
      <w:r>
        <w:rPr>
          <w:b/>
          <w:sz w:val="24"/>
          <w:szCs w:val="24"/>
        </w:rPr>
        <w:t>1</w:t>
      </w:r>
      <w:r w:rsidRPr="007A208E">
        <w:rPr>
          <w:b/>
          <w:sz w:val="24"/>
          <w:szCs w:val="24"/>
        </w:rPr>
        <w:t xml:space="preserve"> часов)</w:t>
      </w:r>
    </w:p>
    <w:p w:rsidR="00874085" w:rsidRPr="007A208E" w:rsidRDefault="00874085" w:rsidP="00874085">
      <w:pPr>
        <w:pStyle w:val="a4"/>
        <w:shd w:val="clear" w:color="auto" w:fill="auto"/>
        <w:tabs>
          <w:tab w:val="left" w:leader="dot" w:pos="7087"/>
        </w:tabs>
        <w:spacing w:line="240" w:lineRule="auto"/>
        <w:ind w:firstLine="0"/>
        <w:jc w:val="both"/>
        <w:rPr>
          <w:i/>
          <w:sz w:val="24"/>
          <w:szCs w:val="24"/>
        </w:rPr>
      </w:pPr>
      <w:r w:rsidRPr="007A208E">
        <w:rPr>
          <w:i/>
          <w:sz w:val="24"/>
          <w:szCs w:val="24"/>
        </w:rPr>
        <w:t xml:space="preserve"> 2.1Логические операции и выражения (8 часов)</w:t>
      </w:r>
    </w:p>
    <w:p w:rsidR="00874085" w:rsidRPr="007A208E" w:rsidRDefault="00874085" w:rsidP="00874085">
      <w:pPr>
        <w:pStyle w:val="a4"/>
        <w:shd w:val="clear" w:color="auto" w:fill="auto"/>
        <w:tabs>
          <w:tab w:val="left" w:leader="dot" w:pos="7087"/>
        </w:tabs>
        <w:spacing w:line="240" w:lineRule="auto"/>
        <w:ind w:firstLine="0"/>
        <w:jc w:val="both"/>
        <w:rPr>
          <w:sz w:val="24"/>
          <w:szCs w:val="24"/>
        </w:rPr>
      </w:pPr>
      <w:r w:rsidRPr="007A208E">
        <w:rPr>
          <w:sz w:val="24"/>
          <w:szCs w:val="24"/>
        </w:rPr>
        <w:t xml:space="preserve">Высказывание. Логическое умножение (конъюнкция). Таблица истинности логической </w:t>
      </w:r>
      <w:proofErr w:type="gramStart"/>
      <w:r w:rsidRPr="007A208E">
        <w:rPr>
          <w:sz w:val="24"/>
          <w:szCs w:val="24"/>
        </w:rPr>
        <w:t>операции  конъюнкция</w:t>
      </w:r>
      <w:proofErr w:type="gramEnd"/>
      <w:r w:rsidRPr="007A208E">
        <w:rPr>
          <w:sz w:val="24"/>
          <w:szCs w:val="24"/>
        </w:rPr>
        <w:t xml:space="preserve">. Логические </w:t>
      </w:r>
      <w:proofErr w:type="gramStart"/>
      <w:r w:rsidRPr="007A208E">
        <w:rPr>
          <w:sz w:val="24"/>
          <w:szCs w:val="24"/>
        </w:rPr>
        <w:t>операции  дизъюнкция</w:t>
      </w:r>
      <w:proofErr w:type="gramEnd"/>
      <w:r w:rsidRPr="007A208E">
        <w:rPr>
          <w:sz w:val="24"/>
          <w:szCs w:val="24"/>
        </w:rPr>
        <w:t xml:space="preserve">. Таблица истинности логической </w:t>
      </w:r>
      <w:proofErr w:type="gramStart"/>
      <w:r w:rsidRPr="007A208E">
        <w:rPr>
          <w:sz w:val="24"/>
          <w:szCs w:val="24"/>
        </w:rPr>
        <w:t>операции  дизъюнкция</w:t>
      </w:r>
      <w:proofErr w:type="gramEnd"/>
      <w:r w:rsidRPr="007A208E">
        <w:rPr>
          <w:sz w:val="24"/>
          <w:szCs w:val="24"/>
        </w:rPr>
        <w:t xml:space="preserve">. Логические </w:t>
      </w:r>
      <w:proofErr w:type="gramStart"/>
      <w:r w:rsidRPr="007A208E">
        <w:rPr>
          <w:sz w:val="24"/>
          <w:szCs w:val="24"/>
        </w:rPr>
        <w:t>операции  инверсия</w:t>
      </w:r>
      <w:proofErr w:type="gramEnd"/>
      <w:r w:rsidRPr="007A208E">
        <w:rPr>
          <w:sz w:val="24"/>
          <w:szCs w:val="24"/>
        </w:rPr>
        <w:t xml:space="preserve">. Таблица истинности логической </w:t>
      </w:r>
      <w:proofErr w:type="gramStart"/>
      <w:r w:rsidRPr="007A208E">
        <w:rPr>
          <w:sz w:val="24"/>
          <w:szCs w:val="24"/>
        </w:rPr>
        <w:t>операции  инверсия</w:t>
      </w:r>
      <w:proofErr w:type="gramEnd"/>
      <w:r w:rsidRPr="007A208E">
        <w:rPr>
          <w:sz w:val="24"/>
          <w:szCs w:val="24"/>
        </w:rPr>
        <w:t xml:space="preserve">. </w:t>
      </w:r>
    </w:p>
    <w:p w:rsidR="00874085" w:rsidRPr="007A208E" w:rsidRDefault="00874085" w:rsidP="00874085">
      <w:pPr>
        <w:pStyle w:val="a4"/>
        <w:shd w:val="clear" w:color="auto" w:fill="auto"/>
        <w:tabs>
          <w:tab w:val="left" w:leader="dot" w:pos="7087"/>
        </w:tabs>
        <w:spacing w:line="240" w:lineRule="auto"/>
        <w:ind w:firstLine="0"/>
        <w:jc w:val="both"/>
        <w:rPr>
          <w:sz w:val="24"/>
          <w:szCs w:val="24"/>
        </w:rPr>
      </w:pPr>
      <w:r w:rsidRPr="007A208E">
        <w:rPr>
          <w:sz w:val="24"/>
          <w:szCs w:val="24"/>
        </w:rPr>
        <w:t xml:space="preserve">Логические выражения. Равносильные логические выражения. Построение таблиц истинности на составные высказывания. Логическое равенство (эквивалентность). Логическое следование (импликация). </w:t>
      </w:r>
    </w:p>
    <w:p w:rsidR="00874085" w:rsidRPr="007A208E" w:rsidRDefault="00874085" w:rsidP="00874085">
      <w:pPr>
        <w:pStyle w:val="a4"/>
        <w:shd w:val="clear" w:color="auto" w:fill="auto"/>
        <w:tabs>
          <w:tab w:val="left" w:leader="dot" w:pos="7087"/>
        </w:tabs>
        <w:spacing w:line="240" w:lineRule="auto"/>
        <w:ind w:firstLine="0"/>
        <w:jc w:val="both"/>
        <w:rPr>
          <w:i/>
          <w:sz w:val="24"/>
          <w:szCs w:val="24"/>
        </w:rPr>
      </w:pPr>
      <w:r w:rsidRPr="007A208E">
        <w:rPr>
          <w:i/>
          <w:sz w:val="24"/>
          <w:szCs w:val="24"/>
        </w:rPr>
        <w:t>2.2 Логические законы и правила (6 часов)</w:t>
      </w:r>
    </w:p>
    <w:p w:rsidR="00874085" w:rsidRPr="007A208E" w:rsidRDefault="00874085" w:rsidP="00874085">
      <w:pPr>
        <w:pStyle w:val="a4"/>
        <w:shd w:val="clear" w:color="auto" w:fill="auto"/>
        <w:tabs>
          <w:tab w:val="left" w:leader="dot" w:pos="7087"/>
        </w:tabs>
        <w:spacing w:line="240" w:lineRule="auto"/>
        <w:ind w:firstLine="0"/>
        <w:jc w:val="both"/>
        <w:rPr>
          <w:sz w:val="24"/>
          <w:szCs w:val="24"/>
        </w:rPr>
      </w:pPr>
      <w:r w:rsidRPr="007A208E">
        <w:rPr>
          <w:sz w:val="24"/>
          <w:szCs w:val="24"/>
        </w:rPr>
        <w:t xml:space="preserve">Логические законы. Законы де Моргана. Закон двойного отрицания. Закон коммутативности. Закон ассоциативности. Закон дистрибутивности. </w:t>
      </w:r>
    </w:p>
    <w:p w:rsidR="00874085" w:rsidRPr="007A208E" w:rsidRDefault="00874085" w:rsidP="00874085">
      <w:pPr>
        <w:pStyle w:val="a4"/>
        <w:shd w:val="clear" w:color="auto" w:fill="auto"/>
        <w:tabs>
          <w:tab w:val="left" w:leader="dot" w:pos="7087"/>
        </w:tabs>
        <w:spacing w:line="240" w:lineRule="auto"/>
        <w:ind w:firstLine="0"/>
        <w:jc w:val="both"/>
        <w:rPr>
          <w:sz w:val="24"/>
          <w:szCs w:val="24"/>
        </w:rPr>
      </w:pPr>
      <w:r w:rsidRPr="007A208E">
        <w:rPr>
          <w:sz w:val="24"/>
          <w:szCs w:val="24"/>
        </w:rPr>
        <w:t>Правила преобразования логических выражений.</w:t>
      </w:r>
    </w:p>
    <w:p w:rsidR="00874085" w:rsidRPr="007A208E" w:rsidRDefault="00874085" w:rsidP="00874085">
      <w:pPr>
        <w:pStyle w:val="a4"/>
        <w:shd w:val="clear" w:color="auto" w:fill="auto"/>
        <w:tabs>
          <w:tab w:val="left" w:leader="dot" w:pos="7087"/>
        </w:tabs>
        <w:spacing w:line="240" w:lineRule="auto"/>
        <w:ind w:firstLine="0"/>
        <w:jc w:val="center"/>
        <w:rPr>
          <w:b/>
          <w:sz w:val="24"/>
          <w:szCs w:val="24"/>
        </w:rPr>
      </w:pPr>
      <w:r w:rsidRPr="007A208E">
        <w:rPr>
          <w:rFonts w:eastAsia="Times New Roman"/>
          <w:b/>
          <w:sz w:val="24"/>
          <w:szCs w:val="24"/>
        </w:rPr>
        <w:t xml:space="preserve">Раздел 3.Математическая логика в решении задач </w:t>
      </w:r>
      <w:r w:rsidRPr="007A208E">
        <w:rPr>
          <w:b/>
          <w:sz w:val="24"/>
          <w:szCs w:val="24"/>
        </w:rPr>
        <w:t>(</w:t>
      </w:r>
      <w:r>
        <w:rPr>
          <w:b/>
          <w:sz w:val="24"/>
          <w:szCs w:val="24"/>
        </w:rPr>
        <w:t>9</w:t>
      </w:r>
      <w:r w:rsidRPr="007A208E">
        <w:rPr>
          <w:b/>
          <w:sz w:val="24"/>
          <w:szCs w:val="24"/>
        </w:rPr>
        <w:t xml:space="preserve"> час</w:t>
      </w:r>
      <w:r>
        <w:rPr>
          <w:b/>
          <w:sz w:val="24"/>
          <w:szCs w:val="24"/>
        </w:rPr>
        <w:t>ов</w:t>
      </w:r>
      <w:r w:rsidRPr="007A208E">
        <w:rPr>
          <w:b/>
          <w:sz w:val="24"/>
          <w:szCs w:val="24"/>
        </w:rPr>
        <w:t>)</w:t>
      </w:r>
    </w:p>
    <w:p w:rsidR="00874085" w:rsidRPr="007A208E" w:rsidRDefault="00874085" w:rsidP="00874085">
      <w:pPr>
        <w:pStyle w:val="1"/>
        <w:spacing w:before="0" w:beforeAutospacing="0" w:after="0" w:afterAutospacing="0"/>
        <w:jc w:val="both"/>
        <w:rPr>
          <w:rFonts w:eastAsia="DejaVu Sans"/>
          <w:b w:val="0"/>
          <w:bCs w:val="0"/>
          <w:i/>
          <w:kern w:val="0"/>
          <w:sz w:val="24"/>
          <w:szCs w:val="24"/>
        </w:rPr>
      </w:pPr>
      <w:r w:rsidRPr="007A208E">
        <w:rPr>
          <w:rFonts w:eastAsia="DejaVu Sans"/>
          <w:b w:val="0"/>
          <w:bCs w:val="0"/>
          <w:i/>
          <w:kern w:val="0"/>
          <w:sz w:val="24"/>
          <w:szCs w:val="24"/>
        </w:rPr>
        <w:t>3.1 Способы решения логических задач (9часов)</w:t>
      </w:r>
    </w:p>
    <w:p w:rsidR="00874085" w:rsidRPr="007A208E" w:rsidRDefault="00874085" w:rsidP="00874085">
      <w:pPr>
        <w:pStyle w:val="1"/>
        <w:spacing w:before="0" w:beforeAutospacing="0" w:after="0" w:afterAutospacing="0"/>
        <w:jc w:val="both"/>
        <w:rPr>
          <w:rFonts w:eastAsia="DejaVu Sans"/>
          <w:b w:val="0"/>
          <w:bCs w:val="0"/>
          <w:kern w:val="0"/>
          <w:sz w:val="24"/>
          <w:szCs w:val="24"/>
        </w:rPr>
      </w:pPr>
      <w:r w:rsidRPr="007A208E">
        <w:rPr>
          <w:rFonts w:eastAsia="DejaVu Sans"/>
          <w:b w:val="0"/>
          <w:bCs w:val="0"/>
          <w:kern w:val="0"/>
          <w:sz w:val="24"/>
          <w:szCs w:val="24"/>
        </w:rPr>
        <w:t xml:space="preserve">Способы решения логических задач. </w:t>
      </w:r>
    </w:p>
    <w:p w:rsidR="00874085" w:rsidRPr="00874085" w:rsidRDefault="00874085" w:rsidP="00874085">
      <w:pPr>
        <w:pStyle w:val="1"/>
        <w:spacing w:before="0" w:beforeAutospacing="0" w:after="0" w:afterAutospacing="0"/>
        <w:jc w:val="both"/>
        <w:rPr>
          <w:b w:val="0"/>
          <w:bCs w:val="0"/>
          <w:sz w:val="24"/>
          <w:szCs w:val="24"/>
        </w:rPr>
      </w:pPr>
      <w:r w:rsidRPr="007A208E">
        <w:rPr>
          <w:rFonts w:eastAsia="DejaVu Sans"/>
          <w:b w:val="0"/>
          <w:bCs w:val="0"/>
          <w:kern w:val="0"/>
          <w:sz w:val="24"/>
          <w:szCs w:val="24"/>
        </w:rPr>
        <w:t>Задачи, решаемые с помощью таблиц. Задачи, решаемые с помощью схем. Задачи на переправу.</w:t>
      </w:r>
      <w:r w:rsidRPr="007A208E">
        <w:rPr>
          <w:sz w:val="24"/>
          <w:szCs w:val="24"/>
        </w:rPr>
        <w:t xml:space="preserve"> </w:t>
      </w:r>
      <w:r w:rsidRPr="007A208E">
        <w:rPr>
          <w:rFonts w:eastAsia="DejaVu Sans"/>
          <w:b w:val="0"/>
          <w:bCs w:val="0"/>
          <w:kern w:val="0"/>
          <w:sz w:val="24"/>
          <w:szCs w:val="24"/>
        </w:rPr>
        <w:t xml:space="preserve">Задачи на перебор возможных вариантов. </w:t>
      </w:r>
      <w:r w:rsidRPr="007A208E">
        <w:rPr>
          <w:b w:val="0"/>
          <w:sz w:val="24"/>
          <w:szCs w:val="24"/>
        </w:rPr>
        <w:t xml:space="preserve">Задачи, решаемые с помощью графов. </w:t>
      </w:r>
      <w:r w:rsidRPr="007A208E">
        <w:rPr>
          <w:rFonts w:eastAsia="DejaVu Sans"/>
          <w:b w:val="0"/>
          <w:bCs w:val="0"/>
          <w:kern w:val="0"/>
          <w:sz w:val="24"/>
          <w:szCs w:val="24"/>
        </w:rPr>
        <w:t>Задачи о лгунах. Задачи, решаемые по трафаретам.</w:t>
      </w:r>
      <w:r>
        <w:rPr>
          <w:rFonts w:eastAsia="DejaVu Sans"/>
          <w:b w:val="0"/>
          <w:bCs w:val="0"/>
          <w:kern w:val="0"/>
          <w:sz w:val="24"/>
          <w:szCs w:val="24"/>
        </w:rPr>
        <w:t xml:space="preserve"> </w:t>
      </w:r>
      <w:r w:rsidRPr="000F5E20">
        <w:rPr>
          <w:rFonts w:eastAsia="DejaVu Sans"/>
          <w:b w:val="0"/>
          <w:bCs w:val="0"/>
          <w:kern w:val="0"/>
          <w:sz w:val="24"/>
          <w:szCs w:val="24"/>
        </w:rPr>
        <w:t>Задачи с отношениями</w:t>
      </w:r>
      <w:r>
        <w:rPr>
          <w:rFonts w:eastAsia="DejaVu Sans"/>
          <w:b w:val="0"/>
          <w:bCs w:val="0"/>
          <w:kern w:val="0"/>
          <w:sz w:val="24"/>
          <w:szCs w:val="24"/>
        </w:rPr>
        <w:t xml:space="preserve"> </w:t>
      </w:r>
      <w:r w:rsidRPr="00874085">
        <w:rPr>
          <w:rFonts w:eastAsia="DejaVu Sans"/>
          <w:b w:val="0"/>
          <w:bCs w:val="0"/>
          <w:kern w:val="0"/>
          <w:sz w:val="24"/>
          <w:szCs w:val="24"/>
        </w:rPr>
        <w:t>(</w:t>
      </w:r>
      <w:r w:rsidRPr="00874085">
        <w:rPr>
          <w:b w:val="0"/>
          <w:bCs w:val="0"/>
          <w:sz w:val="24"/>
          <w:szCs w:val="24"/>
        </w:rPr>
        <w:t xml:space="preserve">Задачи с транзитивными отношениями. Задачи с некорректными условиями. Задачи с отношениями равенства). </w:t>
      </w:r>
      <w:r w:rsidRPr="00874085">
        <w:rPr>
          <w:b w:val="0"/>
          <w:bCs w:val="0"/>
          <w:i/>
          <w:sz w:val="24"/>
          <w:szCs w:val="24"/>
        </w:rPr>
        <w:t>Логические игры и головоломки (а</w:t>
      </w:r>
      <w:r w:rsidRPr="00874085">
        <w:rPr>
          <w:b w:val="0"/>
          <w:bCs w:val="0"/>
          <w:sz w:val="24"/>
          <w:szCs w:val="24"/>
        </w:rPr>
        <w:t xml:space="preserve">рифметические ребусы. игровые логические задачи. логические игры, головоломки) </w:t>
      </w:r>
    </w:p>
    <w:p w:rsidR="00874085" w:rsidRPr="007A208E" w:rsidRDefault="00874085" w:rsidP="00874085">
      <w:pPr>
        <w:pStyle w:val="a4"/>
        <w:shd w:val="clear" w:color="auto" w:fill="auto"/>
        <w:tabs>
          <w:tab w:val="left" w:leader="dot" w:pos="7087"/>
        </w:tabs>
        <w:spacing w:line="240" w:lineRule="auto"/>
        <w:ind w:left="142" w:firstLine="0"/>
        <w:jc w:val="center"/>
        <w:rPr>
          <w:rFonts w:eastAsia="Times New Roman"/>
          <w:b/>
          <w:sz w:val="24"/>
          <w:szCs w:val="24"/>
        </w:rPr>
      </w:pPr>
      <w:r w:rsidRPr="007A208E">
        <w:rPr>
          <w:rFonts w:eastAsia="Times New Roman"/>
          <w:b/>
          <w:sz w:val="24"/>
          <w:szCs w:val="24"/>
        </w:rPr>
        <w:t xml:space="preserve">Раздел </w:t>
      </w:r>
      <w:r>
        <w:rPr>
          <w:rFonts w:eastAsia="Times New Roman"/>
          <w:b/>
          <w:sz w:val="24"/>
          <w:szCs w:val="24"/>
        </w:rPr>
        <w:t>4</w:t>
      </w:r>
      <w:r w:rsidRPr="007A208E">
        <w:rPr>
          <w:rFonts w:eastAsia="Times New Roman"/>
          <w:b/>
          <w:sz w:val="24"/>
          <w:szCs w:val="24"/>
        </w:rPr>
        <w:t xml:space="preserve">. Логические основы устройства </w:t>
      </w:r>
      <w:proofErr w:type="gramStart"/>
      <w:r w:rsidRPr="007A208E">
        <w:rPr>
          <w:rFonts w:eastAsia="Times New Roman"/>
          <w:b/>
          <w:sz w:val="24"/>
          <w:szCs w:val="24"/>
        </w:rPr>
        <w:t>компьютера  (</w:t>
      </w:r>
      <w:proofErr w:type="gramEnd"/>
      <w:r>
        <w:rPr>
          <w:rFonts w:eastAsia="Times New Roman"/>
          <w:b/>
          <w:sz w:val="24"/>
          <w:szCs w:val="24"/>
        </w:rPr>
        <w:t>1</w:t>
      </w:r>
      <w:r w:rsidRPr="007A208E">
        <w:rPr>
          <w:rFonts w:eastAsia="Times New Roman"/>
          <w:b/>
          <w:sz w:val="24"/>
          <w:szCs w:val="24"/>
        </w:rPr>
        <w:t xml:space="preserve"> час)</w:t>
      </w:r>
    </w:p>
    <w:p w:rsidR="00874085" w:rsidRPr="007A208E" w:rsidRDefault="00874085" w:rsidP="00874085">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 xml:space="preserve">Базовые логические элементы (Конвертор, </w:t>
      </w:r>
      <w:proofErr w:type="spellStart"/>
      <w:r w:rsidRPr="007A208E">
        <w:rPr>
          <w:rFonts w:ascii="Times New Roman" w:hAnsi="Times New Roman" w:cs="Times New Roman"/>
          <w:sz w:val="24"/>
          <w:szCs w:val="24"/>
        </w:rPr>
        <w:t>дизъюнктор</w:t>
      </w:r>
      <w:proofErr w:type="spellEnd"/>
      <w:r w:rsidRPr="007A208E">
        <w:rPr>
          <w:rFonts w:ascii="Times New Roman" w:hAnsi="Times New Roman" w:cs="Times New Roman"/>
          <w:sz w:val="24"/>
          <w:szCs w:val="24"/>
        </w:rPr>
        <w:t xml:space="preserve">, инвертор). </w:t>
      </w:r>
    </w:p>
    <w:p w:rsidR="00874085" w:rsidRPr="007A208E" w:rsidRDefault="00874085" w:rsidP="00874085">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 xml:space="preserve">Логические схемы. Таблицы истинности для логических схем. </w:t>
      </w:r>
    </w:p>
    <w:p w:rsidR="00874085" w:rsidRPr="007A208E" w:rsidRDefault="00874085" w:rsidP="00874085">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lastRenderedPageBreak/>
        <w:t xml:space="preserve">Полусумматор. Полный одноразрядный сумматор. Многоразрядный сумматор. </w:t>
      </w:r>
    </w:p>
    <w:p w:rsidR="00874085" w:rsidRPr="007A208E" w:rsidRDefault="00874085" w:rsidP="00874085">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Триггер. Схема триггера.</w:t>
      </w:r>
    </w:p>
    <w:p w:rsidR="00874085" w:rsidRPr="007A208E" w:rsidRDefault="00874085" w:rsidP="00E40500">
      <w:pPr>
        <w:keepNext/>
        <w:spacing w:after="0" w:line="240" w:lineRule="auto"/>
        <w:jc w:val="center"/>
        <w:outlineLvl w:val="1"/>
        <w:rPr>
          <w:rFonts w:ascii="Times New Roman" w:eastAsia="Calibri" w:hAnsi="Times New Roman" w:cs="Times New Roman"/>
          <w:b/>
          <w:bCs/>
          <w:color w:val="339966"/>
          <w:sz w:val="24"/>
          <w:szCs w:val="24"/>
          <w:lang w:eastAsia="ru-RU"/>
        </w:rPr>
      </w:pPr>
    </w:p>
    <w:p w:rsidR="00871E3D" w:rsidRPr="007A208E" w:rsidRDefault="00871E3D" w:rsidP="001B596D">
      <w:pPr>
        <w:widowControl w:val="0"/>
        <w:suppressAutoHyphens/>
        <w:spacing w:after="0" w:line="240" w:lineRule="auto"/>
        <w:ind w:firstLine="709"/>
        <w:jc w:val="both"/>
        <w:rPr>
          <w:rFonts w:ascii="Times New Roman" w:eastAsia="Lucida Sans Unicode" w:hAnsi="Times New Roman" w:cs="Times New Roman"/>
          <w:kern w:val="1"/>
          <w:sz w:val="24"/>
          <w:szCs w:val="24"/>
        </w:rPr>
      </w:pPr>
    </w:p>
    <w:p w:rsidR="00871E3D" w:rsidRPr="006114E3" w:rsidRDefault="00871E3D" w:rsidP="006114E3">
      <w:pPr>
        <w:spacing w:after="0" w:line="240" w:lineRule="auto"/>
        <w:ind w:firstLine="567"/>
        <w:jc w:val="center"/>
        <w:rPr>
          <w:rFonts w:ascii="Times New Roman" w:hAnsi="Times New Roman" w:cs="Times New Roman"/>
          <w:b/>
          <w:bCs/>
          <w:sz w:val="28"/>
          <w:szCs w:val="28"/>
          <w:u w:val="single"/>
        </w:rPr>
      </w:pPr>
      <w:r w:rsidRPr="006114E3">
        <w:rPr>
          <w:rFonts w:ascii="Times New Roman" w:hAnsi="Times New Roman" w:cs="Times New Roman"/>
          <w:b/>
          <w:bCs/>
          <w:sz w:val="28"/>
          <w:szCs w:val="28"/>
          <w:u w:val="single"/>
        </w:rPr>
        <w:t>Таблица распределения часов по годам обучения</w:t>
      </w:r>
    </w:p>
    <w:tbl>
      <w:tblPr>
        <w:tblStyle w:val="a6"/>
        <w:tblW w:w="0" w:type="auto"/>
        <w:tblLayout w:type="fixed"/>
        <w:tblLook w:val="04A0" w:firstRow="1" w:lastRow="0" w:firstColumn="1" w:lastColumn="0" w:noHBand="0" w:noVBand="1"/>
      </w:tblPr>
      <w:tblGrid>
        <w:gridCol w:w="817"/>
        <w:gridCol w:w="5245"/>
        <w:gridCol w:w="1064"/>
        <w:gridCol w:w="1064"/>
        <w:gridCol w:w="1065"/>
      </w:tblGrid>
      <w:tr w:rsidR="00D50A10" w:rsidRPr="007A208E" w:rsidTr="00D50A10">
        <w:tc>
          <w:tcPr>
            <w:tcW w:w="817" w:type="dxa"/>
            <w:vMerge w:val="restart"/>
            <w:vAlign w:val="center"/>
          </w:tcPr>
          <w:p w:rsidR="00D50A10" w:rsidRPr="007A208E" w:rsidRDefault="00D50A10" w:rsidP="00D50A10">
            <w:pPr>
              <w:jc w:val="center"/>
              <w:rPr>
                <w:rFonts w:ascii="Times New Roman" w:hAnsi="Times New Roman" w:cs="Times New Roman"/>
                <w:sz w:val="24"/>
                <w:szCs w:val="24"/>
              </w:rPr>
            </w:pPr>
            <w:r w:rsidRPr="007A208E">
              <w:rPr>
                <w:rFonts w:ascii="Times New Roman" w:hAnsi="Times New Roman" w:cs="Times New Roman"/>
                <w:sz w:val="24"/>
                <w:szCs w:val="24"/>
              </w:rPr>
              <w:t>№ темы</w:t>
            </w:r>
          </w:p>
        </w:tc>
        <w:tc>
          <w:tcPr>
            <w:tcW w:w="5245" w:type="dxa"/>
            <w:vMerge w:val="restart"/>
            <w:vAlign w:val="center"/>
          </w:tcPr>
          <w:p w:rsidR="00D50A10" w:rsidRPr="007A208E" w:rsidRDefault="00D50A10" w:rsidP="00D50A10">
            <w:pPr>
              <w:jc w:val="center"/>
              <w:rPr>
                <w:rFonts w:ascii="Times New Roman" w:hAnsi="Times New Roman" w:cs="Times New Roman"/>
                <w:sz w:val="24"/>
                <w:szCs w:val="24"/>
              </w:rPr>
            </w:pPr>
            <w:r w:rsidRPr="007A208E">
              <w:rPr>
                <w:rFonts w:ascii="Times New Roman" w:hAnsi="Times New Roman" w:cs="Times New Roman"/>
                <w:sz w:val="24"/>
                <w:szCs w:val="24"/>
              </w:rPr>
              <w:t>Название темы</w:t>
            </w:r>
          </w:p>
        </w:tc>
        <w:tc>
          <w:tcPr>
            <w:tcW w:w="3193" w:type="dxa"/>
            <w:gridSpan w:val="3"/>
            <w:vAlign w:val="center"/>
          </w:tcPr>
          <w:p w:rsidR="00D50A10" w:rsidRPr="007A208E" w:rsidRDefault="00D50A10" w:rsidP="00D50A10">
            <w:pPr>
              <w:jc w:val="center"/>
              <w:rPr>
                <w:rFonts w:ascii="Times New Roman" w:hAnsi="Times New Roman" w:cs="Times New Roman"/>
                <w:sz w:val="24"/>
                <w:szCs w:val="24"/>
              </w:rPr>
            </w:pPr>
            <w:r w:rsidRPr="007A208E">
              <w:rPr>
                <w:rFonts w:ascii="Times New Roman" w:hAnsi="Times New Roman" w:cs="Times New Roman"/>
                <w:sz w:val="24"/>
                <w:szCs w:val="24"/>
              </w:rPr>
              <w:t>Количество часов</w:t>
            </w:r>
          </w:p>
        </w:tc>
      </w:tr>
      <w:tr w:rsidR="00D50A10" w:rsidRPr="007A208E" w:rsidTr="00D50A10">
        <w:tc>
          <w:tcPr>
            <w:tcW w:w="817" w:type="dxa"/>
            <w:vMerge/>
            <w:vAlign w:val="center"/>
          </w:tcPr>
          <w:p w:rsidR="00D50A10" w:rsidRPr="007A208E" w:rsidRDefault="00D50A10" w:rsidP="00D50A10">
            <w:pPr>
              <w:jc w:val="center"/>
              <w:rPr>
                <w:rFonts w:ascii="Times New Roman" w:hAnsi="Times New Roman" w:cs="Times New Roman"/>
                <w:sz w:val="24"/>
                <w:szCs w:val="24"/>
              </w:rPr>
            </w:pPr>
          </w:p>
        </w:tc>
        <w:tc>
          <w:tcPr>
            <w:tcW w:w="5245" w:type="dxa"/>
            <w:vMerge/>
            <w:vAlign w:val="center"/>
          </w:tcPr>
          <w:p w:rsidR="00D50A10" w:rsidRPr="007A208E" w:rsidRDefault="00D50A10" w:rsidP="00D50A10">
            <w:pPr>
              <w:jc w:val="center"/>
              <w:rPr>
                <w:rFonts w:ascii="Times New Roman" w:hAnsi="Times New Roman" w:cs="Times New Roman"/>
                <w:sz w:val="24"/>
                <w:szCs w:val="24"/>
              </w:rPr>
            </w:pPr>
          </w:p>
        </w:tc>
        <w:tc>
          <w:tcPr>
            <w:tcW w:w="1064" w:type="dxa"/>
            <w:vAlign w:val="center"/>
          </w:tcPr>
          <w:p w:rsidR="00D50A10" w:rsidRPr="007A208E" w:rsidRDefault="00D50A10" w:rsidP="00D50A10">
            <w:pPr>
              <w:jc w:val="center"/>
              <w:rPr>
                <w:rFonts w:ascii="Times New Roman" w:hAnsi="Times New Roman" w:cs="Times New Roman"/>
                <w:sz w:val="24"/>
                <w:szCs w:val="24"/>
              </w:rPr>
            </w:pPr>
            <w:r w:rsidRPr="007A208E">
              <w:rPr>
                <w:rFonts w:ascii="Times New Roman" w:hAnsi="Times New Roman" w:cs="Times New Roman"/>
                <w:sz w:val="24"/>
                <w:szCs w:val="24"/>
              </w:rPr>
              <w:t>Всего</w:t>
            </w:r>
          </w:p>
        </w:tc>
        <w:tc>
          <w:tcPr>
            <w:tcW w:w="1064" w:type="dxa"/>
            <w:vAlign w:val="center"/>
          </w:tcPr>
          <w:p w:rsidR="00D50A10" w:rsidRPr="007A208E" w:rsidRDefault="00D50A10" w:rsidP="00D50A10">
            <w:pPr>
              <w:jc w:val="center"/>
              <w:rPr>
                <w:rFonts w:ascii="Times New Roman" w:hAnsi="Times New Roman" w:cs="Times New Roman"/>
                <w:sz w:val="24"/>
                <w:szCs w:val="24"/>
              </w:rPr>
            </w:pPr>
            <w:r w:rsidRPr="007A208E">
              <w:rPr>
                <w:rFonts w:ascii="Times New Roman" w:hAnsi="Times New Roman" w:cs="Times New Roman"/>
                <w:sz w:val="24"/>
                <w:szCs w:val="24"/>
              </w:rPr>
              <w:t>8класс</w:t>
            </w:r>
          </w:p>
        </w:tc>
        <w:tc>
          <w:tcPr>
            <w:tcW w:w="1065" w:type="dxa"/>
            <w:vAlign w:val="center"/>
          </w:tcPr>
          <w:p w:rsidR="00D50A10" w:rsidRPr="007A208E" w:rsidRDefault="00D50A10" w:rsidP="00D50A10">
            <w:pPr>
              <w:jc w:val="center"/>
              <w:rPr>
                <w:rFonts w:ascii="Times New Roman" w:hAnsi="Times New Roman" w:cs="Times New Roman"/>
                <w:sz w:val="24"/>
                <w:szCs w:val="24"/>
              </w:rPr>
            </w:pPr>
            <w:r w:rsidRPr="007A208E">
              <w:rPr>
                <w:rFonts w:ascii="Times New Roman" w:hAnsi="Times New Roman" w:cs="Times New Roman"/>
                <w:sz w:val="24"/>
                <w:szCs w:val="24"/>
              </w:rPr>
              <w:t>9 класса</w:t>
            </w:r>
          </w:p>
        </w:tc>
      </w:tr>
      <w:tr w:rsidR="002E5C99" w:rsidRPr="007A208E" w:rsidTr="00D50A10">
        <w:tc>
          <w:tcPr>
            <w:tcW w:w="817" w:type="dxa"/>
          </w:tcPr>
          <w:p w:rsidR="002E5C99" w:rsidRPr="007A208E" w:rsidRDefault="002E5C99" w:rsidP="002E5C99">
            <w:pPr>
              <w:rPr>
                <w:rFonts w:ascii="Times New Roman" w:hAnsi="Times New Roman" w:cs="Times New Roman"/>
                <w:b/>
                <w:sz w:val="24"/>
                <w:szCs w:val="24"/>
              </w:rPr>
            </w:pPr>
            <w:r w:rsidRPr="007A208E">
              <w:rPr>
                <w:rFonts w:ascii="Times New Roman" w:hAnsi="Times New Roman" w:cs="Times New Roman"/>
                <w:b/>
                <w:sz w:val="24"/>
                <w:szCs w:val="24"/>
              </w:rPr>
              <w:t>1.</w:t>
            </w:r>
          </w:p>
        </w:tc>
        <w:tc>
          <w:tcPr>
            <w:tcW w:w="5245" w:type="dxa"/>
          </w:tcPr>
          <w:p w:rsidR="002E5C99" w:rsidRPr="007A208E" w:rsidRDefault="002E5C99" w:rsidP="002E5C99">
            <w:pPr>
              <w:rPr>
                <w:rFonts w:ascii="Times New Roman" w:hAnsi="Times New Roman" w:cs="Times New Roman"/>
                <w:b/>
                <w:sz w:val="24"/>
                <w:szCs w:val="24"/>
              </w:rPr>
            </w:pPr>
            <w:r w:rsidRPr="007A208E">
              <w:rPr>
                <w:rFonts w:ascii="Times New Roman" w:hAnsi="Times New Roman" w:cs="Times New Roman"/>
                <w:b/>
                <w:sz w:val="24"/>
                <w:szCs w:val="24"/>
              </w:rPr>
              <w:t xml:space="preserve">Формы познания </w:t>
            </w:r>
            <w:proofErr w:type="gramStart"/>
            <w:r w:rsidRPr="007A208E">
              <w:rPr>
                <w:rFonts w:ascii="Times New Roman" w:hAnsi="Times New Roman" w:cs="Times New Roman"/>
                <w:b/>
                <w:sz w:val="24"/>
                <w:szCs w:val="24"/>
              </w:rPr>
              <w:t>и  мышления</w:t>
            </w:r>
            <w:proofErr w:type="gramEnd"/>
          </w:p>
        </w:tc>
        <w:tc>
          <w:tcPr>
            <w:tcW w:w="1064" w:type="dxa"/>
          </w:tcPr>
          <w:p w:rsidR="002E5C99" w:rsidRPr="007A208E" w:rsidRDefault="002E5C99" w:rsidP="002E5C99">
            <w:pPr>
              <w:rPr>
                <w:rFonts w:ascii="Times New Roman" w:hAnsi="Times New Roman" w:cs="Times New Roman"/>
                <w:b/>
                <w:sz w:val="24"/>
                <w:szCs w:val="24"/>
              </w:rPr>
            </w:pPr>
          </w:p>
        </w:tc>
        <w:tc>
          <w:tcPr>
            <w:tcW w:w="1064" w:type="dxa"/>
          </w:tcPr>
          <w:p w:rsidR="002E5C99" w:rsidRPr="007A208E" w:rsidRDefault="002E5C99" w:rsidP="002E5C99">
            <w:pPr>
              <w:jc w:val="center"/>
              <w:rPr>
                <w:rFonts w:ascii="Times New Roman" w:hAnsi="Times New Roman" w:cs="Times New Roman"/>
                <w:b/>
                <w:sz w:val="24"/>
                <w:szCs w:val="24"/>
              </w:rPr>
            </w:pPr>
            <w:r w:rsidRPr="007A208E">
              <w:rPr>
                <w:rFonts w:ascii="Times New Roman" w:hAnsi="Times New Roman" w:cs="Times New Roman"/>
                <w:b/>
                <w:sz w:val="24"/>
                <w:szCs w:val="24"/>
              </w:rPr>
              <w:t>1</w:t>
            </w:r>
          </w:p>
        </w:tc>
        <w:tc>
          <w:tcPr>
            <w:tcW w:w="1065" w:type="dxa"/>
          </w:tcPr>
          <w:p w:rsidR="002E5C99" w:rsidRPr="007A208E" w:rsidRDefault="002E5C99" w:rsidP="002E5C99">
            <w:pPr>
              <w:rPr>
                <w:rFonts w:ascii="Times New Roman" w:hAnsi="Times New Roman" w:cs="Times New Roman"/>
                <w:sz w:val="24"/>
                <w:szCs w:val="24"/>
              </w:rPr>
            </w:pPr>
          </w:p>
        </w:tc>
      </w:tr>
      <w:tr w:rsidR="002E5C99" w:rsidRPr="007A208E" w:rsidTr="00D50A10">
        <w:tc>
          <w:tcPr>
            <w:tcW w:w="817" w:type="dxa"/>
          </w:tcPr>
          <w:p w:rsidR="002E5C99" w:rsidRPr="007A208E" w:rsidRDefault="002E5C99" w:rsidP="002E5C99">
            <w:pPr>
              <w:rPr>
                <w:rFonts w:ascii="Times New Roman" w:hAnsi="Times New Roman" w:cs="Times New Roman"/>
                <w:b/>
                <w:sz w:val="24"/>
                <w:szCs w:val="24"/>
              </w:rPr>
            </w:pPr>
            <w:r w:rsidRPr="007A208E">
              <w:rPr>
                <w:rFonts w:ascii="Times New Roman" w:hAnsi="Times New Roman" w:cs="Times New Roman"/>
                <w:b/>
                <w:sz w:val="24"/>
                <w:szCs w:val="24"/>
              </w:rPr>
              <w:t>2.</w:t>
            </w:r>
          </w:p>
        </w:tc>
        <w:tc>
          <w:tcPr>
            <w:tcW w:w="5245" w:type="dxa"/>
          </w:tcPr>
          <w:p w:rsidR="002E5C99" w:rsidRPr="007A208E" w:rsidRDefault="002E5C99" w:rsidP="002E5C99">
            <w:pPr>
              <w:rPr>
                <w:rFonts w:ascii="Times New Roman" w:hAnsi="Times New Roman" w:cs="Times New Roman"/>
                <w:b/>
                <w:sz w:val="24"/>
                <w:szCs w:val="24"/>
              </w:rPr>
            </w:pPr>
            <w:r w:rsidRPr="007A208E">
              <w:rPr>
                <w:rFonts w:ascii="Times New Roman" w:eastAsia="Times New Roman" w:hAnsi="Times New Roman" w:cs="Times New Roman"/>
                <w:b/>
                <w:sz w:val="24"/>
                <w:szCs w:val="24"/>
              </w:rPr>
              <w:t>Законы алгебры логики</w:t>
            </w:r>
          </w:p>
        </w:tc>
        <w:tc>
          <w:tcPr>
            <w:tcW w:w="1064" w:type="dxa"/>
          </w:tcPr>
          <w:p w:rsidR="002E5C99" w:rsidRPr="007A208E" w:rsidRDefault="002E5C99" w:rsidP="002E5C99">
            <w:pPr>
              <w:rPr>
                <w:rFonts w:ascii="Times New Roman" w:hAnsi="Times New Roman" w:cs="Times New Roman"/>
                <w:b/>
                <w:sz w:val="24"/>
                <w:szCs w:val="24"/>
              </w:rPr>
            </w:pPr>
          </w:p>
        </w:tc>
        <w:tc>
          <w:tcPr>
            <w:tcW w:w="1064" w:type="dxa"/>
          </w:tcPr>
          <w:p w:rsidR="002E5C99" w:rsidRPr="007A208E" w:rsidRDefault="002E5C99" w:rsidP="002E5C99">
            <w:pPr>
              <w:jc w:val="center"/>
              <w:rPr>
                <w:rFonts w:ascii="Times New Roman" w:hAnsi="Times New Roman" w:cs="Times New Roman"/>
                <w:b/>
                <w:sz w:val="24"/>
                <w:szCs w:val="24"/>
              </w:rPr>
            </w:pPr>
            <w:r w:rsidRPr="007A208E">
              <w:rPr>
                <w:rFonts w:ascii="Times New Roman" w:hAnsi="Times New Roman" w:cs="Times New Roman"/>
                <w:b/>
                <w:sz w:val="24"/>
                <w:szCs w:val="24"/>
              </w:rPr>
              <w:t>10</w:t>
            </w:r>
          </w:p>
        </w:tc>
        <w:tc>
          <w:tcPr>
            <w:tcW w:w="1065" w:type="dxa"/>
          </w:tcPr>
          <w:p w:rsidR="002E5C99" w:rsidRPr="007A208E" w:rsidRDefault="002E5C99" w:rsidP="002E5C99">
            <w:pPr>
              <w:rPr>
                <w:rFonts w:ascii="Times New Roman" w:hAnsi="Times New Roman" w:cs="Times New Roman"/>
                <w:sz w:val="24"/>
                <w:szCs w:val="24"/>
              </w:rPr>
            </w:pPr>
          </w:p>
        </w:tc>
      </w:tr>
      <w:tr w:rsidR="002E5C99" w:rsidRPr="007A208E" w:rsidTr="00D50A10">
        <w:tc>
          <w:tcPr>
            <w:tcW w:w="817" w:type="dxa"/>
          </w:tcPr>
          <w:p w:rsidR="002E5C99" w:rsidRPr="007A208E" w:rsidRDefault="002E5C99" w:rsidP="002E5C99">
            <w:pPr>
              <w:jc w:val="right"/>
              <w:rPr>
                <w:rFonts w:ascii="Times New Roman" w:hAnsi="Times New Roman" w:cs="Times New Roman"/>
                <w:i/>
                <w:sz w:val="24"/>
                <w:szCs w:val="24"/>
              </w:rPr>
            </w:pPr>
            <w:r w:rsidRPr="007A208E">
              <w:rPr>
                <w:rFonts w:ascii="Times New Roman" w:hAnsi="Times New Roman" w:cs="Times New Roman"/>
                <w:i/>
                <w:sz w:val="24"/>
                <w:szCs w:val="24"/>
              </w:rPr>
              <w:t>2.1.</w:t>
            </w:r>
          </w:p>
        </w:tc>
        <w:tc>
          <w:tcPr>
            <w:tcW w:w="5245" w:type="dxa"/>
          </w:tcPr>
          <w:p w:rsidR="002E5C99" w:rsidRPr="007A208E" w:rsidRDefault="002E5C99"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Логические операции и выражения</w:t>
            </w:r>
          </w:p>
        </w:tc>
        <w:tc>
          <w:tcPr>
            <w:tcW w:w="1064" w:type="dxa"/>
          </w:tcPr>
          <w:p w:rsidR="002E5C99" w:rsidRPr="007A208E" w:rsidRDefault="002E5C99" w:rsidP="002E5C99">
            <w:pPr>
              <w:jc w:val="center"/>
              <w:rPr>
                <w:rFonts w:ascii="Times New Roman" w:hAnsi="Times New Roman" w:cs="Times New Roman"/>
                <w:i/>
                <w:sz w:val="24"/>
                <w:szCs w:val="24"/>
              </w:rPr>
            </w:pPr>
          </w:p>
        </w:tc>
        <w:tc>
          <w:tcPr>
            <w:tcW w:w="1064" w:type="dxa"/>
          </w:tcPr>
          <w:p w:rsidR="002E5C99" w:rsidRPr="007A208E" w:rsidRDefault="002E5C99" w:rsidP="002E5C99">
            <w:pPr>
              <w:jc w:val="center"/>
              <w:rPr>
                <w:rFonts w:ascii="Times New Roman" w:hAnsi="Times New Roman" w:cs="Times New Roman"/>
                <w:i/>
                <w:sz w:val="24"/>
                <w:szCs w:val="24"/>
              </w:rPr>
            </w:pPr>
            <w:r w:rsidRPr="007A208E">
              <w:rPr>
                <w:rFonts w:ascii="Times New Roman" w:hAnsi="Times New Roman" w:cs="Times New Roman"/>
                <w:i/>
                <w:sz w:val="24"/>
                <w:szCs w:val="24"/>
              </w:rPr>
              <w:t>2</w:t>
            </w:r>
          </w:p>
        </w:tc>
        <w:tc>
          <w:tcPr>
            <w:tcW w:w="1065" w:type="dxa"/>
          </w:tcPr>
          <w:p w:rsidR="002E5C99" w:rsidRPr="007A208E" w:rsidRDefault="002E5C99" w:rsidP="002E5C99">
            <w:pPr>
              <w:rPr>
                <w:rFonts w:ascii="Times New Roman" w:hAnsi="Times New Roman" w:cs="Times New Roman"/>
                <w:sz w:val="24"/>
                <w:szCs w:val="24"/>
              </w:rPr>
            </w:pPr>
          </w:p>
        </w:tc>
      </w:tr>
      <w:tr w:rsidR="002E5C99" w:rsidRPr="007A208E" w:rsidTr="00D50A10">
        <w:tc>
          <w:tcPr>
            <w:tcW w:w="817" w:type="dxa"/>
          </w:tcPr>
          <w:p w:rsidR="002E5C99" w:rsidRPr="007A208E" w:rsidRDefault="002E5C99" w:rsidP="002E5C99">
            <w:pPr>
              <w:jc w:val="right"/>
              <w:rPr>
                <w:rFonts w:ascii="Times New Roman" w:hAnsi="Times New Roman" w:cs="Times New Roman"/>
                <w:i/>
                <w:sz w:val="24"/>
                <w:szCs w:val="24"/>
              </w:rPr>
            </w:pPr>
            <w:r w:rsidRPr="007A208E">
              <w:rPr>
                <w:rFonts w:ascii="Times New Roman" w:hAnsi="Times New Roman" w:cs="Times New Roman"/>
                <w:i/>
                <w:sz w:val="24"/>
                <w:szCs w:val="24"/>
              </w:rPr>
              <w:t>2.2.</w:t>
            </w:r>
          </w:p>
        </w:tc>
        <w:tc>
          <w:tcPr>
            <w:tcW w:w="5245" w:type="dxa"/>
          </w:tcPr>
          <w:p w:rsidR="002E5C99" w:rsidRPr="007A208E" w:rsidRDefault="002E5C99"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Таблицы истинности</w:t>
            </w:r>
          </w:p>
        </w:tc>
        <w:tc>
          <w:tcPr>
            <w:tcW w:w="1064" w:type="dxa"/>
          </w:tcPr>
          <w:p w:rsidR="002E5C99" w:rsidRPr="007A208E" w:rsidRDefault="002E5C99" w:rsidP="002E5C99">
            <w:pPr>
              <w:jc w:val="center"/>
              <w:rPr>
                <w:rFonts w:ascii="Times New Roman" w:hAnsi="Times New Roman" w:cs="Times New Roman"/>
                <w:i/>
                <w:sz w:val="24"/>
                <w:szCs w:val="24"/>
              </w:rPr>
            </w:pPr>
          </w:p>
        </w:tc>
        <w:tc>
          <w:tcPr>
            <w:tcW w:w="1064" w:type="dxa"/>
          </w:tcPr>
          <w:p w:rsidR="002E5C99" w:rsidRPr="007A208E" w:rsidRDefault="002E5C99" w:rsidP="002E5C99">
            <w:pPr>
              <w:jc w:val="center"/>
              <w:rPr>
                <w:rFonts w:ascii="Times New Roman" w:hAnsi="Times New Roman" w:cs="Times New Roman"/>
                <w:i/>
                <w:sz w:val="24"/>
                <w:szCs w:val="24"/>
              </w:rPr>
            </w:pPr>
            <w:r w:rsidRPr="007A208E">
              <w:rPr>
                <w:rFonts w:ascii="Times New Roman" w:hAnsi="Times New Roman" w:cs="Times New Roman"/>
                <w:i/>
                <w:sz w:val="24"/>
                <w:szCs w:val="24"/>
              </w:rPr>
              <w:t>2</w:t>
            </w:r>
          </w:p>
        </w:tc>
        <w:tc>
          <w:tcPr>
            <w:tcW w:w="1065" w:type="dxa"/>
          </w:tcPr>
          <w:p w:rsidR="002E5C99" w:rsidRPr="007A208E" w:rsidRDefault="002E5C99" w:rsidP="002E5C99">
            <w:pPr>
              <w:rPr>
                <w:rFonts w:ascii="Times New Roman" w:hAnsi="Times New Roman" w:cs="Times New Roman"/>
                <w:sz w:val="24"/>
                <w:szCs w:val="24"/>
              </w:rPr>
            </w:pPr>
          </w:p>
        </w:tc>
      </w:tr>
      <w:tr w:rsidR="002E5C99" w:rsidRPr="007A208E" w:rsidTr="00D50A10">
        <w:tc>
          <w:tcPr>
            <w:tcW w:w="817" w:type="dxa"/>
          </w:tcPr>
          <w:p w:rsidR="002E5C99" w:rsidRPr="007A208E" w:rsidRDefault="002E5C99" w:rsidP="002E5C99">
            <w:pPr>
              <w:jc w:val="right"/>
              <w:rPr>
                <w:rFonts w:ascii="Times New Roman" w:hAnsi="Times New Roman" w:cs="Times New Roman"/>
                <w:i/>
                <w:sz w:val="24"/>
                <w:szCs w:val="24"/>
              </w:rPr>
            </w:pPr>
            <w:r w:rsidRPr="007A208E">
              <w:rPr>
                <w:rFonts w:ascii="Times New Roman" w:hAnsi="Times New Roman" w:cs="Times New Roman"/>
                <w:i/>
                <w:sz w:val="24"/>
                <w:szCs w:val="24"/>
              </w:rPr>
              <w:t>2.3.</w:t>
            </w:r>
          </w:p>
        </w:tc>
        <w:tc>
          <w:tcPr>
            <w:tcW w:w="5245" w:type="dxa"/>
          </w:tcPr>
          <w:p w:rsidR="002E5C99" w:rsidRPr="007A208E" w:rsidRDefault="002E5C99"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Логические схемы</w:t>
            </w:r>
          </w:p>
        </w:tc>
        <w:tc>
          <w:tcPr>
            <w:tcW w:w="1064" w:type="dxa"/>
          </w:tcPr>
          <w:p w:rsidR="002E5C99" w:rsidRPr="007A208E" w:rsidRDefault="002E5C99" w:rsidP="002E5C99">
            <w:pPr>
              <w:jc w:val="center"/>
              <w:rPr>
                <w:rFonts w:ascii="Times New Roman" w:hAnsi="Times New Roman" w:cs="Times New Roman"/>
                <w:i/>
                <w:sz w:val="24"/>
                <w:szCs w:val="24"/>
              </w:rPr>
            </w:pPr>
          </w:p>
        </w:tc>
        <w:tc>
          <w:tcPr>
            <w:tcW w:w="1064" w:type="dxa"/>
          </w:tcPr>
          <w:p w:rsidR="002E5C99" w:rsidRPr="007A208E" w:rsidRDefault="002E5C99" w:rsidP="002E5C99">
            <w:pPr>
              <w:jc w:val="center"/>
              <w:rPr>
                <w:rFonts w:ascii="Times New Roman" w:hAnsi="Times New Roman" w:cs="Times New Roman"/>
                <w:i/>
                <w:sz w:val="24"/>
                <w:szCs w:val="24"/>
              </w:rPr>
            </w:pPr>
            <w:r w:rsidRPr="007A208E">
              <w:rPr>
                <w:rFonts w:ascii="Times New Roman" w:hAnsi="Times New Roman" w:cs="Times New Roman"/>
                <w:i/>
                <w:sz w:val="24"/>
                <w:szCs w:val="24"/>
              </w:rPr>
              <w:t>2</w:t>
            </w:r>
          </w:p>
        </w:tc>
        <w:tc>
          <w:tcPr>
            <w:tcW w:w="1065" w:type="dxa"/>
          </w:tcPr>
          <w:p w:rsidR="002E5C99" w:rsidRPr="007A208E" w:rsidRDefault="002E5C99" w:rsidP="002E5C99">
            <w:pPr>
              <w:rPr>
                <w:rFonts w:ascii="Times New Roman" w:hAnsi="Times New Roman" w:cs="Times New Roman"/>
                <w:sz w:val="24"/>
                <w:szCs w:val="24"/>
              </w:rPr>
            </w:pPr>
          </w:p>
        </w:tc>
      </w:tr>
      <w:tr w:rsidR="002E5C99" w:rsidRPr="007A208E" w:rsidTr="00D50A10">
        <w:tc>
          <w:tcPr>
            <w:tcW w:w="817" w:type="dxa"/>
          </w:tcPr>
          <w:p w:rsidR="002E5C99" w:rsidRPr="007A208E" w:rsidRDefault="002E5C99" w:rsidP="002E5C99">
            <w:pPr>
              <w:jc w:val="right"/>
              <w:rPr>
                <w:rFonts w:ascii="Times New Roman" w:hAnsi="Times New Roman" w:cs="Times New Roman"/>
                <w:i/>
                <w:sz w:val="24"/>
                <w:szCs w:val="24"/>
              </w:rPr>
            </w:pPr>
            <w:r w:rsidRPr="007A208E">
              <w:rPr>
                <w:rFonts w:ascii="Times New Roman" w:hAnsi="Times New Roman" w:cs="Times New Roman"/>
                <w:i/>
                <w:sz w:val="24"/>
                <w:szCs w:val="24"/>
              </w:rPr>
              <w:t>2.4.</w:t>
            </w:r>
          </w:p>
        </w:tc>
        <w:tc>
          <w:tcPr>
            <w:tcW w:w="5245" w:type="dxa"/>
          </w:tcPr>
          <w:p w:rsidR="002E5C99" w:rsidRPr="007A208E" w:rsidRDefault="002E5C99"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Логические законы и правила</w:t>
            </w:r>
          </w:p>
        </w:tc>
        <w:tc>
          <w:tcPr>
            <w:tcW w:w="1064" w:type="dxa"/>
          </w:tcPr>
          <w:p w:rsidR="002E5C99" w:rsidRPr="007A208E" w:rsidRDefault="002E5C99" w:rsidP="002E5C99">
            <w:pPr>
              <w:jc w:val="center"/>
              <w:rPr>
                <w:rFonts w:ascii="Times New Roman" w:hAnsi="Times New Roman" w:cs="Times New Roman"/>
                <w:i/>
                <w:sz w:val="24"/>
                <w:szCs w:val="24"/>
              </w:rPr>
            </w:pPr>
          </w:p>
        </w:tc>
        <w:tc>
          <w:tcPr>
            <w:tcW w:w="1064" w:type="dxa"/>
          </w:tcPr>
          <w:p w:rsidR="002E5C99" w:rsidRPr="007A208E" w:rsidRDefault="002E5C99" w:rsidP="002E5C99">
            <w:pPr>
              <w:jc w:val="center"/>
              <w:rPr>
                <w:rFonts w:ascii="Times New Roman" w:hAnsi="Times New Roman" w:cs="Times New Roman"/>
                <w:i/>
                <w:sz w:val="24"/>
                <w:szCs w:val="24"/>
              </w:rPr>
            </w:pPr>
            <w:r w:rsidRPr="007A208E">
              <w:rPr>
                <w:rFonts w:ascii="Times New Roman" w:hAnsi="Times New Roman" w:cs="Times New Roman"/>
                <w:i/>
                <w:sz w:val="24"/>
                <w:szCs w:val="24"/>
              </w:rPr>
              <w:t>3</w:t>
            </w:r>
          </w:p>
        </w:tc>
        <w:tc>
          <w:tcPr>
            <w:tcW w:w="1065" w:type="dxa"/>
          </w:tcPr>
          <w:p w:rsidR="002E5C99" w:rsidRPr="007A208E" w:rsidRDefault="002E5C99" w:rsidP="002E5C99">
            <w:pPr>
              <w:rPr>
                <w:rFonts w:ascii="Times New Roman" w:hAnsi="Times New Roman" w:cs="Times New Roman"/>
                <w:sz w:val="24"/>
                <w:szCs w:val="24"/>
              </w:rPr>
            </w:pPr>
          </w:p>
        </w:tc>
      </w:tr>
      <w:tr w:rsidR="002E5C99" w:rsidRPr="007A208E" w:rsidTr="00D50A10">
        <w:tc>
          <w:tcPr>
            <w:tcW w:w="817" w:type="dxa"/>
          </w:tcPr>
          <w:p w:rsidR="002E5C99" w:rsidRPr="007A208E" w:rsidRDefault="002E5C99" w:rsidP="002E5C99">
            <w:pPr>
              <w:jc w:val="right"/>
              <w:rPr>
                <w:rFonts w:ascii="Times New Roman" w:hAnsi="Times New Roman" w:cs="Times New Roman"/>
                <w:i/>
                <w:sz w:val="24"/>
                <w:szCs w:val="24"/>
              </w:rPr>
            </w:pPr>
            <w:r w:rsidRPr="007A208E">
              <w:rPr>
                <w:rFonts w:ascii="Times New Roman" w:hAnsi="Times New Roman" w:cs="Times New Roman"/>
                <w:i/>
                <w:sz w:val="24"/>
                <w:szCs w:val="24"/>
              </w:rPr>
              <w:t>2.5.</w:t>
            </w:r>
          </w:p>
        </w:tc>
        <w:tc>
          <w:tcPr>
            <w:tcW w:w="5245" w:type="dxa"/>
          </w:tcPr>
          <w:p w:rsidR="002E5C99" w:rsidRPr="007A208E" w:rsidRDefault="002E5C99"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Логические элементы компьютера</w:t>
            </w:r>
          </w:p>
        </w:tc>
        <w:tc>
          <w:tcPr>
            <w:tcW w:w="1064" w:type="dxa"/>
          </w:tcPr>
          <w:p w:rsidR="002E5C99" w:rsidRPr="007A208E" w:rsidRDefault="002E5C99" w:rsidP="002E5C99">
            <w:pPr>
              <w:jc w:val="center"/>
              <w:rPr>
                <w:rFonts w:ascii="Times New Roman" w:hAnsi="Times New Roman" w:cs="Times New Roman"/>
                <w:i/>
                <w:sz w:val="24"/>
                <w:szCs w:val="24"/>
              </w:rPr>
            </w:pPr>
          </w:p>
        </w:tc>
        <w:tc>
          <w:tcPr>
            <w:tcW w:w="1064" w:type="dxa"/>
          </w:tcPr>
          <w:p w:rsidR="002E5C99" w:rsidRPr="007A208E" w:rsidRDefault="002E5C99" w:rsidP="002E5C99">
            <w:pPr>
              <w:jc w:val="center"/>
              <w:rPr>
                <w:rFonts w:ascii="Times New Roman" w:hAnsi="Times New Roman" w:cs="Times New Roman"/>
                <w:i/>
                <w:sz w:val="24"/>
                <w:szCs w:val="24"/>
              </w:rPr>
            </w:pPr>
            <w:r w:rsidRPr="007A208E">
              <w:rPr>
                <w:rFonts w:ascii="Times New Roman" w:hAnsi="Times New Roman" w:cs="Times New Roman"/>
                <w:i/>
                <w:sz w:val="24"/>
                <w:szCs w:val="24"/>
              </w:rPr>
              <w:t>1</w:t>
            </w:r>
          </w:p>
        </w:tc>
        <w:tc>
          <w:tcPr>
            <w:tcW w:w="1065" w:type="dxa"/>
          </w:tcPr>
          <w:p w:rsidR="002E5C99" w:rsidRPr="007A208E" w:rsidRDefault="002E5C99" w:rsidP="002E5C99">
            <w:pPr>
              <w:rPr>
                <w:rFonts w:ascii="Times New Roman" w:hAnsi="Times New Roman" w:cs="Times New Roman"/>
                <w:sz w:val="24"/>
                <w:szCs w:val="24"/>
              </w:rPr>
            </w:pPr>
          </w:p>
        </w:tc>
      </w:tr>
      <w:tr w:rsidR="002E5C99" w:rsidRPr="007A208E" w:rsidTr="00D50A10">
        <w:tc>
          <w:tcPr>
            <w:tcW w:w="817" w:type="dxa"/>
          </w:tcPr>
          <w:p w:rsidR="002E5C99" w:rsidRPr="007A208E" w:rsidRDefault="004C4E1E" w:rsidP="002E5C99">
            <w:pPr>
              <w:rPr>
                <w:rFonts w:ascii="Times New Roman" w:hAnsi="Times New Roman" w:cs="Times New Roman"/>
                <w:b/>
                <w:sz w:val="24"/>
                <w:szCs w:val="24"/>
              </w:rPr>
            </w:pPr>
            <w:r w:rsidRPr="007A208E">
              <w:rPr>
                <w:rFonts w:ascii="Times New Roman" w:hAnsi="Times New Roman" w:cs="Times New Roman"/>
                <w:b/>
                <w:sz w:val="24"/>
                <w:szCs w:val="24"/>
              </w:rPr>
              <w:t>3</w:t>
            </w:r>
          </w:p>
        </w:tc>
        <w:tc>
          <w:tcPr>
            <w:tcW w:w="5245" w:type="dxa"/>
          </w:tcPr>
          <w:p w:rsidR="002E5C99" w:rsidRPr="007A208E" w:rsidRDefault="002E5C99" w:rsidP="002E5C99">
            <w:pPr>
              <w:rPr>
                <w:rFonts w:ascii="Times New Roman" w:hAnsi="Times New Roman" w:cs="Times New Roman"/>
                <w:b/>
                <w:sz w:val="24"/>
                <w:szCs w:val="24"/>
              </w:rPr>
            </w:pPr>
            <w:r w:rsidRPr="007A208E">
              <w:rPr>
                <w:rFonts w:ascii="Times New Roman" w:hAnsi="Times New Roman" w:cs="Times New Roman"/>
                <w:b/>
                <w:sz w:val="24"/>
                <w:szCs w:val="24"/>
              </w:rPr>
              <w:t>Итоговое тестирование</w:t>
            </w:r>
          </w:p>
        </w:tc>
        <w:tc>
          <w:tcPr>
            <w:tcW w:w="1064" w:type="dxa"/>
          </w:tcPr>
          <w:p w:rsidR="002E5C99" w:rsidRPr="007A208E" w:rsidRDefault="002E5C99" w:rsidP="002E5C99">
            <w:pPr>
              <w:jc w:val="center"/>
              <w:rPr>
                <w:rFonts w:ascii="Times New Roman" w:hAnsi="Times New Roman" w:cs="Times New Roman"/>
                <w:b/>
                <w:bCs/>
                <w:iCs/>
                <w:sz w:val="24"/>
                <w:szCs w:val="24"/>
              </w:rPr>
            </w:pPr>
          </w:p>
        </w:tc>
        <w:tc>
          <w:tcPr>
            <w:tcW w:w="1064" w:type="dxa"/>
          </w:tcPr>
          <w:p w:rsidR="002E5C99" w:rsidRPr="007A208E" w:rsidRDefault="002E5C99" w:rsidP="002E5C99">
            <w:pPr>
              <w:jc w:val="center"/>
              <w:rPr>
                <w:rFonts w:ascii="Times New Roman" w:hAnsi="Times New Roman" w:cs="Times New Roman"/>
                <w:b/>
                <w:bCs/>
                <w:iCs/>
                <w:sz w:val="24"/>
                <w:szCs w:val="24"/>
              </w:rPr>
            </w:pPr>
            <w:r w:rsidRPr="007A208E">
              <w:rPr>
                <w:rFonts w:ascii="Times New Roman" w:hAnsi="Times New Roman" w:cs="Times New Roman"/>
                <w:b/>
                <w:bCs/>
                <w:iCs/>
                <w:sz w:val="24"/>
                <w:szCs w:val="24"/>
              </w:rPr>
              <w:t>1</w:t>
            </w:r>
          </w:p>
        </w:tc>
        <w:tc>
          <w:tcPr>
            <w:tcW w:w="1065" w:type="dxa"/>
          </w:tcPr>
          <w:p w:rsidR="002E5C99" w:rsidRPr="007A208E" w:rsidRDefault="002E5C99" w:rsidP="002E5C99">
            <w:pPr>
              <w:rPr>
                <w:rFonts w:ascii="Times New Roman" w:hAnsi="Times New Roman" w:cs="Times New Roman"/>
                <w:b/>
                <w:sz w:val="24"/>
                <w:szCs w:val="24"/>
              </w:rPr>
            </w:pPr>
          </w:p>
        </w:tc>
      </w:tr>
      <w:tr w:rsidR="002E5C99" w:rsidRPr="007A208E" w:rsidTr="00D50A10">
        <w:tc>
          <w:tcPr>
            <w:tcW w:w="817" w:type="dxa"/>
          </w:tcPr>
          <w:p w:rsidR="002E5C99" w:rsidRPr="007A208E" w:rsidRDefault="002E5C99" w:rsidP="002E5C99">
            <w:pPr>
              <w:rPr>
                <w:rFonts w:ascii="Times New Roman" w:hAnsi="Times New Roman" w:cs="Times New Roman"/>
                <w:b/>
                <w:sz w:val="24"/>
                <w:szCs w:val="24"/>
              </w:rPr>
            </w:pPr>
          </w:p>
        </w:tc>
        <w:tc>
          <w:tcPr>
            <w:tcW w:w="5245" w:type="dxa"/>
          </w:tcPr>
          <w:p w:rsidR="002E5C99" w:rsidRPr="007A208E" w:rsidRDefault="002E5C99" w:rsidP="002E5C99">
            <w:pPr>
              <w:rPr>
                <w:rFonts w:ascii="Times New Roman" w:hAnsi="Times New Roman" w:cs="Times New Roman"/>
                <w:b/>
                <w:sz w:val="24"/>
                <w:szCs w:val="24"/>
              </w:rPr>
            </w:pPr>
          </w:p>
        </w:tc>
        <w:tc>
          <w:tcPr>
            <w:tcW w:w="1064" w:type="dxa"/>
          </w:tcPr>
          <w:p w:rsidR="002E5C99" w:rsidRPr="007A208E" w:rsidRDefault="002E5C99" w:rsidP="002E5C99">
            <w:pPr>
              <w:jc w:val="center"/>
              <w:rPr>
                <w:rFonts w:ascii="Times New Roman" w:hAnsi="Times New Roman" w:cs="Times New Roman"/>
                <w:b/>
                <w:sz w:val="24"/>
                <w:szCs w:val="24"/>
              </w:rPr>
            </w:pPr>
          </w:p>
        </w:tc>
        <w:tc>
          <w:tcPr>
            <w:tcW w:w="1064" w:type="dxa"/>
          </w:tcPr>
          <w:p w:rsidR="002E5C99" w:rsidRPr="007A208E" w:rsidRDefault="002E5C99" w:rsidP="002E5C99">
            <w:pPr>
              <w:jc w:val="center"/>
              <w:rPr>
                <w:rFonts w:ascii="Times New Roman" w:hAnsi="Times New Roman" w:cs="Times New Roman"/>
                <w:b/>
                <w:sz w:val="24"/>
                <w:szCs w:val="24"/>
              </w:rPr>
            </w:pPr>
            <w:r w:rsidRPr="007A208E">
              <w:rPr>
                <w:rFonts w:ascii="Times New Roman" w:hAnsi="Times New Roman" w:cs="Times New Roman"/>
                <w:b/>
                <w:sz w:val="24"/>
                <w:szCs w:val="24"/>
              </w:rPr>
              <w:t>12</w:t>
            </w:r>
          </w:p>
        </w:tc>
        <w:tc>
          <w:tcPr>
            <w:tcW w:w="1065" w:type="dxa"/>
          </w:tcPr>
          <w:p w:rsidR="002E5C99" w:rsidRPr="007A208E" w:rsidRDefault="002E5C99" w:rsidP="002E5C99">
            <w:pPr>
              <w:rPr>
                <w:rFonts w:ascii="Times New Roman" w:hAnsi="Times New Roman" w:cs="Times New Roman"/>
                <w:b/>
                <w:sz w:val="24"/>
                <w:szCs w:val="24"/>
              </w:rPr>
            </w:pPr>
          </w:p>
        </w:tc>
      </w:tr>
      <w:tr w:rsidR="00874085" w:rsidRPr="007A208E" w:rsidTr="004B3191">
        <w:tc>
          <w:tcPr>
            <w:tcW w:w="9255" w:type="dxa"/>
            <w:gridSpan w:val="5"/>
          </w:tcPr>
          <w:p w:rsidR="00874085" w:rsidRPr="007A208E" w:rsidRDefault="00874085" w:rsidP="00874085">
            <w:pPr>
              <w:jc w:val="center"/>
              <w:rPr>
                <w:rFonts w:ascii="Times New Roman" w:hAnsi="Times New Roman" w:cs="Times New Roman"/>
                <w:b/>
                <w:sz w:val="24"/>
                <w:szCs w:val="24"/>
              </w:rPr>
            </w:pPr>
          </w:p>
        </w:tc>
      </w:tr>
      <w:tr w:rsidR="002E5C99" w:rsidRPr="007A208E" w:rsidTr="00D50A10">
        <w:tc>
          <w:tcPr>
            <w:tcW w:w="817" w:type="dxa"/>
          </w:tcPr>
          <w:p w:rsidR="002E5C99" w:rsidRPr="007A208E" w:rsidRDefault="004C4E1E" w:rsidP="002E5C99">
            <w:pPr>
              <w:rPr>
                <w:rFonts w:ascii="Times New Roman" w:hAnsi="Times New Roman" w:cs="Times New Roman"/>
                <w:b/>
                <w:sz w:val="24"/>
                <w:szCs w:val="24"/>
              </w:rPr>
            </w:pPr>
            <w:r w:rsidRPr="007A208E">
              <w:rPr>
                <w:rFonts w:ascii="Times New Roman" w:hAnsi="Times New Roman" w:cs="Times New Roman"/>
                <w:b/>
                <w:sz w:val="24"/>
                <w:szCs w:val="24"/>
              </w:rPr>
              <w:t>1</w:t>
            </w:r>
          </w:p>
        </w:tc>
        <w:tc>
          <w:tcPr>
            <w:tcW w:w="5245" w:type="dxa"/>
          </w:tcPr>
          <w:p w:rsidR="002E5C99" w:rsidRPr="007A208E" w:rsidRDefault="004C4E1E" w:rsidP="002E5C99">
            <w:pPr>
              <w:rPr>
                <w:rFonts w:ascii="Times New Roman" w:hAnsi="Times New Roman" w:cs="Times New Roman"/>
                <w:b/>
                <w:sz w:val="24"/>
                <w:szCs w:val="24"/>
              </w:rPr>
            </w:pPr>
            <w:r w:rsidRPr="007A208E">
              <w:rPr>
                <w:rFonts w:ascii="Times New Roman" w:hAnsi="Times New Roman" w:cs="Times New Roman"/>
                <w:b/>
                <w:sz w:val="24"/>
                <w:szCs w:val="24"/>
              </w:rPr>
              <w:t>Повторение</w:t>
            </w:r>
          </w:p>
        </w:tc>
        <w:tc>
          <w:tcPr>
            <w:tcW w:w="1064" w:type="dxa"/>
          </w:tcPr>
          <w:p w:rsidR="002E5C99" w:rsidRPr="007A208E" w:rsidRDefault="002E5C99" w:rsidP="002E5C99">
            <w:pPr>
              <w:rPr>
                <w:rFonts w:ascii="Times New Roman" w:hAnsi="Times New Roman" w:cs="Times New Roman"/>
                <w:b/>
                <w:sz w:val="24"/>
                <w:szCs w:val="24"/>
              </w:rPr>
            </w:pPr>
          </w:p>
        </w:tc>
        <w:tc>
          <w:tcPr>
            <w:tcW w:w="1064" w:type="dxa"/>
          </w:tcPr>
          <w:p w:rsidR="002E5C99" w:rsidRPr="007A208E" w:rsidRDefault="002E5C99" w:rsidP="002E5C99">
            <w:pPr>
              <w:rPr>
                <w:rFonts w:ascii="Times New Roman" w:hAnsi="Times New Roman" w:cs="Times New Roman"/>
                <w:b/>
                <w:sz w:val="24"/>
                <w:szCs w:val="24"/>
              </w:rPr>
            </w:pPr>
          </w:p>
        </w:tc>
        <w:tc>
          <w:tcPr>
            <w:tcW w:w="1065" w:type="dxa"/>
          </w:tcPr>
          <w:p w:rsidR="002E5C99" w:rsidRPr="007A208E" w:rsidRDefault="00565A9D" w:rsidP="004C4E1E">
            <w:pPr>
              <w:jc w:val="center"/>
              <w:rPr>
                <w:rFonts w:ascii="Times New Roman" w:hAnsi="Times New Roman" w:cs="Times New Roman"/>
                <w:b/>
                <w:sz w:val="24"/>
                <w:szCs w:val="24"/>
              </w:rPr>
            </w:pPr>
            <w:r w:rsidRPr="007A208E">
              <w:rPr>
                <w:rFonts w:ascii="Times New Roman" w:hAnsi="Times New Roman" w:cs="Times New Roman"/>
                <w:b/>
                <w:sz w:val="24"/>
                <w:szCs w:val="24"/>
              </w:rPr>
              <w:t>2</w:t>
            </w:r>
          </w:p>
        </w:tc>
      </w:tr>
      <w:tr w:rsidR="002E5C99" w:rsidRPr="007A208E" w:rsidTr="00D50A10">
        <w:tc>
          <w:tcPr>
            <w:tcW w:w="817" w:type="dxa"/>
          </w:tcPr>
          <w:p w:rsidR="002E5C99" w:rsidRPr="007A208E" w:rsidRDefault="00565A9D"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1.1.</w:t>
            </w:r>
          </w:p>
        </w:tc>
        <w:tc>
          <w:tcPr>
            <w:tcW w:w="5245" w:type="dxa"/>
          </w:tcPr>
          <w:p w:rsidR="002E5C99" w:rsidRPr="007A208E" w:rsidRDefault="004C4E1E"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 xml:space="preserve">Таблицы истинности. </w:t>
            </w:r>
            <w:r w:rsidR="00565A9D" w:rsidRPr="007A208E">
              <w:rPr>
                <w:rFonts w:ascii="Times New Roman" w:eastAsia="Times New Roman" w:hAnsi="Times New Roman" w:cs="Times New Roman"/>
                <w:i/>
                <w:sz w:val="24"/>
                <w:szCs w:val="24"/>
              </w:rPr>
              <w:t>Логические схемы</w:t>
            </w:r>
          </w:p>
        </w:tc>
        <w:tc>
          <w:tcPr>
            <w:tcW w:w="1064" w:type="dxa"/>
          </w:tcPr>
          <w:p w:rsidR="002E5C99" w:rsidRPr="007A208E" w:rsidRDefault="002E5C99" w:rsidP="002E5C99">
            <w:pPr>
              <w:rPr>
                <w:rFonts w:ascii="Times New Roman" w:hAnsi="Times New Roman" w:cs="Times New Roman"/>
                <w:b/>
                <w:sz w:val="24"/>
                <w:szCs w:val="24"/>
              </w:rPr>
            </w:pPr>
          </w:p>
        </w:tc>
        <w:tc>
          <w:tcPr>
            <w:tcW w:w="1064" w:type="dxa"/>
          </w:tcPr>
          <w:p w:rsidR="002E5C99" w:rsidRPr="007A208E" w:rsidRDefault="002E5C99" w:rsidP="002E5C99">
            <w:pPr>
              <w:rPr>
                <w:rFonts w:ascii="Times New Roman" w:hAnsi="Times New Roman" w:cs="Times New Roman"/>
                <w:b/>
                <w:sz w:val="24"/>
                <w:szCs w:val="24"/>
              </w:rPr>
            </w:pPr>
          </w:p>
        </w:tc>
        <w:tc>
          <w:tcPr>
            <w:tcW w:w="1065" w:type="dxa"/>
          </w:tcPr>
          <w:p w:rsidR="002E5C99" w:rsidRPr="007A208E" w:rsidRDefault="004C4E1E" w:rsidP="004C4E1E">
            <w:pPr>
              <w:jc w:val="center"/>
              <w:rPr>
                <w:rFonts w:ascii="Times New Roman" w:hAnsi="Times New Roman" w:cs="Times New Roman"/>
                <w:i/>
                <w:sz w:val="24"/>
                <w:szCs w:val="24"/>
              </w:rPr>
            </w:pPr>
            <w:r w:rsidRPr="007A208E">
              <w:rPr>
                <w:rFonts w:ascii="Times New Roman" w:hAnsi="Times New Roman" w:cs="Times New Roman"/>
                <w:i/>
                <w:sz w:val="24"/>
                <w:szCs w:val="24"/>
              </w:rPr>
              <w:t>1</w:t>
            </w:r>
          </w:p>
        </w:tc>
      </w:tr>
      <w:tr w:rsidR="002E5C99" w:rsidRPr="007A208E" w:rsidTr="00D50A10">
        <w:tc>
          <w:tcPr>
            <w:tcW w:w="817" w:type="dxa"/>
          </w:tcPr>
          <w:p w:rsidR="002E5C99" w:rsidRPr="007A208E" w:rsidRDefault="00565A9D"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1.2.</w:t>
            </w:r>
          </w:p>
        </w:tc>
        <w:tc>
          <w:tcPr>
            <w:tcW w:w="5245" w:type="dxa"/>
          </w:tcPr>
          <w:p w:rsidR="002E5C99" w:rsidRPr="007A208E" w:rsidRDefault="004C4E1E"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Законы логики</w:t>
            </w:r>
          </w:p>
        </w:tc>
        <w:tc>
          <w:tcPr>
            <w:tcW w:w="1064" w:type="dxa"/>
          </w:tcPr>
          <w:p w:rsidR="002E5C99" w:rsidRPr="007A208E" w:rsidRDefault="002E5C99" w:rsidP="002E5C99">
            <w:pPr>
              <w:rPr>
                <w:rFonts w:ascii="Times New Roman" w:eastAsia="Times New Roman" w:hAnsi="Times New Roman" w:cs="Times New Roman"/>
                <w:i/>
                <w:sz w:val="24"/>
                <w:szCs w:val="24"/>
              </w:rPr>
            </w:pPr>
          </w:p>
        </w:tc>
        <w:tc>
          <w:tcPr>
            <w:tcW w:w="1064" w:type="dxa"/>
          </w:tcPr>
          <w:p w:rsidR="002E5C99" w:rsidRPr="007A208E" w:rsidRDefault="002E5C99" w:rsidP="002E5C99">
            <w:pPr>
              <w:rPr>
                <w:rFonts w:ascii="Times New Roman" w:eastAsia="Times New Roman" w:hAnsi="Times New Roman" w:cs="Times New Roman"/>
                <w:i/>
                <w:sz w:val="24"/>
                <w:szCs w:val="24"/>
              </w:rPr>
            </w:pPr>
          </w:p>
        </w:tc>
        <w:tc>
          <w:tcPr>
            <w:tcW w:w="1065" w:type="dxa"/>
          </w:tcPr>
          <w:p w:rsidR="002E5C99" w:rsidRPr="007A208E" w:rsidRDefault="004C4E1E" w:rsidP="004C4E1E">
            <w:pPr>
              <w:jc w:val="cente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1</w:t>
            </w:r>
          </w:p>
        </w:tc>
      </w:tr>
      <w:tr w:rsidR="002E5C99" w:rsidRPr="007A208E" w:rsidTr="00D50A10">
        <w:tc>
          <w:tcPr>
            <w:tcW w:w="817" w:type="dxa"/>
          </w:tcPr>
          <w:p w:rsidR="002E5C99" w:rsidRPr="007A208E" w:rsidRDefault="004C4E1E" w:rsidP="002E5C99">
            <w:pPr>
              <w:rPr>
                <w:rFonts w:ascii="Times New Roman" w:hAnsi="Times New Roman" w:cs="Times New Roman"/>
                <w:b/>
                <w:sz w:val="24"/>
                <w:szCs w:val="24"/>
              </w:rPr>
            </w:pPr>
            <w:r w:rsidRPr="007A208E">
              <w:rPr>
                <w:rFonts w:ascii="Times New Roman" w:hAnsi="Times New Roman" w:cs="Times New Roman"/>
                <w:b/>
                <w:sz w:val="24"/>
                <w:szCs w:val="24"/>
              </w:rPr>
              <w:t>2</w:t>
            </w:r>
          </w:p>
        </w:tc>
        <w:tc>
          <w:tcPr>
            <w:tcW w:w="5245" w:type="dxa"/>
          </w:tcPr>
          <w:p w:rsidR="002E5C99" w:rsidRPr="007A208E" w:rsidRDefault="004C4E1E" w:rsidP="002E5C99">
            <w:pPr>
              <w:rPr>
                <w:rFonts w:ascii="Times New Roman" w:hAnsi="Times New Roman" w:cs="Times New Roman"/>
                <w:b/>
                <w:sz w:val="24"/>
                <w:szCs w:val="24"/>
              </w:rPr>
            </w:pPr>
            <w:r w:rsidRPr="007A208E">
              <w:rPr>
                <w:rFonts w:ascii="Times New Roman" w:hAnsi="Times New Roman" w:cs="Times New Roman"/>
                <w:b/>
                <w:sz w:val="24"/>
                <w:szCs w:val="24"/>
              </w:rPr>
              <w:t>Математическая логика в решении задач</w:t>
            </w:r>
          </w:p>
        </w:tc>
        <w:tc>
          <w:tcPr>
            <w:tcW w:w="1064" w:type="dxa"/>
          </w:tcPr>
          <w:p w:rsidR="002E5C99" w:rsidRPr="007A208E" w:rsidRDefault="002E5C99" w:rsidP="002E5C99">
            <w:pPr>
              <w:rPr>
                <w:rFonts w:ascii="Times New Roman" w:hAnsi="Times New Roman" w:cs="Times New Roman"/>
                <w:b/>
                <w:sz w:val="24"/>
                <w:szCs w:val="24"/>
              </w:rPr>
            </w:pPr>
          </w:p>
        </w:tc>
        <w:tc>
          <w:tcPr>
            <w:tcW w:w="1064" w:type="dxa"/>
          </w:tcPr>
          <w:p w:rsidR="002E5C99" w:rsidRPr="007A208E" w:rsidRDefault="002E5C99" w:rsidP="002E5C99">
            <w:pPr>
              <w:rPr>
                <w:rFonts w:ascii="Times New Roman" w:hAnsi="Times New Roman" w:cs="Times New Roman"/>
                <w:b/>
                <w:sz w:val="24"/>
                <w:szCs w:val="24"/>
              </w:rPr>
            </w:pPr>
          </w:p>
        </w:tc>
        <w:tc>
          <w:tcPr>
            <w:tcW w:w="1065" w:type="dxa"/>
          </w:tcPr>
          <w:p w:rsidR="002E5C99" w:rsidRPr="007A208E" w:rsidRDefault="004C4E1E" w:rsidP="004C4E1E">
            <w:pPr>
              <w:jc w:val="center"/>
              <w:rPr>
                <w:rFonts w:ascii="Times New Roman" w:hAnsi="Times New Roman" w:cs="Times New Roman"/>
                <w:b/>
                <w:bCs/>
                <w:iCs/>
                <w:sz w:val="24"/>
                <w:szCs w:val="24"/>
              </w:rPr>
            </w:pPr>
            <w:r w:rsidRPr="007A208E">
              <w:rPr>
                <w:rFonts w:ascii="Times New Roman" w:hAnsi="Times New Roman" w:cs="Times New Roman"/>
                <w:b/>
                <w:bCs/>
                <w:iCs/>
                <w:sz w:val="24"/>
                <w:szCs w:val="24"/>
              </w:rPr>
              <w:t>9</w:t>
            </w:r>
          </w:p>
        </w:tc>
      </w:tr>
      <w:tr w:rsidR="002E5C99" w:rsidRPr="007A208E" w:rsidTr="00D50A10">
        <w:tc>
          <w:tcPr>
            <w:tcW w:w="817" w:type="dxa"/>
          </w:tcPr>
          <w:p w:rsidR="002E5C99" w:rsidRPr="007A208E" w:rsidRDefault="00565A9D"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2.1.</w:t>
            </w:r>
          </w:p>
        </w:tc>
        <w:tc>
          <w:tcPr>
            <w:tcW w:w="5245" w:type="dxa"/>
          </w:tcPr>
          <w:p w:rsidR="002E5C99" w:rsidRPr="007A208E" w:rsidRDefault="004C4E1E" w:rsidP="004C4E1E">
            <w:pPr>
              <w:pStyle w:val="1"/>
              <w:spacing w:before="0" w:beforeAutospacing="0" w:after="0" w:afterAutospacing="0"/>
              <w:jc w:val="both"/>
              <w:outlineLvl w:val="0"/>
              <w:rPr>
                <w:b w:val="0"/>
                <w:bCs w:val="0"/>
                <w:i/>
                <w:kern w:val="0"/>
                <w:sz w:val="24"/>
                <w:szCs w:val="24"/>
                <w:lang w:eastAsia="en-US"/>
              </w:rPr>
            </w:pPr>
            <w:r w:rsidRPr="007A208E">
              <w:rPr>
                <w:b w:val="0"/>
                <w:bCs w:val="0"/>
                <w:i/>
                <w:kern w:val="0"/>
                <w:sz w:val="24"/>
                <w:szCs w:val="24"/>
                <w:lang w:eastAsia="en-US"/>
              </w:rPr>
              <w:t xml:space="preserve">Задачи, решаемые с помощью таблиц. </w:t>
            </w:r>
          </w:p>
        </w:tc>
        <w:tc>
          <w:tcPr>
            <w:tcW w:w="1064" w:type="dxa"/>
          </w:tcPr>
          <w:p w:rsidR="002E5C99" w:rsidRPr="007A208E" w:rsidRDefault="002E5C99" w:rsidP="002E5C99">
            <w:pPr>
              <w:rPr>
                <w:rFonts w:ascii="Times New Roman" w:hAnsi="Times New Roman" w:cs="Times New Roman"/>
                <w:b/>
                <w:sz w:val="24"/>
                <w:szCs w:val="24"/>
              </w:rPr>
            </w:pPr>
          </w:p>
        </w:tc>
        <w:tc>
          <w:tcPr>
            <w:tcW w:w="1064" w:type="dxa"/>
          </w:tcPr>
          <w:p w:rsidR="002E5C99" w:rsidRPr="007A208E" w:rsidRDefault="002E5C99" w:rsidP="002E5C99">
            <w:pPr>
              <w:rPr>
                <w:rFonts w:ascii="Times New Roman" w:hAnsi="Times New Roman" w:cs="Times New Roman"/>
                <w:b/>
                <w:sz w:val="24"/>
                <w:szCs w:val="24"/>
              </w:rPr>
            </w:pPr>
          </w:p>
        </w:tc>
        <w:tc>
          <w:tcPr>
            <w:tcW w:w="1065" w:type="dxa"/>
          </w:tcPr>
          <w:p w:rsidR="002E5C99" w:rsidRPr="007A208E" w:rsidRDefault="004C4E1E" w:rsidP="004C4E1E">
            <w:pPr>
              <w:jc w:val="center"/>
              <w:rPr>
                <w:rFonts w:ascii="Times New Roman" w:hAnsi="Times New Roman" w:cs="Times New Roman"/>
                <w:i/>
                <w:sz w:val="24"/>
                <w:szCs w:val="24"/>
              </w:rPr>
            </w:pPr>
            <w:r w:rsidRPr="007A208E">
              <w:rPr>
                <w:rFonts w:ascii="Times New Roman" w:hAnsi="Times New Roman" w:cs="Times New Roman"/>
                <w:i/>
                <w:sz w:val="24"/>
                <w:szCs w:val="24"/>
              </w:rPr>
              <w:t>1</w:t>
            </w:r>
          </w:p>
        </w:tc>
      </w:tr>
      <w:tr w:rsidR="004C4E1E" w:rsidRPr="007A208E" w:rsidTr="00D50A10">
        <w:tc>
          <w:tcPr>
            <w:tcW w:w="817" w:type="dxa"/>
          </w:tcPr>
          <w:p w:rsidR="004C4E1E" w:rsidRPr="007A208E" w:rsidRDefault="00565A9D"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2.2.</w:t>
            </w:r>
          </w:p>
        </w:tc>
        <w:tc>
          <w:tcPr>
            <w:tcW w:w="5245" w:type="dxa"/>
          </w:tcPr>
          <w:p w:rsidR="004C4E1E" w:rsidRPr="007A208E" w:rsidRDefault="004C4E1E"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Задачи, решаемые с помощью схем.</w:t>
            </w:r>
          </w:p>
        </w:tc>
        <w:tc>
          <w:tcPr>
            <w:tcW w:w="1064" w:type="dxa"/>
          </w:tcPr>
          <w:p w:rsidR="004C4E1E" w:rsidRPr="007A208E" w:rsidRDefault="004C4E1E" w:rsidP="002E5C99">
            <w:pPr>
              <w:rPr>
                <w:rFonts w:ascii="Times New Roman" w:hAnsi="Times New Roman" w:cs="Times New Roman"/>
                <w:b/>
                <w:sz w:val="24"/>
                <w:szCs w:val="24"/>
              </w:rPr>
            </w:pPr>
          </w:p>
        </w:tc>
        <w:tc>
          <w:tcPr>
            <w:tcW w:w="1064" w:type="dxa"/>
          </w:tcPr>
          <w:p w:rsidR="004C4E1E" w:rsidRPr="007A208E" w:rsidRDefault="004C4E1E" w:rsidP="002E5C99">
            <w:pPr>
              <w:rPr>
                <w:rFonts w:ascii="Times New Roman" w:hAnsi="Times New Roman" w:cs="Times New Roman"/>
                <w:b/>
                <w:sz w:val="24"/>
                <w:szCs w:val="24"/>
              </w:rPr>
            </w:pPr>
          </w:p>
        </w:tc>
        <w:tc>
          <w:tcPr>
            <w:tcW w:w="1065" w:type="dxa"/>
          </w:tcPr>
          <w:p w:rsidR="004C4E1E" w:rsidRPr="007A208E" w:rsidRDefault="004C4E1E" w:rsidP="00565A9D">
            <w:pPr>
              <w:jc w:val="center"/>
              <w:rPr>
                <w:rFonts w:ascii="Times New Roman" w:hAnsi="Times New Roman" w:cs="Times New Roman"/>
                <w:i/>
                <w:sz w:val="24"/>
                <w:szCs w:val="24"/>
              </w:rPr>
            </w:pPr>
            <w:r w:rsidRPr="007A208E">
              <w:rPr>
                <w:rFonts w:ascii="Times New Roman" w:hAnsi="Times New Roman" w:cs="Times New Roman"/>
                <w:i/>
                <w:sz w:val="24"/>
                <w:szCs w:val="24"/>
              </w:rPr>
              <w:t>1</w:t>
            </w:r>
          </w:p>
        </w:tc>
      </w:tr>
      <w:tr w:rsidR="004C4E1E" w:rsidRPr="007A208E" w:rsidTr="00D50A10">
        <w:tc>
          <w:tcPr>
            <w:tcW w:w="817" w:type="dxa"/>
          </w:tcPr>
          <w:p w:rsidR="004C4E1E" w:rsidRPr="007A208E" w:rsidRDefault="00565A9D" w:rsidP="00565A9D">
            <w:pPr>
              <w:spacing w:line="480" w:lineRule="auto"/>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2.3.</w:t>
            </w:r>
          </w:p>
        </w:tc>
        <w:tc>
          <w:tcPr>
            <w:tcW w:w="5245" w:type="dxa"/>
          </w:tcPr>
          <w:p w:rsidR="004C4E1E" w:rsidRPr="007A208E" w:rsidRDefault="004C4E1E"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Задачи на переправу.</w:t>
            </w:r>
          </w:p>
        </w:tc>
        <w:tc>
          <w:tcPr>
            <w:tcW w:w="1064" w:type="dxa"/>
          </w:tcPr>
          <w:p w:rsidR="004C4E1E" w:rsidRPr="007A208E" w:rsidRDefault="004C4E1E" w:rsidP="002E5C99">
            <w:pPr>
              <w:rPr>
                <w:rFonts w:ascii="Times New Roman" w:hAnsi="Times New Roman" w:cs="Times New Roman"/>
                <w:b/>
                <w:sz w:val="24"/>
                <w:szCs w:val="24"/>
              </w:rPr>
            </w:pPr>
          </w:p>
        </w:tc>
        <w:tc>
          <w:tcPr>
            <w:tcW w:w="1064" w:type="dxa"/>
          </w:tcPr>
          <w:p w:rsidR="004C4E1E" w:rsidRPr="007A208E" w:rsidRDefault="004C4E1E" w:rsidP="002E5C99">
            <w:pPr>
              <w:rPr>
                <w:rFonts w:ascii="Times New Roman" w:hAnsi="Times New Roman" w:cs="Times New Roman"/>
                <w:b/>
                <w:sz w:val="24"/>
                <w:szCs w:val="24"/>
              </w:rPr>
            </w:pPr>
          </w:p>
        </w:tc>
        <w:tc>
          <w:tcPr>
            <w:tcW w:w="1065" w:type="dxa"/>
          </w:tcPr>
          <w:p w:rsidR="004C4E1E" w:rsidRPr="007A208E" w:rsidRDefault="004C4E1E" w:rsidP="00565A9D">
            <w:pPr>
              <w:jc w:val="center"/>
              <w:rPr>
                <w:rFonts w:ascii="Times New Roman" w:hAnsi="Times New Roman" w:cs="Times New Roman"/>
                <w:i/>
                <w:sz w:val="24"/>
                <w:szCs w:val="24"/>
              </w:rPr>
            </w:pPr>
            <w:r w:rsidRPr="007A208E">
              <w:rPr>
                <w:rFonts w:ascii="Times New Roman" w:hAnsi="Times New Roman" w:cs="Times New Roman"/>
                <w:i/>
                <w:sz w:val="24"/>
                <w:szCs w:val="24"/>
              </w:rPr>
              <w:t>1</w:t>
            </w:r>
          </w:p>
        </w:tc>
      </w:tr>
      <w:tr w:rsidR="004C4E1E" w:rsidRPr="007A208E" w:rsidTr="00D50A10">
        <w:tc>
          <w:tcPr>
            <w:tcW w:w="817" w:type="dxa"/>
          </w:tcPr>
          <w:p w:rsidR="004C4E1E" w:rsidRPr="007A208E" w:rsidRDefault="00565A9D"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2.4.</w:t>
            </w:r>
          </w:p>
        </w:tc>
        <w:tc>
          <w:tcPr>
            <w:tcW w:w="5245" w:type="dxa"/>
          </w:tcPr>
          <w:p w:rsidR="004C4E1E" w:rsidRPr="007A208E" w:rsidRDefault="004C4E1E"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Задачи на перебор возможных вариантов.</w:t>
            </w:r>
          </w:p>
        </w:tc>
        <w:tc>
          <w:tcPr>
            <w:tcW w:w="1064" w:type="dxa"/>
          </w:tcPr>
          <w:p w:rsidR="004C4E1E" w:rsidRPr="007A208E" w:rsidRDefault="004C4E1E" w:rsidP="002E5C99">
            <w:pPr>
              <w:rPr>
                <w:rFonts w:ascii="Times New Roman" w:hAnsi="Times New Roman" w:cs="Times New Roman"/>
                <w:b/>
                <w:sz w:val="24"/>
                <w:szCs w:val="24"/>
              </w:rPr>
            </w:pPr>
          </w:p>
        </w:tc>
        <w:tc>
          <w:tcPr>
            <w:tcW w:w="1064" w:type="dxa"/>
          </w:tcPr>
          <w:p w:rsidR="004C4E1E" w:rsidRPr="007A208E" w:rsidRDefault="004C4E1E" w:rsidP="002E5C99">
            <w:pPr>
              <w:rPr>
                <w:rFonts w:ascii="Times New Roman" w:hAnsi="Times New Roman" w:cs="Times New Roman"/>
                <w:b/>
                <w:sz w:val="24"/>
                <w:szCs w:val="24"/>
              </w:rPr>
            </w:pPr>
          </w:p>
        </w:tc>
        <w:tc>
          <w:tcPr>
            <w:tcW w:w="1065" w:type="dxa"/>
          </w:tcPr>
          <w:p w:rsidR="004C4E1E" w:rsidRPr="007A208E" w:rsidRDefault="004C4E1E" w:rsidP="00565A9D">
            <w:pPr>
              <w:jc w:val="center"/>
              <w:rPr>
                <w:rFonts w:ascii="Times New Roman" w:hAnsi="Times New Roman" w:cs="Times New Roman"/>
                <w:i/>
                <w:sz w:val="24"/>
                <w:szCs w:val="24"/>
              </w:rPr>
            </w:pPr>
            <w:r w:rsidRPr="007A208E">
              <w:rPr>
                <w:rFonts w:ascii="Times New Roman" w:hAnsi="Times New Roman" w:cs="Times New Roman"/>
                <w:i/>
                <w:sz w:val="24"/>
                <w:szCs w:val="24"/>
              </w:rPr>
              <w:t>1</w:t>
            </w:r>
          </w:p>
        </w:tc>
      </w:tr>
      <w:tr w:rsidR="004C4E1E" w:rsidRPr="007A208E" w:rsidTr="00D50A10">
        <w:tc>
          <w:tcPr>
            <w:tcW w:w="817" w:type="dxa"/>
          </w:tcPr>
          <w:p w:rsidR="004C4E1E" w:rsidRPr="007A208E" w:rsidRDefault="00565A9D"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2.5.</w:t>
            </w:r>
          </w:p>
        </w:tc>
        <w:tc>
          <w:tcPr>
            <w:tcW w:w="5245" w:type="dxa"/>
          </w:tcPr>
          <w:p w:rsidR="004C4E1E" w:rsidRPr="007A208E" w:rsidRDefault="004C4E1E"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Задачи, решаемые с помощью графов.</w:t>
            </w:r>
          </w:p>
        </w:tc>
        <w:tc>
          <w:tcPr>
            <w:tcW w:w="1064" w:type="dxa"/>
          </w:tcPr>
          <w:p w:rsidR="004C4E1E" w:rsidRPr="007A208E" w:rsidRDefault="004C4E1E" w:rsidP="002E5C99">
            <w:pPr>
              <w:rPr>
                <w:rFonts w:ascii="Times New Roman" w:hAnsi="Times New Roman" w:cs="Times New Roman"/>
                <w:b/>
                <w:sz w:val="24"/>
                <w:szCs w:val="24"/>
              </w:rPr>
            </w:pPr>
          </w:p>
        </w:tc>
        <w:tc>
          <w:tcPr>
            <w:tcW w:w="1064" w:type="dxa"/>
          </w:tcPr>
          <w:p w:rsidR="004C4E1E" w:rsidRPr="007A208E" w:rsidRDefault="004C4E1E" w:rsidP="002E5C99">
            <w:pPr>
              <w:rPr>
                <w:rFonts w:ascii="Times New Roman" w:hAnsi="Times New Roman" w:cs="Times New Roman"/>
                <w:b/>
                <w:sz w:val="24"/>
                <w:szCs w:val="24"/>
              </w:rPr>
            </w:pPr>
          </w:p>
        </w:tc>
        <w:tc>
          <w:tcPr>
            <w:tcW w:w="1065" w:type="dxa"/>
          </w:tcPr>
          <w:p w:rsidR="004C4E1E" w:rsidRPr="007A208E" w:rsidRDefault="004C4E1E" w:rsidP="00565A9D">
            <w:pPr>
              <w:jc w:val="center"/>
              <w:rPr>
                <w:rFonts w:ascii="Times New Roman" w:hAnsi="Times New Roman" w:cs="Times New Roman"/>
                <w:i/>
                <w:sz w:val="24"/>
                <w:szCs w:val="24"/>
              </w:rPr>
            </w:pPr>
            <w:r w:rsidRPr="007A208E">
              <w:rPr>
                <w:rFonts w:ascii="Times New Roman" w:hAnsi="Times New Roman" w:cs="Times New Roman"/>
                <w:i/>
                <w:sz w:val="24"/>
                <w:szCs w:val="24"/>
              </w:rPr>
              <w:t>1</w:t>
            </w:r>
          </w:p>
        </w:tc>
      </w:tr>
      <w:tr w:rsidR="004C4E1E" w:rsidRPr="007A208E" w:rsidTr="00D50A10">
        <w:tc>
          <w:tcPr>
            <w:tcW w:w="817" w:type="dxa"/>
          </w:tcPr>
          <w:p w:rsidR="004C4E1E" w:rsidRPr="007A208E" w:rsidRDefault="00565A9D"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2.6.</w:t>
            </w:r>
          </w:p>
        </w:tc>
        <w:tc>
          <w:tcPr>
            <w:tcW w:w="5245" w:type="dxa"/>
          </w:tcPr>
          <w:p w:rsidR="004C4E1E" w:rsidRPr="007A208E" w:rsidRDefault="004C4E1E"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Задачи о лгунах.</w:t>
            </w:r>
          </w:p>
        </w:tc>
        <w:tc>
          <w:tcPr>
            <w:tcW w:w="1064" w:type="dxa"/>
          </w:tcPr>
          <w:p w:rsidR="004C4E1E" w:rsidRPr="007A208E" w:rsidRDefault="004C4E1E" w:rsidP="002E5C99">
            <w:pPr>
              <w:rPr>
                <w:rFonts w:ascii="Times New Roman" w:hAnsi="Times New Roman" w:cs="Times New Roman"/>
                <w:b/>
                <w:sz w:val="24"/>
                <w:szCs w:val="24"/>
              </w:rPr>
            </w:pPr>
          </w:p>
        </w:tc>
        <w:tc>
          <w:tcPr>
            <w:tcW w:w="1064" w:type="dxa"/>
          </w:tcPr>
          <w:p w:rsidR="004C4E1E" w:rsidRPr="007A208E" w:rsidRDefault="004C4E1E" w:rsidP="002E5C99">
            <w:pPr>
              <w:rPr>
                <w:rFonts w:ascii="Times New Roman" w:hAnsi="Times New Roman" w:cs="Times New Roman"/>
                <w:b/>
                <w:sz w:val="24"/>
                <w:szCs w:val="24"/>
              </w:rPr>
            </w:pPr>
          </w:p>
        </w:tc>
        <w:tc>
          <w:tcPr>
            <w:tcW w:w="1065" w:type="dxa"/>
          </w:tcPr>
          <w:p w:rsidR="004C4E1E" w:rsidRPr="007A208E" w:rsidRDefault="004C4E1E" w:rsidP="00565A9D">
            <w:pPr>
              <w:jc w:val="center"/>
              <w:rPr>
                <w:rFonts w:ascii="Times New Roman" w:hAnsi="Times New Roman" w:cs="Times New Roman"/>
                <w:i/>
                <w:sz w:val="24"/>
                <w:szCs w:val="24"/>
              </w:rPr>
            </w:pPr>
            <w:r w:rsidRPr="007A208E">
              <w:rPr>
                <w:rFonts w:ascii="Times New Roman" w:hAnsi="Times New Roman" w:cs="Times New Roman"/>
                <w:i/>
                <w:sz w:val="24"/>
                <w:szCs w:val="24"/>
              </w:rPr>
              <w:t>1</w:t>
            </w:r>
          </w:p>
        </w:tc>
      </w:tr>
      <w:tr w:rsidR="004C4E1E" w:rsidRPr="007A208E" w:rsidTr="00D50A10">
        <w:tc>
          <w:tcPr>
            <w:tcW w:w="817" w:type="dxa"/>
          </w:tcPr>
          <w:p w:rsidR="004C4E1E" w:rsidRPr="007A208E" w:rsidRDefault="00565A9D" w:rsidP="002E5C99">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2.7.</w:t>
            </w:r>
          </w:p>
        </w:tc>
        <w:tc>
          <w:tcPr>
            <w:tcW w:w="5245" w:type="dxa"/>
          </w:tcPr>
          <w:p w:rsidR="004C4E1E" w:rsidRPr="007A208E" w:rsidRDefault="004C4E1E" w:rsidP="00565A9D">
            <w:pPr>
              <w:pStyle w:val="1"/>
              <w:spacing w:before="0" w:beforeAutospacing="0" w:after="0" w:afterAutospacing="0"/>
              <w:jc w:val="both"/>
              <w:outlineLvl w:val="0"/>
              <w:rPr>
                <w:i/>
                <w:sz w:val="24"/>
                <w:szCs w:val="24"/>
              </w:rPr>
            </w:pPr>
            <w:r w:rsidRPr="007A208E">
              <w:rPr>
                <w:b w:val="0"/>
                <w:bCs w:val="0"/>
                <w:i/>
                <w:kern w:val="0"/>
                <w:sz w:val="24"/>
                <w:szCs w:val="24"/>
                <w:lang w:eastAsia="en-US"/>
              </w:rPr>
              <w:t>Задачи, решаемые по трафаретам.</w:t>
            </w:r>
          </w:p>
        </w:tc>
        <w:tc>
          <w:tcPr>
            <w:tcW w:w="1064" w:type="dxa"/>
          </w:tcPr>
          <w:p w:rsidR="004C4E1E" w:rsidRPr="007A208E" w:rsidRDefault="004C4E1E" w:rsidP="002E5C99">
            <w:pPr>
              <w:rPr>
                <w:rFonts w:ascii="Times New Roman" w:hAnsi="Times New Roman" w:cs="Times New Roman"/>
                <w:b/>
                <w:sz w:val="24"/>
                <w:szCs w:val="24"/>
              </w:rPr>
            </w:pPr>
          </w:p>
        </w:tc>
        <w:tc>
          <w:tcPr>
            <w:tcW w:w="1064" w:type="dxa"/>
          </w:tcPr>
          <w:p w:rsidR="004C4E1E" w:rsidRPr="007A208E" w:rsidRDefault="004C4E1E" w:rsidP="002E5C99">
            <w:pPr>
              <w:rPr>
                <w:rFonts w:ascii="Times New Roman" w:hAnsi="Times New Roman" w:cs="Times New Roman"/>
                <w:b/>
                <w:sz w:val="24"/>
                <w:szCs w:val="24"/>
              </w:rPr>
            </w:pPr>
          </w:p>
        </w:tc>
        <w:tc>
          <w:tcPr>
            <w:tcW w:w="1065" w:type="dxa"/>
          </w:tcPr>
          <w:p w:rsidR="004C4E1E" w:rsidRPr="007A208E" w:rsidRDefault="004C4E1E" w:rsidP="00565A9D">
            <w:pPr>
              <w:jc w:val="center"/>
              <w:rPr>
                <w:rFonts w:ascii="Times New Roman" w:hAnsi="Times New Roman" w:cs="Times New Roman"/>
                <w:i/>
                <w:sz w:val="24"/>
                <w:szCs w:val="24"/>
              </w:rPr>
            </w:pPr>
            <w:r w:rsidRPr="007A208E">
              <w:rPr>
                <w:rFonts w:ascii="Times New Roman" w:hAnsi="Times New Roman" w:cs="Times New Roman"/>
                <w:i/>
                <w:sz w:val="24"/>
                <w:szCs w:val="24"/>
              </w:rPr>
              <w:t>1</w:t>
            </w:r>
          </w:p>
        </w:tc>
      </w:tr>
      <w:tr w:rsidR="00565A9D" w:rsidRPr="007A208E" w:rsidTr="00D50A10">
        <w:tc>
          <w:tcPr>
            <w:tcW w:w="817" w:type="dxa"/>
          </w:tcPr>
          <w:p w:rsidR="00565A9D" w:rsidRPr="007A208E" w:rsidRDefault="00565A9D" w:rsidP="00565A9D">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2.8.</w:t>
            </w:r>
          </w:p>
        </w:tc>
        <w:tc>
          <w:tcPr>
            <w:tcW w:w="5245" w:type="dxa"/>
          </w:tcPr>
          <w:p w:rsidR="00565A9D" w:rsidRPr="007A208E" w:rsidRDefault="00565A9D" w:rsidP="00565A9D">
            <w:pPr>
              <w:rPr>
                <w:rFonts w:ascii="Times New Roman" w:hAnsi="Times New Roman" w:cs="Times New Roman"/>
                <w:i/>
                <w:sz w:val="24"/>
                <w:szCs w:val="24"/>
              </w:rPr>
            </w:pPr>
            <w:r w:rsidRPr="007A208E">
              <w:rPr>
                <w:rFonts w:ascii="Times New Roman" w:hAnsi="Times New Roman" w:cs="Times New Roman"/>
                <w:i/>
                <w:sz w:val="24"/>
                <w:szCs w:val="24"/>
              </w:rPr>
              <w:t>Задачи с отношениями</w:t>
            </w:r>
          </w:p>
        </w:tc>
        <w:tc>
          <w:tcPr>
            <w:tcW w:w="1064" w:type="dxa"/>
          </w:tcPr>
          <w:p w:rsidR="00565A9D" w:rsidRPr="007A208E" w:rsidRDefault="00565A9D" w:rsidP="00565A9D">
            <w:pPr>
              <w:rPr>
                <w:rFonts w:ascii="Times New Roman" w:hAnsi="Times New Roman" w:cs="Times New Roman"/>
                <w:b/>
                <w:sz w:val="24"/>
                <w:szCs w:val="24"/>
              </w:rPr>
            </w:pPr>
          </w:p>
        </w:tc>
        <w:tc>
          <w:tcPr>
            <w:tcW w:w="1064" w:type="dxa"/>
          </w:tcPr>
          <w:p w:rsidR="00565A9D" w:rsidRPr="007A208E" w:rsidRDefault="00565A9D" w:rsidP="00565A9D">
            <w:pPr>
              <w:rPr>
                <w:rFonts w:ascii="Times New Roman" w:hAnsi="Times New Roman" w:cs="Times New Roman"/>
                <w:b/>
                <w:sz w:val="24"/>
                <w:szCs w:val="24"/>
              </w:rPr>
            </w:pPr>
          </w:p>
        </w:tc>
        <w:tc>
          <w:tcPr>
            <w:tcW w:w="1065" w:type="dxa"/>
          </w:tcPr>
          <w:p w:rsidR="00565A9D" w:rsidRPr="007A208E" w:rsidRDefault="00565A9D" w:rsidP="00565A9D">
            <w:pPr>
              <w:jc w:val="center"/>
              <w:rPr>
                <w:rFonts w:ascii="Times New Roman" w:hAnsi="Times New Roman" w:cs="Times New Roman"/>
                <w:i/>
                <w:sz w:val="24"/>
                <w:szCs w:val="24"/>
              </w:rPr>
            </w:pPr>
            <w:r w:rsidRPr="007A208E">
              <w:rPr>
                <w:rFonts w:ascii="Times New Roman" w:hAnsi="Times New Roman" w:cs="Times New Roman"/>
                <w:i/>
                <w:sz w:val="24"/>
                <w:szCs w:val="24"/>
              </w:rPr>
              <w:t>1</w:t>
            </w:r>
          </w:p>
        </w:tc>
      </w:tr>
      <w:tr w:rsidR="00565A9D" w:rsidRPr="007A208E" w:rsidTr="00D50A10">
        <w:tc>
          <w:tcPr>
            <w:tcW w:w="817" w:type="dxa"/>
          </w:tcPr>
          <w:p w:rsidR="00565A9D" w:rsidRPr="007A208E" w:rsidRDefault="00565A9D" w:rsidP="00565A9D">
            <w:pPr>
              <w:rPr>
                <w:rFonts w:ascii="Times New Roman" w:eastAsia="Times New Roman" w:hAnsi="Times New Roman" w:cs="Times New Roman"/>
                <w:i/>
                <w:sz w:val="24"/>
                <w:szCs w:val="24"/>
              </w:rPr>
            </w:pPr>
            <w:r w:rsidRPr="007A208E">
              <w:rPr>
                <w:rFonts w:ascii="Times New Roman" w:eastAsia="Times New Roman" w:hAnsi="Times New Roman" w:cs="Times New Roman"/>
                <w:i/>
                <w:sz w:val="24"/>
                <w:szCs w:val="24"/>
              </w:rPr>
              <w:t>2.9.</w:t>
            </w:r>
          </w:p>
        </w:tc>
        <w:tc>
          <w:tcPr>
            <w:tcW w:w="5245" w:type="dxa"/>
          </w:tcPr>
          <w:p w:rsidR="00565A9D" w:rsidRPr="007A208E" w:rsidRDefault="00565A9D" w:rsidP="00565A9D">
            <w:pPr>
              <w:rPr>
                <w:rFonts w:ascii="Times New Roman" w:hAnsi="Times New Roman" w:cs="Times New Roman"/>
                <w:i/>
                <w:sz w:val="24"/>
                <w:szCs w:val="24"/>
              </w:rPr>
            </w:pPr>
            <w:r w:rsidRPr="007A208E">
              <w:rPr>
                <w:rFonts w:ascii="Times New Roman" w:hAnsi="Times New Roman" w:cs="Times New Roman"/>
                <w:i/>
                <w:sz w:val="24"/>
                <w:szCs w:val="24"/>
              </w:rPr>
              <w:t xml:space="preserve">Логические игры и головоломки </w:t>
            </w:r>
          </w:p>
        </w:tc>
        <w:tc>
          <w:tcPr>
            <w:tcW w:w="1064" w:type="dxa"/>
          </w:tcPr>
          <w:p w:rsidR="00565A9D" w:rsidRPr="007A208E" w:rsidRDefault="00565A9D" w:rsidP="00565A9D">
            <w:pPr>
              <w:rPr>
                <w:rFonts w:ascii="Times New Roman" w:hAnsi="Times New Roman" w:cs="Times New Roman"/>
                <w:b/>
                <w:sz w:val="24"/>
                <w:szCs w:val="24"/>
              </w:rPr>
            </w:pPr>
          </w:p>
        </w:tc>
        <w:tc>
          <w:tcPr>
            <w:tcW w:w="1064" w:type="dxa"/>
          </w:tcPr>
          <w:p w:rsidR="00565A9D" w:rsidRPr="007A208E" w:rsidRDefault="00565A9D" w:rsidP="00565A9D">
            <w:pPr>
              <w:rPr>
                <w:rFonts w:ascii="Times New Roman" w:hAnsi="Times New Roman" w:cs="Times New Roman"/>
                <w:b/>
                <w:sz w:val="24"/>
                <w:szCs w:val="24"/>
              </w:rPr>
            </w:pPr>
          </w:p>
        </w:tc>
        <w:tc>
          <w:tcPr>
            <w:tcW w:w="1065" w:type="dxa"/>
          </w:tcPr>
          <w:p w:rsidR="00565A9D" w:rsidRPr="007A208E" w:rsidRDefault="00565A9D" w:rsidP="00565A9D">
            <w:pPr>
              <w:jc w:val="center"/>
              <w:rPr>
                <w:rFonts w:ascii="Times New Roman" w:hAnsi="Times New Roman" w:cs="Times New Roman"/>
                <w:i/>
                <w:sz w:val="24"/>
                <w:szCs w:val="24"/>
              </w:rPr>
            </w:pPr>
            <w:r w:rsidRPr="007A208E">
              <w:rPr>
                <w:rFonts w:ascii="Times New Roman" w:hAnsi="Times New Roman" w:cs="Times New Roman"/>
                <w:i/>
                <w:sz w:val="24"/>
                <w:szCs w:val="24"/>
              </w:rPr>
              <w:t>1</w:t>
            </w:r>
          </w:p>
        </w:tc>
      </w:tr>
      <w:tr w:rsidR="00565A9D" w:rsidRPr="007A208E" w:rsidTr="00565A9D">
        <w:trPr>
          <w:trHeight w:val="375"/>
        </w:trPr>
        <w:tc>
          <w:tcPr>
            <w:tcW w:w="817" w:type="dxa"/>
          </w:tcPr>
          <w:p w:rsidR="00565A9D" w:rsidRPr="007A208E" w:rsidRDefault="00565A9D" w:rsidP="005C759E">
            <w:pPr>
              <w:rPr>
                <w:rFonts w:ascii="Times New Roman" w:hAnsi="Times New Roman" w:cs="Times New Roman"/>
                <w:b/>
                <w:sz w:val="24"/>
                <w:szCs w:val="24"/>
              </w:rPr>
            </w:pPr>
            <w:r w:rsidRPr="007A208E">
              <w:rPr>
                <w:rFonts w:ascii="Times New Roman" w:hAnsi="Times New Roman" w:cs="Times New Roman"/>
                <w:b/>
                <w:sz w:val="24"/>
                <w:szCs w:val="24"/>
              </w:rPr>
              <w:t>3</w:t>
            </w:r>
          </w:p>
        </w:tc>
        <w:tc>
          <w:tcPr>
            <w:tcW w:w="5245" w:type="dxa"/>
          </w:tcPr>
          <w:p w:rsidR="00565A9D" w:rsidRPr="007A208E" w:rsidRDefault="00565A9D" w:rsidP="005C759E">
            <w:pPr>
              <w:rPr>
                <w:rFonts w:ascii="Times New Roman" w:hAnsi="Times New Roman" w:cs="Times New Roman"/>
                <w:b/>
                <w:sz w:val="24"/>
                <w:szCs w:val="24"/>
              </w:rPr>
            </w:pPr>
            <w:r w:rsidRPr="007A208E">
              <w:rPr>
                <w:rFonts w:ascii="Times New Roman" w:hAnsi="Times New Roman" w:cs="Times New Roman"/>
                <w:b/>
                <w:sz w:val="24"/>
                <w:szCs w:val="24"/>
              </w:rPr>
              <w:t>Итоговое тестирование</w:t>
            </w:r>
          </w:p>
        </w:tc>
        <w:tc>
          <w:tcPr>
            <w:tcW w:w="1064" w:type="dxa"/>
          </w:tcPr>
          <w:p w:rsidR="00565A9D" w:rsidRPr="007A208E" w:rsidRDefault="00565A9D" w:rsidP="005C759E">
            <w:pPr>
              <w:jc w:val="center"/>
              <w:rPr>
                <w:rFonts w:ascii="Times New Roman" w:hAnsi="Times New Roman" w:cs="Times New Roman"/>
                <w:b/>
                <w:bCs/>
                <w:iCs/>
                <w:sz w:val="24"/>
                <w:szCs w:val="24"/>
              </w:rPr>
            </w:pPr>
          </w:p>
        </w:tc>
        <w:tc>
          <w:tcPr>
            <w:tcW w:w="1064" w:type="dxa"/>
          </w:tcPr>
          <w:p w:rsidR="00565A9D" w:rsidRPr="007A208E" w:rsidRDefault="00565A9D" w:rsidP="005C759E">
            <w:pPr>
              <w:jc w:val="center"/>
              <w:rPr>
                <w:rFonts w:ascii="Times New Roman" w:hAnsi="Times New Roman" w:cs="Times New Roman"/>
                <w:b/>
                <w:bCs/>
                <w:iCs/>
                <w:sz w:val="24"/>
                <w:szCs w:val="24"/>
              </w:rPr>
            </w:pPr>
          </w:p>
        </w:tc>
        <w:tc>
          <w:tcPr>
            <w:tcW w:w="1065" w:type="dxa"/>
          </w:tcPr>
          <w:p w:rsidR="00565A9D" w:rsidRPr="007A208E" w:rsidRDefault="00565A9D" w:rsidP="00565A9D">
            <w:pPr>
              <w:jc w:val="center"/>
              <w:rPr>
                <w:rFonts w:ascii="Times New Roman" w:hAnsi="Times New Roman" w:cs="Times New Roman"/>
                <w:b/>
                <w:sz w:val="24"/>
                <w:szCs w:val="24"/>
              </w:rPr>
            </w:pPr>
            <w:r w:rsidRPr="007A208E">
              <w:rPr>
                <w:rFonts w:ascii="Times New Roman" w:hAnsi="Times New Roman" w:cs="Times New Roman"/>
                <w:b/>
                <w:sz w:val="24"/>
                <w:szCs w:val="24"/>
              </w:rPr>
              <w:t>1</w:t>
            </w:r>
          </w:p>
        </w:tc>
      </w:tr>
      <w:tr w:rsidR="00565A9D" w:rsidRPr="007A208E" w:rsidTr="00D50A10">
        <w:tc>
          <w:tcPr>
            <w:tcW w:w="817" w:type="dxa"/>
          </w:tcPr>
          <w:p w:rsidR="00565A9D" w:rsidRPr="007A208E" w:rsidRDefault="00565A9D" w:rsidP="00565A9D">
            <w:pPr>
              <w:rPr>
                <w:rFonts w:ascii="Times New Roman" w:hAnsi="Times New Roman" w:cs="Times New Roman"/>
                <w:b/>
                <w:sz w:val="24"/>
                <w:szCs w:val="24"/>
              </w:rPr>
            </w:pPr>
          </w:p>
        </w:tc>
        <w:tc>
          <w:tcPr>
            <w:tcW w:w="5245" w:type="dxa"/>
          </w:tcPr>
          <w:p w:rsidR="00565A9D" w:rsidRPr="007A208E" w:rsidRDefault="00565A9D" w:rsidP="00565A9D">
            <w:pPr>
              <w:rPr>
                <w:rFonts w:ascii="Times New Roman" w:hAnsi="Times New Roman" w:cs="Times New Roman"/>
                <w:b/>
                <w:sz w:val="24"/>
                <w:szCs w:val="24"/>
              </w:rPr>
            </w:pPr>
            <w:r w:rsidRPr="007A208E">
              <w:rPr>
                <w:rFonts w:ascii="Times New Roman" w:hAnsi="Times New Roman" w:cs="Times New Roman"/>
                <w:b/>
                <w:sz w:val="24"/>
                <w:szCs w:val="24"/>
              </w:rPr>
              <w:t>Итого</w:t>
            </w:r>
          </w:p>
        </w:tc>
        <w:tc>
          <w:tcPr>
            <w:tcW w:w="1064" w:type="dxa"/>
          </w:tcPr>
          <w:p w:rsidR="00565A9D" w:rsidRPr="007A208E" w:rsidRDefault="00565A9D" w:rsidP="00565A9D">
            <w:pPr>
              <w:rPr>
                <w:rFonts w:ascii="Times New Roman" w:hAnsi="Times New Roman" w:cs="Times New Roman"/>
                <w:b/>
                <w:sz w:val="24"/>
                <w:szCs w:val="24"/>
              </w:rPr>
            </w:pPr>
          </w:p>
        </w:tc>
        <w:tc>
          <w:tcPr>
            <w:tcW w:w="1064" w:type="dxa"/>
          </w:tcPr>
          <w:p w:rsidR="00565A9D" w:rsidRPr="007A208E" w:rsidRDefault="00565A9D" w:rsidP="00565A9D">
            <w:pPr>
              <w:rPr>
                <w:rFonts w:ascii="Times New Roman" w:hAnsi="Times New Roman" w:cs="Times New Roman"/>
                <w:b/>
                <w:sz w:val="24"/>
                <w:szCs w:val="24"/>
              </w:rPr>
            </w:pPr>
          </w:p>
        </w:tc>
        <w:tc>
          <w:tcPr>
            <w:tcW w:w="1065" w:type="dxa"/>
          </w:tcPr>
          <w:p w:rsidR="00565A9D" w:rsidRPr="007A208E" w:rsidRDefault="00565A9D" w:rsidP="00565A9D">
            <w:pPr>
              <w:jc w:val="center"/>
              <w:rPr>
                <w:rFonts w:ascii="Times New Roman" w:hAnsi="Times New Roman" w:cs="Times New Roman"/>
                <w:b/>
                <w:sz w:val="24"/>
                <w:szCs w:val="24"/>
              </w:rPr>
            </w:pPr>
            <w:r w:rsidRPr="007A208E">
              <w:rPr>
                <w:rFonts w:ascii="Times New Roman" w:hAnsi="Times New Roman" w:cs="Times New Roman"/>
                <w:b/>
                <w:sz w:val="24"/>
                <w:szCs w:val="24"/>
              </w:rPr>
              <w:t>12</w:t>
            </w:r>
          </w:p>
        </w:tc>
      </w:tr>
      <w:tr w:rsidR="00565A9D" w:rsidRPr="007A208E" w:rsidTr="00D50A10">
        <w:tc>
          <w:tcPr>
            <w:tcW w:w="817" w:type="dxa"/>
          </w:tcPr>
          <w:p w:rsidR="00565A9D" w:rsidRPr="007A208E" w:rsidRDefault="00565A9D" w:rsidP="00565A9D">
            <w:pPr>
              <w:rPr>
                <w:rFonts w:ascii="Times New Roman" w:hAnsi="Times New Roman" w:cs="Times New Roman"/>
                <w:b/>
                <w:sz w:val="24"/>
                <w:szCs w:val="24"/>
              </w:rPr>
            </w:pPr>
          </w:p>
        </w:tc>
        <w:tc>
          <w:tcPr>
            <w:tcW w:w="5245" w:type="dxa"/>
          </w:tcPr>
          <w:p w:rsidR="00565A9D" w:rsidRPr="007A208E" w:rsidRDefault="00565A9D" w:rsidP="00565A9D">
            <w:pPr>
              <w:rPr>
                <w:rFonts w:ascii="Times New Roman" w:hAnsi="Times New Roman" w:cs="Times New Roman"/>
                <w:b/>
                <w:sz w:val="24"/>
                <w:szCs w:val="24"/>
              </w:rPr>
            </w:pPr>
          </w:p>
        </w:tc>
        <w:tc>
          <w:tcPr>
            <w:tcW w:w="1064" w:type="dxa"/>
          </w:tcPr>
          <w:p w:rsidR="00565A9D" w:rsidRPr="007A208E" w:rsidRDefault="00565A9D" w:rsidP="00565A9D">
            <w:pPr>
              <w:rPr>
                <w:rFonts w:ascii="Times New Roman" w:hAnsi="Times New Roman" w:cs="Times New Roman"/>
                <w:b/>
                <w:sz w:val="24"/>
                <w:szCs w:val="24"/>
              </w:rPr>
            </w:pPr>
          </w:p>
        </w:tc>
        <w:tc>
          <w:tcPr>
            <w:tcW w:w="1064" w:type="dxa"/>
          </w:tcPr>
          <w:p w:rsidR="00565A9D" w:rsidRPr="007A208E" w:rsidRDefault="00565A9D" w:rsidP="00565A9D">
            <w:pPr>
              <w:rPr>
                <w:rFonts w:ascii="Times New Roman" w:hAnsi="Times New Roman" w:cs="Times New Roman"/>
                <w:b/>
                <w:sz w:val="24"/>
                <w:szCs w:val="24"/>
              </w:rPr>
            </w:pPr>
          </w:p>
        </w:tc>
        <w:tc>
          <w:tcPr>
            <w:tcW w:w="1065" w:type="dxa"/>
          </w:tcPr>
          <w:p w:rsidR="00565A9D" w:rsidRPr="007A208E" w:rsidRDefault="00565A9D" w:rsidP="00565A9D">
            <w:pPr>
              <w:rPr>
                <w:rFonts w:ascii="Times New Roman" w:hAnsi="Times New Roman" w:cs="Times New Roman"/>
                <w:b/>
                <w:sz w:val="24"/>
                <w:szCs w:val="24"/>
              </w:rPr>
            </w:pPr>
          </w:p>
        </w:tc>
      </w:tr>
      <w:tr w:rsidR="00565A9D" w:rsidRPr="007A208E" w:rsidTr="00D50A10">
        <w:tc>
          <w:tcPr>
            <w:tcW w:w="817" w:type="dxa"/>
          </w:tcPr>
          <w:p w:rsidR="00565A9D" w:rsidRPr="007A208E" w:rsidRDefault="00565A9D" w:rsidP="00565A9D">
            <w:pPr>
              <w:rPr>
                <w:rFonts w:ascii="Times New Roman" w:hAnsi="Times New Roman" w:cs="Times New Roman"/>
                <w:b/>
                <w:sz w:val="24"/>
                <w:szCs w:val="24"/>
              </w:rPr>
            </w:pPr>
          </w:p>
        </w:tc>
        <w:tc>
          <w:tcPr>
            <w:tcW w:w="5245" w:type="dxa"/>
          </w:tcPr>
          <w:p w:rsidR="00565A9D" w:rsidRPr="007A208E" w:rsidRDefault="00565A9D" w:rsidP="00565A9D">
            <w:pPr>
              <w:rPr>
                <w:rFonts w:ascii="Times New Roman" w:hAnsi="Times New Roman" w:cs="Times New Roman"/>
                <w:b/>
                <w:sz w:val="24"/>
                <w:szCs w:val="24"/>
              </w:rPr>
            </w:pPr>
          </w:p>
        </w:tc>
        <w:tc>
          <w:tcPr>
            <w:tcW w:w="1064" w:type="dxa"/>
          </w:tcPr>
          <w:p w:rsidR="00565A9D" w:rsidRPr="007A208E" w:rsidRDefault="00565A9D" w:rsidP="00565A9D">
            <w:pPr>
              <w:rPr>
                <w:rFonts w:ascii="Times New Roman" w:hAnsi="Times New Roman" w:cs="Times New Roman"/>
                <w:b/>
                <w:sz w:val="24"/>
                <w:szCs w:val="24"/>
              </w:rPr>
            </w:pPr>
          </w:p>
        </w:tc>
        <w:tc>
          <w:tcPr>
            <w:tcW w:w="1064" w:type="dxa"/>
          </w:tcPr>
          <w:p w:rsidR="00565A9D" w:rsidRPr="007A208E" w:rsidRDefault="00565A9D" w:rsidP="00565A9D">
            <w:pPr>
              <w:rPr>
                <w:rFonts w:ascii="Times New Roman" w:hAnsi="Times New Roman" w:cs="Times New Roman"/>
                <w:b/>
                <w:sz w:val="24"/>
                <w:szCs w:val="24"/>
              </w:rPr>
            </w:pPr>
          </w:p>
        </w:tc>
        <w:tc>
          <w:tcPr>
            <w:tcW w:w="1065" w:type="dxa"/>
          </w:tcPr>
          <w:p w:rsidR="00565A9D" w:rsidRPr="007A208E" w:rsidRDefault="00565A9D" w:rsidP="00565A9D">
            <w:pPr>
              <w:rPr>
                <w:rFonts w:ascii="Times New Roman" w:hAnsi="Times New Roman" w:cs="Times New Roman"/>
                <w:b/>
                <w:sz w:val="24"/>
                <w:szCs w:val="24"/>
              </w:rPr>
            </w:pPr>
          </w:p>
        </w:tc>
      </w:tr>
    </w:tbl>
    <w:p w:rsidR="00DD7383" w:rsidRPr="007A208E" w:rsidRDefault="00DD7383" w:rsidP="00DD7383">
      <w:pPr>
        <w:keepNext/>
        <w:spacing w:after="0" w:line="240" w:lineRule="auto"/>
        <w:jc w:val="center"/>
        <w:outlineLvl w:val="1"/>
        <w:rPr>
          <w:rFonts w:ascii="Times New Roman" w:eastAsia="Calibri" w:hAnsi="Times New Roman" w:cs="Times New Roman"/>
          <w:b/>
          <w:bCs/>
          <w:color w:val="339966"/>
          <w:sz w:val="24"/>
          <w:szCs w:val="24"/>
          <w:lang w:eastAsia="ru-RU"/>
        </w:rPr>
      </w:pPr>
    </w:p>
    <w:p w:rsidR="00871E3D" w:rsidRPr="006114E3" w:rsidRDefault="00871E3D" w:rsidP="006114E3">
      <w:pPr>
        <w:spacing w:after="0" w:line="240" w:lineRule="auto"/>
        <w:ind w:firstLine="567"/>
        <w:jc w:val="center"/>
        <w:rPr>
          <w:rFonts w:ascii="Times New Roman" w:hAnsi="Times New Roman" w:cs="Times New Roman"/>
          <w:b/>
          <w:bCs/>
          <w:sz w:val="28"/>
          <w:szCs w:val="28"/>
          <w:u w:val="single"/>
        </w:rPr>
      </w:pPr>
      <w:r w:rsidRPr="006114E3">
        <w:rPr>
          <w:rFonts w:ascii="Times New Roman" w:hAnsi="Times New Roman" w:cs="Times New Roman"/>
          <w:b/>
          <w:bCs/>
          <w:sz w:val="28"/>
          <w:szCs w:val="28"/>
          <w:u w:val="single"/>
        </w:rPr>
        <w:t>Личностные, метапредметные и предметные результаты освоения курса «Основы логики»</w:t>
      </w:r>
    </w:p>
    <w:p w:rsidR="00871E3D" w:rsidRPr="007A208E" w:rsidRDefault="00871E3D" w:rsidP="00E424C1">
      <w:pPr>
        <w:spacing w:after="0" w:line="240" w:lineRule="auto"/>
        <w:ind w:firstLine="567"/>
        <w:jc w:val="both"/>
        <w:rPr>
          <w:rFonts w:ascii="Times New Roman" w:hAnsi="Times New Roman" w:cs="Times New Roman"/>
          <w:sz w:val="24"/>
          <w:szCs w:val="24"/>
        </w:rPr>
      </w:pPr>
      <w:r w:rsidRPr="007A208E">
        <w:rPr>
          <w:rFonts w:ascii="Times New Roman" w:hAnsi="Times New Roman" w:cs="Times New Roman"/>
          <w:sz w:val="24"/>
          <w:szCs w:val="24"/>
        </w:rPr>
        <w:t>Личностные результаты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курса основы логики в основной школе, являются:</w:t>
      </w:r>
    </w:p>
    <w:p w:rsidR="00871E3D"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t>понимание роли информационных процессов в современном мире;</w:t>
      </w:r>
    </w:p>
    <w:p w:rsidR="00871E3D"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t xml:space="preserve">владение первичными навыками анализа и критичной оценки получаемой информации; </w:t>
      </w:r>
    </w:p>
    <w:p w:rsidR="00871E3D"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t xml:space="preserve">ответственное отношение к информации с учетом правовых и этических аспектов ее распространения; </w:t>
      </w:r>
    </w:p>
    <w:p w:rsidR="00871E3D"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t>развитие чувства личной ответственности за качество окружающей информационной среды;</w:t>
      </w:r>
    </w:p>
    <w:p w:rsidR="00871E3D"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t xml:space="preserve">способность увязать учебное содержание с собственным жизненным опытом; </w:t>
      </w:r>
    </w:p>
    <w:p w:rsidR="00871E3D"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t>готовность к повышению своего образовательного уровня и продолжению обучения;</w:t>
      </w:r>
    </w:p>
    <w:p w:rsidR="00871E3D"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lastRenderedPageBreak/>
        <w:t>•</w:t>
      </w:r>
      <w:r w:rsidRPr="007A208E">
        <w:rPr>
          <w:rFonts w:ascii="Times New Roman" w:hAnsi="Times New Roman" w:cs="Times New Roman"/>
          <w:sz w:val="24"/>
          <w:szCs w:val="24"/>
        </w:rPr>
        <w:tab/>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871E3D" w:rsidRPr="007A208E" w:rsidRDefault="00871E3D" w:rsidP="00E424C1">
      <w:pPr>
        <w:spacing w:after="0" w:line="240" w:lineRule="auto"/>
        <w:ind w:firstLine="567"/>
        <w:jc w:val="both"/>
        <w:rPr>
          <w:rFonts w:ascii="Times New Roman" w:hAnsi="Times New Roman" w:cs="Times New Roman"/>
          <w:sz w:val="24"/>
          <w:szCs w:val="24"/>
        </w:rPr>
      </w:pPr>
      <w:r w:rsidRPr="007A208E">
        <w:rPr>
          <w:rFonts w:ascii="Times New Roman" w:hAnsi="Times New Roman" w:cs="Times New Roman"/>
          <w:sz w:val="24"/>
          <w:szCs w:val="24"/>
        </w:rPr>
        <w:t>Метапредметные результаты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871E3D"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t xml:space="preserve">владение </w:t>
      </w:r>
      <w:proofErr w:type="spellStart"/>
      <w:r w:rsidRPr="007A208E">
        <w:rPr>
          <w:rFonts w:ascii="Times New Roman" w:hAnsi="Times New Roman" w:cs="Times New Roman"/>
          <w:sz w:val="24"/>
          <w:szCs w:val="24"/>
        </w:rPr>
        <w:t>общепредметными</w:t>
      </w:r>
      <w:proofErr w:type="spellEnd"/>
      <w:r w:rsidRPr="007A208E">
        <w:rPr>
          <w:rFonts w:ascii="Times New Roman" w:hAnsi="Times New Roman" w:cs="Times New Roman"/>
          <w:sz w:val="24"/>
          <w:szCs w:val="24"/>
        </w:rPr>
        <w:t xml:space="preserve"> понятиями </w:t>
      </w:r>
      <w:r w:rsidR="00651D18" w:rsidRPr="007A208E">
        <w:rPr>
          <w:rFonts w:ascii="Times New Roman" w:hAnsi="Times New Roman" w:cs="Times New Roman"/>
          <w:sz w:val="24"/>
          <w:szCs w:val="24"/>
        </w:rPr>
        <w:t>«понятие», «суждение», «умозаключение», «</w:t>
      </w:r>
      <w:proofErr w:type="gramStart"/>
      <w:r w:rsidR="00651D18" w:rsidRPr="007A208E">
        <w:rPr>
          <w:rFonts w:ascii="Times New Roman" w:hAnsi="Times New Roman" w:cs="Times New Roman"/>
          <w:sz w:val="24"/>
          <w:szCs w:val="24"/>
        </w:rPr>
        <w:t>высказывание»  и</w:t>
      </w:r>
      <w:proofErr w:type="gramEnd"/>
      <w:r w:rsidR="00651D18" w:rsidRPr="007A208E">
        <w:rPr>
          <w:rFonts w:ascii="Times New Roman" w:hAnsi="Times New Roman" w:cs="Times New Roman"/>
          <w:sz w:val="24"/>
          <w:szCs w:val="24"/>
        </w:rPr>
        <w:t xml:space="preserve"> др.</w:t>
      </w:r>
    </w:p>
    <w:p w:rsidR="00871E3D"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t xml:space="preserve">владение информационно-логическими </w:t>
      </w:r>
      <w:proofErr w:type="gramStart"/>
      <w:r w:rsidRPr="007A208E">
        <w:rPr>
          <w:rFonts w:ascii="Times New Roman" w:hAnsi="Times New Roman" w:cs="Times New Roman"/>
          <w:sz w:val="24"/>
          <w:szCs w:val="24"/>
        </w:rPr>
        <w:t>умениями:  определять</w:t>
      </w:r>
      <w:proofErr w:type="gramEnd"/>
      <w:r w:rsidRPr="007A208E">
        <w:rPr>
          <w:rFonts w:ascii="Times New Roman" w:hAnsi="Times New Roman" w:cs="Times New Roman"/>
          <w:sz w:val="24"/>
          <w:szCs w:val="24"/>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71E3D"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871E3D"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871E3D"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871E3D"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871E3D"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w:t>
      </w:r>
      <w:r w:rsidR="00651D18" w:rsidRPr="007A208E">
        <w:rPr>
          <w:rFonts w:ascii="Times New Roman" w:hAnsi="Times New Roman" w:cs="Times New Roman"/>
          <w:sz w:val="24"/>
          <w:szCs w:val="24"/>
        </w:rPr>
        <w:t>го информационного пространства.</w:t>
      </w:r>
    </w:p>
    <w:p w:rsidR="00871E3D" w:rsidRPr="007A208E" w:rsidRDefault="00871E3D" w:rsidP="00E424C1">
      <w:pPr>
        <w:spacing w:after="0" w:line="240" w:lineRule="auto"/>
        <w:ind w:firstLine="567"/>
        <w:jc w:val="both"/>
        <w:rPr>
          <w:rFonts w:ascii="Times New Roman" w:hAnsi="Times New Roman" w:cs="Times New Roman"/>
          <w:sz w:val="24"/>
          <w:szCs w:val="24"/>
        </w:rPr>
      </w:pPr>
      <w:r w:rsidRPr="007A208E">
        <w:rPr>
          <w:rFonts w:ascii="Times New Roman" w:hAnsi="Times New Roman" w:cs="Times New Roman"/>
          <w:sz w:val="24"/>
          <w:szCs w:val="24"/>
        </w:rPr>
        <w:t>Предметные результаты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E424C1"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t xml:space="preserve">развитие </w:t>
      </w:r>
      <w:r w:rsidR="00651D18" w:rsidRPr="007A208E">
        <w:rPr>
          <w:rFonts w:ascii="Times New Roman" w:hAnsi="Times New Roman" w:cs="Times New Roman"/>
          <w:sz w:val="24"/>
          <w:szCs w:val="24"/>
        </w:rPr>
        <w:t>логического</w:t>
      </w:r>
      <w:r w:rsidRPr="007A208E">
        <w:rPr>
          <w:rFonts w:ascii="Times New Roman" w:hAnsi="Times New Roman" w:cs="Times New Roman"/>
          <w:sz w:val="24"/>
          <w:szCs w:val="24"/>
        </w:rPr>
        <w:t xml:space="preserve"> мышления, необходимого для профессиональной деятельности в современном обществе;</w:t>
      </w:r>
    </w:p>
    <w:p w:rsidR="00651D18" w:rsidRPr="007A208E" w:rsidRDefault="00E424C1"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r>
      <w:r w:rsidR="00871E3D" w:rsidRPr="007A208E">
        <w:rPr>
          <w:rFonts w:ascii="Times New Roman" w:hAnsi="Times New Roman" w:cs="Times New Roman"/>
          <w:sz w:val="24"/>
          <w:szCs w:val="24"/>
        </w:rPr>
        <w:t xml:space="preserve">формирование знаний </w:t>
      </w:r>
      <w:r w:rsidR="00651D18" w:rsidRPr="007A208E">
        <w:rPr>
          <w:rFonts w:ascii="Times New Roman" w:hAnsi="Times New Roman" w:cs="Times New Roman"/>
          <w:sz w:val="24"/>
          <w:szCs w:val="24"/>
        </w:rPr>
        <w:t>о</w:t>
      </w:r>
      <w:r w:rsidR="00871E3D" w:rsidRPr="007A208E">
        <w:rPr>
          <w:rFonts w:ascii="Times New Roman" w:hAnsi="Times New Roman" w:cs="Times New Roman"/>
          <w:sz w:val="24"/>
          <w:szCs w:val="24"/>
        </w:rPr>
        <w:t xml:space="preserve"> логических значениях и операциях; </w:t>
      </w:r>
    </w:p>
    <w:p w:rsidR="00871E3D"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средств обработки данных;</w:t>
      </w:r>
    </w:p>
    <w:p w:rsidR="00871E3D" w:rsidRPr="007A208E" w:rsidRDefault="00871E3D" w:rsidP="00E424C1">
      <w:pPr>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w:t>
      </w:r>
      <w:r w:rsidRPr="007A208E">
        <w:rPr>
          <w:rFonts w:ascii="Times New Roman" w:hAnsi="Times New Roman" w:cs="Times New Roman"/>
          <w:sz w:val="24"/>
          <w:szCs w:val="24"/>
        </w:rPr>
        <w:tab/>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424C1" w:rsidRPr="007A208E" w:rsidRDefault="00E424C1" w:rsidP="00DD7383">
      <w:pPr>
        <w:keepNext/>
        <w:spacing w:after="0" w:line="240" w:lineRule="auto"/>
        <w:jc w:val="center"/>
        <w:outlineLvl w:val="1"/>
        <w:rPr>
          <w:rFonts w:ascii="Times New Roman" w:eastAsia="Calibri" w:hAnsi="Times New Roman" w:cs="Times New Roman"/>
          <w:b/>
          <w:bCs/>
          <w:color w:val="339966"/>
          <w:sz w:val="24"/>
          <w:szCs w:val="24"/>
          <w:lang w:eastAsia="ru-RU"/>
        </w:rPr>
      </w:pPr>
    </w:p>
    <w:p w:rsidR="0091464D" w:rsidRDefault="0091464D">
      <w:pPr>
        <w:rPr>
          <w:rFonts w:ascii="Times New Roman" w:eastAsia="Calibri" w:hAnsi="Times New Roman" w:cs="Times New Roman"/>
          <w:b/>
          <w:bCs/>
          <w:color w:val="339966"/>
          <w:sz w:val="24"/>
          <w:szCs w:val="24"/>
          <w:lang w:eastAsia="ru-RU"/>
        </w:rPr>
      </w:pPr>
      <w:bookmarkStart w:id="1" w:name="_Toc228880705"/>
      <w:bookmarkStart w:id="2" w:name="_Toc364013608"/>
      <w:bookmarkStart w:id="3" w:name="_Toc343949376"/>
      <w:r>
        <w:rPr>
          <w:rFonts w:ascii="Times New Roman" w:eastAsia="Calibri" w:hAnsi="Times New Roman" w:cs="Times New Roman"/>
          <w:b/>
          <w:bCs/>
          <w:color w:val="339966"/>
          <w:sz w:val="24"/>
          <w:szCs w:val="24"/>
          <w:lang w:eastAsia="ru-RU"/>
        </w:rPr>
        <w:br w:type="page"/>
      </w:r>
    </w:p>
    <w:p w:rsidR="00500365" w:rsidRPr="006114E3" w:rsidRDefault="00500365" w:rsidP="006114E3">
      <w:pPr>
        <w:spacing w:after="0" w:line="240" w:lineRule="auto"/>
        <w:ind w:firstLine="567"/>
        <w:jc w:val="center"/>
        <w:rPr>
          <w:rFonts w:ascii="Times New Roman" w:hAnsi="Times New Roman" w:cs="Times New Roman"/>
          <w:b/>
          <w:bCs/>
          <w:sz w:val="28"/>
          <w:szCs w:val="28"/>
          <w:u w:val="single"/>
        </w:rPr>
      </w:pPr>
      <w:r w:rsidRPr="006114E3">
        <w:rPr>
          <w:rFonts w:ascii="Times New Roman" w:hAnsi="Times New Roman" w:cs="Times New Roman"/>
          <w:b/>
          <w:bCs/>
          <w:sz w:val="28"/>
          <w:szCs w:val="28"/>
          <w:u w:val="single"/>
        </w:rPr>
        <w:lastRenderedPageBreak/>
        <w:t xml:space="preserve">Описание материально-технического обеспечения </w:t>
      </w:r>
    </w:p>
    <w:p w:rsidR="00500365" w:rsidRPr="006114E3" w:rsidRDefault="00500365" w:rsidP="006114E3">
      <w:pPr>
        <w:spacing w:after="0" w:line="240" w:lineRule="auto"/>
        <w:ind w:firstLine="567"/>
        <w:jc w:val="center"/>
        <w:rPr>
          <w:rFonts w:ascii="Times New Roman" w:hAnsi="Times New Roman" w:cs="Times New Roman"/>
          <w:b/>
          <w:bCs/>
          <w:sz w:val="28"/>
          <w:szCs w:val="28"/>
          <w:u w:val="single"/>
        </w:rPr>
      </w:pPr>
      <w:r w:rsidRPr="006114E3">
        <w:rPr>
          <w:rFonts w:ascii="Times New Roman" w:hAnsi="Times New Roman" w:cs="Times New Roman"/>
          <w:b/>
          <w:bCs/>
          <w:sz w:val="28"/>
          <w:szCs w:val="28"/>
          <w:u w:val="single"/>
        </w:rPr>
        <w:t xml:space="preserve">образовательного процесса </w:t>
      </w:r>
      <w:bookmarkEnd w:id="1"/>
      <w:bookmarkEnd w:id="2"/>
    </w:p>
    <w:p w:rsidR="00500365" w:rsidRPr="007A208E" w:rsidRDefault="00B346AA" w:rsidP="00B346AA">
      <w:pPr>
        <w:widowControl w:val="0"/>
        <w:suppressAutoHyphens/>
        <w:spacing w:after="0" w:line="240" w:lineRule="auto"/>
        <w:jc w:val="both"/>
        <w:rPr>
          <w:rFonts w:ascii="Times New Roman" w:eastAsia="Lucida Sans Unicode" w:hAnsi="Times New Roman" w:cs="Times New Roman"/>
          <w:b/>
          <w:kern w:val="1"/>
          <w:sz w:val="24"/>
          <w:szCs w:val="24"/>
        </w:rPr>
      </w:pPr>
      <w:r w:rsidRPr="007A208E">
        <w:rPr>
          <w:rFonts w:ascii="Times New Roman" w:eastAsia="Lucida Sans Unicode" w:hAnsi="Times New Roman" w:cs="Times New Roman"/>
          <w:b/>
          <w:kern w:val="1"/>
          <w:sz w:val="24"/>
          <w:szCs w:val="24"/>
        </w:rPr>
        <w:t>- печатные пособия:</w:t>
      </w:r>
    </w:p>
    <w:p w:rsidR="00500365" w:rsidRPr="007A208E" w:rsidRDefault="00500365" w:rsidP="00500365">
      <w:pPr>
        <w:widowControl w:val="0"/>
        <w:numPr>
          <w:ilvl w:val="0"/>
          <w:numId w:val="16"/>
        </w:numPr>
        <w:tabs>
          <w:tab w:val="num" w:pos="567"/>
        </w:tabs>
        <w:suppressAutoHyphens/>
        <w:spacing w:after="0" w:line="240" w:lineRule="auto"/>
        <w:ind w:left="567" w:hanging="567"/>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Боголюбова О. Б. Логические задачи. – М.: БИНОМ. Лаборатория знаний, 2013.</w:t>
      </w:r>
    </w:p>
    <w:p w:rsidR="00B346AA" w:rsidRPr="007A208E" w:rsidRDefault="00B346AA" w:rsidP="00B346AA">
      <w:pPr>
        <w:widowControl w:val="0"/>
        <w:numPr>
          <w:ilvl w:val="0"/>
          <w:numId w:val="16"/>
        </w:numPr>
        <w:tabs>
          <w:tab w:val="num" w:pos="567"/>
        </w:tabs>
        <w:suppressAutoHyphens/>
        <w:spacing w:after="0" w:line="240" w:lineRule="auto"/>
        <w:ind w:left="567" w:hanging="567"/>
        <w:jc w:val="both"/>
        <w:rPr>
          <w:rFonts w:ascii="Times New Roman" w:eastAsia="Lucida Sans Unicode" w:hAnsi="Times New Roman" w:cs="Times New Roman"/>
          <w:kern w:val="1"/>
          <w:sz w:val="24"/>
          <w:szCs w:val="24"/>
        </w:rPr>
      </w:pPr>
      <w:proofErr w:type="spellStart"/>
      <w:r w:rsidRPr="007A208E">
        <w:rPr>
          <w:rFonts w:ascii="Times New Roman" w:eastAsia="Lucida Sans Unicode" w:hAnsi="Times New Roman" w:cs="Times New Roman"/>
          <w:kern w:val="1"/>
          <w:sz w:val="24"/>
          <w:szCs w:val="24"/>
        </w:rPr>
        <w:t>Босова</w:t>
      </w:r>
      <w:proofErr w:type="spellEnd"/>
      <w:r w:rsidRPr="007A208E">
        <w:rPr>
          <w:rFonts w:ascii="Times New Roman" w:eastAsia="Lucida Sans Unicode" w:hAnsi="Times New Roman" w:cs="Times New Roman"/>
          <w:kern w:val="1"/>
          <w:sz w:val="24"/>
          <w:szCs w:val="24"/>
        </w:rPr>
        <w:t xml:space="preserve"> Л.Л. Занимательные задачи по информатике. – М.: БИНОМ. Лаборатория знаний, 2010.</w:t>
      </w:r>
    </w:p>
    <w:p w:rsidR="00B346AA" w:rsidRPr="007A208E" w:rsidRDefault="00B346AA" w:rsidP="00B346AA">
      <w:pPr>
        <w:widowControl w:val="0"/>
        <w:numPr>
          <w:ilvl w:val="0"/>
          <w:numId w:val="16"/>
        </w:numPr>
        <w:tabs>
          <w:tab w:val="num" w:pos="567"/>
        </w:tabs>
        <w:suppressAutoHyphens/>
        <w:spacing w:after="0" w:line="240" w:lineRule="auto"/>
        <w:ind w:left="567" w:hanging="567"/>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Агеева И. Д. Занимательные материалы по информатике и математике. Методическое пособие. – М.: ТЦ Сфера, 2016.</w:t>
      </w:r>
    </w:p>
    <w:p w:rsidR="00B346AA" w:rsidRPr="007A208E" w:rsidRDefault="00B346AA" w:rsidP="00B346AA">
      <w:pPr>
        <w:widowControl w:val="0"/>
        <w:numPr>
          <w:ilvl w:val="0"/>
          <w:numId w:val="16"/>
        </w:numPr>
        <w:tabs>
          <w:tab w:val="num" w:pos="567"/>
        </w:tabs>
        <w:suppressAutoHyphens/>
        <w:spacing w:after="0" w:line="240" w:lineRule="auto"/>
        <w:ind w:left="567" w:hanging="567"/>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Афанасьева Н. Е. Информатика в схемах. – М.: БИНОМ. Лаборатория знаний, 2013.</w:t>
      </w:r>
    </w:p>
    <w:p w:rsidR="007D23ED" w:rsidRPr="007A208E" w:rsidRDefault="007D23ED" w:rsidP="007D23ED">
      <w:pPr>
        <w:widowControl w:val="0"/>
        <w:numPr>
          <w:ilvl w:val="0"/>
          <w:numId w:val="16"/>
        </w:numPr>
        <w:tabs>
          <w:tab w:val="num" w:pos="567"/>
        </w:tabs>
        <w:suppressAutoHyphens/>
        <w:spacing w:after="0" w:line="240" w:lineRule="auto"/>
        <w:ind w:left="567" w:hanging="567"/>
        <w:jc w:val="both"/>
        <w:rPr>
          <w:rFonts w:ascii="Times New Roman" w:eastAsia="Lucida Sans Unicode" w:hAnsi="Times New Roman" w:cs="Times New Roman"/>
          <w:kern w:val="1"/>
          <w:sz w:val="24"/>
          <w:szCs w:val="24"/>
        </w:rPr>
      </w:pPr>
      <w:proofErr w:type="spellStart"/>
      <w:r w:rsidRPr="007A208E">
        <w:rPr>
          <w:rFonts w:ascii="Times New Roman" w:eastAsia="Lucida Sans Unicode" w:hAnsi="Times New Roman" w:cs="Times New Roman"/>
          <w:kern w:val="1"/>
          <w:sz w:val="24"/>
          <w:szCs w:val="24"/>
        </w:rPr>
        <w:t>Босова</w:t>
      </w:r>
      <w:proofErr w:type="spellEnd"/>
      <w:r w:rsidRPr="007A208E">
        <w:rPr>
          <w:rFonts w:ascii="Times New Roman" w:eastAsia="Lucida Sans Unicode" w:hAnsi="Times New Roman" w:cs="Times New Roman"/>
          <w:kern w:val="1"/>
          <w:sz w:val="24"/>
          <w:szCs w:val="24"/>
        </w:rPr>
        <w:t xml:space="preserve"> Л.Л., </w:t>
      </w:r>
      <w:proofErr w:type="spellStart"/>
      <w:r w:rsidRPr="007A208E">
        <w:rPr>
          <w:rFonts w:ascii="Times New Roman" w:eastAsia="Lucida Sans Unicode" w:hAnsi="Times New Roman" w:cs="Times New Roman"/>
          <w:kern w:val="1"/>
          <w:sz w:val="24"/>
          <w:szCs w:val="24"/>
        </w:rPr>
        <w:t>Босова</w:t>
      </w:r>
      <w:proofErr w:type="spellEnd"/>
      <w:r w:rsidRPr="007A208E">
        <w:rPr>
          <w:rFonts w:ascii="Times New Roman" w:eastAsia="Lucida Sans Unicode" w:hAnsi="Times New Roman" w:cs="Times New Roman"/>
          <w:kern w:val="1"/>
          <w:sz w:val="24"/>
          <w:szCs w:val="24"/>
        </w:rPr>
        <w:t xml:space="preserve"> А.Ю. Информатика: Учебник для 8 класса. – М.: БИНОМ. Лаборатория знаний, 2013.</w:t>
      </w:r>
    </w:p>
    <w:p w:rsidR="007D23ED" w:rsidRPr="007A208E" w:rsidRDefault="007D23ED" w:rsidP="003C43D4">
      <w:pPr>
        <w:widowControl w:val="0"/>
        <w:numPr>
          <w:ilvl w:val="0"/>
          <w:numId w:val="16"/>
        </w:numPr>
        <w:tabs>
          <w:tab w:val="num" w:pos="567"/>
        </w:tabs>
        <w:suppressAutoHyphens/>
        <w:spacing w:after="0" w:line="240" w:lineRule="auto"/>
        <w:ind w:left="567" w:hanging="567"/>
        <w:jc w:val="both"/>
        <w:rPr>
          <w:rFonts w:ascii="Times New Roman" w:eastAsia="Lucida Sans Unicode" w:hAnsi="Times New Roman" w:cs="Times New Roman"/>
          <w:kern w:val="1"/>
          <w:sz w:val="24"/>
          <w:szCs w:val="24"/>
        </w:rPr>
      </w:pPr>
      <w:proofErr w:type="spellStart"/>
      <w:r w:rsidRPr="007A208E">
        <w:rPr>
          <w:rFonts w:ascii="Times New Roman" w:eastAsia="Lucida Sans Unicode" w:hAnsi="Times New Roman" w:cs="Times New Roman"/>
          <w:kern w:val="1"/>
          <w:sz w:val="24"/>
          <w:szCs w:val="24"/>
        </w:rPr>
        <w:t>Босова</w:t>
      </w:r>
      <w:proofErr w:type="spellEnd"/>
      <w:r w:rsidRPr="007A208E">
        <w:rPr>
          <w:rFonts w:ascii="Times New Roman" w:eastAsia="Lucida Sans Unicode" w:hAnsi="Times New Roman" w:cs="Times New Roman"/>
          <w:kern w:val="1"/>
          <w:sz w:val="24"/>
          <w:szCs w:val="24"/>
        </w:rPr>
        <w:t xml:space="preserve"> Л.Л., </w:t>
      </w:r>
      <w:proofErr w:type="spellStart"/>
      <w:r w:rsidRPr="007A208E">
        <w:rPr>
          <w:rFonts w:ascii="Times New Roman" w:eastAsia="Lucida Sans Unicode" w:hAnsi="Times New Roman" w:cs="Times New Roman"/>
          <w:kern w:val="1"/>
          <w:sz w:val="24"/>
          <w:szCs w:val="24"/>
        </w:rPr>
        <w:t>Босова</w:t>
      </w:r>
      <w:proofErr w:type="spellEnd"/>
      <w:r w:rsidRPr="007A208E">
        <w:rPr>
          <w:rFonts w:ascii="Times New Roman" w:eastAsia="Lucida Sans Unicode" w:hAnsi="Times New Roman" w:cs="Times New Roman"/>
          <w:kern w:val="1"/>
          <w:sz w:val="24"/>
          <w:szCs w:val="24"/>
        </w:rPr>
        <w:t xml:space="preserve"> А.Б. Информатика: рабочая тетрадь для 8 класса. – М.: БИНОМ. Лаборатория знаний, 2013.</w:t>
      </w:r>
    </w:p>
    <w:p w:rsidR="003C43D4" w:rsidRPr="007A208E" w:rsidRDefault="003C43D4" w:rsidP="003C43D4">
      <w:pPr>
        <w:widowControl w:val="0"/>
        <w:numPr>
          <w:ilvl w:val="0"/>
          <w:numId w:val="16"/>
        </w:numPr>
        <w:tabs>
          <w:tab w:val="num" w:pos="567"/>
        </w:tabs>
        <w:suppressAutoHyphens/>
        <w:spacing w:after="0" w:line="240" w:lineRule="auto"/>
        <w:ind w:left="567" w:hanging="567"/>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 xml:space="preserve">Кузнецова Е.Ю., </w:t>
      </w:r>
      <w:proofErr w:type="spellStart"/>
      <w:r w:rsidRPr="007A208E">
        <w:rPr>
          <w:rFonts w:ascii="Times New Roman" w:eastAsia="Lucida Sans Unicode" w:hAnsi="Times New Roman" w:cs="Times New Roman"/>
          <w:kern w:val="1"/>
          <w:sz w:val="24"/>
          <w:szCs w:val="24"/>
        </w:rPr>
        <w:t>Самылкина</w:t>
      </w:r>
      <w:proofErr w:type="spellEnd"/>
      <w:r w:rsidRPr="007A208E">
        <w:rPr>
          <w:rFonts w:ascii="Times New Roman" w:eastAsia="Lucida Sans Unicode" w:hAnsi="Times New Roman" w:cs="Times New Roman"/>
          <w:kern w:val="1"/>
          <w:sz w:val="24"/>
          <w:szCs w:val="24"/>
        </w:rPr>
        <w:t xml:space="preserve"> Н.Н.</w:t>
      </w:r>
      <w:r w:rsidR="0058217C" w:rsidRPr="007A208E">
        <w:rPr>
          <w:rFonts w:ascii="Times New Roman" w:eastAsia="Lucida Sans Unicode" w:hAnsi="Times New Roman" w:cs="Times New Roman"/>
          <w:kern w:val="1"/>
          <w:sz w:val="24"/>
          <w:szCs w:val="24"/>
        </w:rPr>
        <w:t xml:space="preserve"> </w:t>
      </w:r>
      <w:hyperlink r:id="rId8" w:tooltip="Информатика. Основы логики. 7–9 классы. Дидактические материалы. ФГОС" w:history="1">
        <w:r w:rsidRPr="007A208E">
          <w:rPr>
            <w:rFonts w:ascii="Times New Roman" w:eastAsia="Lucida Sans Unicode" w:hAnsi="Times New Roman" w:cs="Times New Roman"/>
            <w:kern w:val="1"/>
            <w:sz w:val="24"/>
            <w:szCs w:val="24"/>
          </w:rPr>
          <w:t>Информатика. Основы логики. 7–9 классы. Дидактические материалы. ФГОС</w:t>
        </w:r>
      </w:hyperlink>
      <w:r w:rsidRPr="007A208E">
        <w:rPr>
          <w:rFonts w:ascii="Times New Roman" w:eastAsia="Lucida Sans Unicode" w:hAnsi="Times New Roman" w:cs="Times New Roman"/>
          <w:kern w:val="1"/>
          <w:sz w:val="24"/>
          <w:szCs w:val="24"/>
        </w:rPr>
        <w:t>. – М.: БИНОМ. Лаборатория знаний, 2014 г.</w:t>
      </w:r>
    </w:p>
    <w:p w:rsidR="0096724E" w:rsidRPr="007A208E" w:rsidRDefault="0096724E" w:rsidP="003C43D4">
      <w:pPr>
        <w:widowControl w:val="0"/>
        <w:numPr>
          <w:ilvl w:val="0"/>
          <w:numId w:val="16"/>
        </w:numPr>
        <w:tabs>
          <w:tab w:val="num" w:pos="567"/>
        </w:tabs>
        <w:suppressAutoHyphens/>
        <w:spacing w:after="0" w:line="240" w:lineRule="auto"/>
        <w:ind w:left="567" w:hanging="567"/>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Н. А. Владимирова. Увлекательная информатика 5-11 классы: логические задачи, кроссворды, ребусы, игры. – Волгоград: Учитель, 2012</w:t>
      </w:r>
    </w:p>
    <w:p w:rsidR="00B346AA" w:rsidRPr="007A208E" w:rsidRDefault="00B346AA" w:rsidP="00B346AA">
      <w:pPr>
        <w:spacing w:after="0" w:line="240" w:lineRule="auto"/>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 xml:space="preserve">- </w:t>
      </w:r>
      <w:r w:rsidRPr="007A208E">
        <w:rPr>
          <w:rFonts w:ascii="Times New Roman" w:eastAsia="Lucida Sans Unicode" w:hAnsi="Times New Roman" w:cs="Times New Roman"/>
          <w:b/>
          <w:kern w:val="1"/>
          <w:sz w:val="24"/>
          <w:szCs w:val="24"/>
        </w:rPr>
        <w:t>цифровые и электронные образовательные ресурсы</w:t>
      </w:r>
      <w:r w:rsidRPr="007A208E">
        <w:rPr>
          <w:rFonts w:ascii="Times New Roman" w:eastAsia="Lucida Sans Unicode" w:hAnsi="Times New Roman" w:cs="Times New Roman"/>
          <w:kern w:val="1"/>
          <w:sz w:val="24"/>
          <w:szCs w:val="24"/>
        </w:rPr>
        <w:t>:</w:t>
      </w:r>
    </w:p>
    <w:p w:rsidR="00B346AA" w:rsidRPr="007A208E" w:rsidRDefault="00B346AA" w:rsidP="003C43D4">
      <w:pPr>
        <w:widowControl w:val="0"/>
        <w:numPr>
          <w:ilvl w:val="0"/>
          <w:numId w:val="27"/>
        </w:numPr>
        <w:suppressAutoHyphens/>
        <w:spacing w:after="0" w:line="240" w:lineRule="auto"/>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 xml:space="preserve">Материалы авторской мастерской </w:t>
      </w:r>
      <w:proofErr w:type="spellStart"/>
      <w:r w:rsidRPr="007A208E">
        <w:rPr>
          <w:rFonts w:ascii="Times New Roman" w:eastAsia="Lucida Sans Unicode" w:hAnsi="Times New Roman" w:cs="Times New Roman"/>
          <w:kern w:val="1"/>
          <w:sz w:val="24"/>
          <w:szCs w:val="24"/>
        </w:rPr>
        <w:t>Босовой</w:t>
      </w:r>
      <w:proofErr w:type="spellEnd"/>
      <w:r w:rsidRPr="007A208E">
        <w:rPr>
          <w:rFonts w:ascii="Times New Roman" w:eastAsia="Lucida Sans Unicode" w:hAnsi="Times New Roman" w:cs="Times New Roman"/>
          <w:kern w:val="1"/>
          <w:sz w:val="24"/>
          <w:szCs w:val="24"/>
        </w:rPr>
        <w:t> Л.Л. (metodist.lbz.ru/)</w:t>
      </w:r>
    </w:p>
    <w:p w:rsidR="00B346AA" w:rsidRPr="007A208E" w:rsidRDefault="00B346AA" w:rsidP="003C43D4">
      <w:pPr>
        <w:widowControl w:val="0"/>
        <w:numPr>
          <w:ilvl w:val="0"/>
          <w:numId w:val="27"/>
        </w:numPr>
        <w:suppressAutoHyphens/>
        <w:spacing w:after="0" w:line="240" w:lineRule="auto"/>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Материалы сайта Полякова К. Ю. (</w:t>
      </w:r>
      <w:hyperlink r:id="rId9" w:history="1">
        <w:r w:rsidRPr="007A208E">
          <w:rPr>
            <w:rFonts w:ascii="Times New Roman" w:eastAsia="Lucida Sans Unicode" w:hAnsi="Times New Roman" w:cs="Times New Roman"/>
            <w:kern w:val="1"/>
            <w:sz w:val="24"/>
            <w:szCs w:val="24"/>
          </w:rPr>
          <w:t>http://kpolyakov.spb.ru/</w:t>
        </w:r>
      </w:hyperlink>
      <w:r w:rsidRPr="007A208E">
        <w:rPr>
          <w:rFonts w:ascii="Times New Roman" w:eastAsia="Lucida Sans Unicode" w:hAnsi="Times New Roman" w:cs="Times New Roman"/>
          <w:kern w:val="1"/>
          <w:sz w:val="24"/>
          <w:szCs w:val="24"/>
        </w:rPr>
        <w:t>)</w:t>
      </w:r>
    </w:p>
    <w:p w:rsidR="00B346AA" w:rsidRPr="007A208E" w:rsidRDefault="00B346AA" w:rsidP="003C43D4">
      <w:pPr>
        <w:widowControl w:val="0"/>
        <w:numPr>
          <w:ilvl w:val="0"/>
          <w:numId w:val="27"/>
        </w:numPr>
        <w:suppressAutoHyphens/>
        <w:spacing w:after="0" w:line="240" w:lineRule="auto"/>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Ресурсы Единой коллекции цифровых образовательных ресурсов (</w:t>
      </w:r>
      <w:hyperlink r:id="rId10" w:history="1">
        <w:r w:rsidRPr="007A208E">
          <w:rPr>
            <w:rFonts w:ascii="Times New Roman" w:eastAsia="Lucida Sans Unicode" w:hAnsi="Times New Roman" w:cs="Times New Roman"/>
            <w:kern w:val="1"/>
            <w:sz w:val="24"/>
            <w:szCs w:val="24"/>
          </w:rPr>
          <w:t>http://school-collection.edu.ru/</w:t>
        </w:r>
      </w:hyperlink>
      <w:r w:rsidRPr="007A208E">
        <w:rPr>
          <w:rFonts w:ascii="Times New Roman" w:eastAsia="Lucida Sans Unicode" w:hAnsi="Times New Roman" w:cs="Times New Roman"/>
          <w:kern w:val="1"/>
          <w:sz w:val="24"/>
          <w:szCs w:val="24"/>
        </w:rPr>
        <w:t>)</w:t>
      </w:r>
    </w:p>
    <w:p w:rsidR="00B346AA" w:rsidRPr="007A208E" w:rsidRDefault="00B346AA" w:rsidP="003C43D4">
      <w:pPr>
        <w:widowControl w:val="0"/>
        <w:numPr>
          <w:ilvl w:val="0"/>
          <w:numId w:val="27"/>
        </w:numPr>
        <w:suppressAutoHyphens/>
        <w:spacing w:after="0" w:line="240" w:lineRule="auto"/>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Образовательные ресурсы сети Интернет</w:t>
      </w:r>
    </w:p>
    <w:p w:rsidR="003C43D4" w:rsidRPr="007A208E" w:rsidRDefault="003C43D4" w:rsidP="00500365">
      <w:pPr>
        <w:spacing w:after="0" w:line="240" w:lineRule="auto"/>
        <w:ind w:left="567"/>
        <w:jc w:val="both"/>
        <w:rPr>
          <w:rFonts w:ascii="Times New Roman" w:eastAsia="Lucida Sans Unicode" w:hAnsi="Times New Roman" w:cs="Times New Roman"/>
          <w:kern w:val="1"/>
          <w:sz w:val="24"/>
          <w:szCs w:val="24"/>
        </w:rPr>
      </w:pPr>
    </w:p>
    <w:p w:rsidR="00500365" w:rsidRPr="006114E3" w:rsidRDefault="00500365" w:rsidP="006114E3">
      <w:pPr>
        <w:spacing w:after="0" w:line="240" w:lineRule="auto"/>
        <w:ind w:left="567"/>
        <w:jc w:val="center"/>
        <w:rPr>
          <w:rFonts w:ascii="Times New Roman" w:eastAsia="Calibri" w:hAnsi="Times New Roman" w:cs="Times New Roman"/>
          <w:b/>
          <w:bCs/>
          <w:sz w:val="28"/>
          <w:szCs w:val="28"/>
          <w:u w:val="single"/>
          <w:lang w:eastAsia="ru-RU"/>
        </w:rPr>
      </w:pPr>
      <w:bookmarkStart w:id="4" w:name="_Toc364013609"/>
      <w:r w:rsidRPr="006114E3">
        <w:rPr>
          <w:rFonts w:ascii="Times New Roman" w:eastAsia="Calibri" w:hAnsi="Times New Roman" w:cs="Times New Roman"/>
          <w:b/>
          <w:bCs/>
          <w:sz w:val="28"/>
          <w:szCs w:val="28"/>
          <w:u w:val="single"/>
          <w:lang w:eastAsia="ru-RU"/>
        </w:rPr>
        <w:t>Планируемые результаты изучения информатики</w:t>
      </w:r>
      <w:bookmarkEnd w:id="3"/>
      <w:bookmarkEnd w:id="4"/>
    </w:p>
    <w:p w:rsidR="00500365" w:rsidRPr="007A208E" w:rsidRDefault="00500365" w:rsidP="00500365">
      <w:pPr>
        <w:widowControl w:val="0"/>
        <w:suppressAutoHyphens/>
        <w:spacing w:after="0" w:line="240" w:lineRule="auto"/>
        <w:rPr>
          <w:rFonts w:ascii="Times New Roman" w:eastAsia="Lucida Sans Unicode" w:hAnsi="Times New Roman" w:cs="Times New Roman"/>
          <w:b/>
          <w:kern w:val="1"/>
          <w:sz w:val="24"/>
          <w:szCs w:val="24"/>
        </w:rPr>
      </w:pPr>
      <w:r w:rsidRPr="007A208E">
        <w:rPr>
          <w:rFonts w:ascii="Times New Roman" w:eastAsia="Lucida Sans Unicode" w:hAnsi="Times New Roman" w:cs="Times New Roman"/>
          <w:b/>
          <w:kern w:val="1"/>
          <w:sz w:val="24"/>
          <w:szCs w:val="24"/>
        </w:rPr>
        <w:t xml:space="preserve">Раздел 1. </w:t>
      </w:r>
      <w:r w:rsidR="00107F2F" w:rsidRPr="007A208E">
        <w:rPr>
          <w:rFonts w:ascii="Times New Roman" w:hAnsi="Times New Roman" w:cs="Times New Roman"/>
          <w:b/>
          <w:sz w:val="24"/>
          <w:szCs w:val="24"/>
        </w:rPr>
        <w:t xml:space="preserve">Формы познания </w:t>
      </w:r>
      <w:proofErr w:type="gramStart"/>
      <w:r w:rsidR="00107F2F" w:rsidRPr="007A208E">
        <w:rPr>
          <w:rFonts w:ascii="Times New Roman" w:hAnsi="Times New Roman" w:cs="Times New Roman"/>
          <w:b/>
          <w:sz w:val="24"/>
          <w:szCs w:val="24"/>
        </w:rPr>
        <w:t>и  мышления</w:t>
      </w:r>
      <w:proofErr w:type="gramEnd"/>
    </w:p>
    <w:p w:rsidR="00500365" w:rsidRPr="007A208E" w:rsidRDefault="00500365" w:rsidP="00EC1BD0">
      <w:pPr>
        <w:widowControl w:val="0"/>
        <w:suppressAutoHyphens/>
        <w:spacing w:after="0" w:line="240" w:lineRule="auto"/>
        <w:contextualSpacing/>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i/>
          <w:kern w:val="1"/>
          <w:sz w:val="24"/>
          <w:szCs w:val="24"/>
        </w:rPr>
        <w:t>Выпускник научится:</w:t>
      </w:r>
    </w:p>
    <w:p w:rsidR="00E97C47" w:rsidRPr="007A208E" w:rsidRDefault="00E97C47" w:rsidP="00E97C47">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Определять формы познания окружающего мира.</w:t>
      </w:r>
    </w:p>
    <w:p w:rsidR="00E97C47" w:rsidRPr="007A208E" w:rsidRDefault="00E97C47" w:rsidP="00E97C47">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Определять формы мышления.</w:t>
      </w:r>
    </w:p>
    <w:p w:rsidR="00E97C47" w:rsidRPr="007A208E" w:rsidRDefault="00E97C47" w:rsidP="00E97C47">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Анализировать приемы формирования понятий.</w:t>
      </w:r>
    </w:p>
    <w:p w:rsidR="00E97C47" w:rsidRPr="007A208E" w:rsidRDefault="00E97C47" w:rsidP="00E97C47">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Определять виды суждений.</w:t>
      </w:r>
    </w:p>
    <w:p w:rsidR="00E97C47" w:rsidRPr="007A208E" w:rsidRDefault="00E97C47" w:rsidP="00E97C47">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 xml:space="preserve">Понимать правила построения умозаключений. </w:t>
      </w:r>
    </w:p>
    <w:p w:rsidR="00E97C47" w:rsidRPr="007A208E" w:rsidRDefault="00E97C47" w:rsidP="00E97C47">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Устанавливать отношения между понятиями.</w:t>
      </w:r>
    </w:p>
    <w:p w:rsidR="00E97C47" w:rsidRPr="007A208E" w:rsidRDefault="00E97C47" w:rsidP="00E97C47">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 xml:space="preserve">Анализировать объекты окружающей действительности, указывая их признаки — свойства, действия, поведение, состояния; </w:t>
      </w:r>
    </w:p>
    <w:p w:rsidR="00500365" w:rsidRPr="007A208E" w:rsidRDefault="00500365" w:rsidP="00500365">
      <w:pPr>
        <w:widowControl w:val="0"/>
        <w:suppressAutoHyphens/>
        <w:spacing w:after="0" w:line="240" w:lineRule="auto"/>
        <w:contextualSpacing/>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i/>
          <w:kern w:val="1"/>
          <w:sz w:val="24"/>
          <w:szCs w:val="24"/>
        </w:rPr>
        <w:t>Выпускник получит возможность</w:t>
      </w:r>
      <w:r w:rsidRPr="007A208E">
        <w:rPr>
          <w:rFonts w:ascii="Times New Roman" w:eastAsia="Lucida Sans Unicode" w:hAnsi="Times New Roman" w:cs="Times New Roman"/>
          <w:kern w:val="1"/>
          <w:sz w:val="24"/>
          <w:szCs w:val="24"/>
        </w:rPr>
        <w:t>:</w:t>
      </w:r>
    </w:p>
    <w:p w:rsidR="00E97C47" w:rsidRPr="007A208E" w:rsidRDefault="00E97C47" w:rsidP="00E97C47">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выявлять отношения, связывающие данный объект с другими объектами;</w:t>
      </w:r>
    </w:p>
    <w:p w:rsidR="00E97C47" w:rsidRPr="007A208E" w:rsidRDefault="00E97C47" w:rsidP="00E97C47">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E97C47" w:rsidRPr="007A208E" w:rsidRDefault="00E97C47" w:rsidP="00E97C47">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Выполнять классификацию понятий.</w:t>
      </w:r>
    </w:p>
    <w:p w:rsidR="00500365" w:rsidRPr="007A208E" w:rsidRDefault="00500365" w:rsidP="00500365">
      <w:pPr>
        <w:widowControl w:val="0"/>
        <w:suppressAutoHyphens/>
        <w:spacing w:after="0" w:line="240" w:lineRule="auto"/>
        <w:rPr>
          <w:rFonts w:ascii="Times New Roman" w:eastAsia="Lucida Sans Unicode" w:hAnsi="Times New Roman" w:cs="Times New Roman"/>
          <w:b/>
          <w:kern w:val="1"/>
          <w:sz w:val="24"/>
          <w:szCs w:val="24"/>
        </w:rPr>
      </w:pPr>
      <w:r w:rsidRPr="007A208E">
        <w:rPr>
          <w:rFonts w:ascii="Times New Roman" w:eastAsia="Lucida Sans Unicode" w:hAnsi="Times New Roman" w:cs="Times New Roman"/>
          <w:b/>
          <w:kern w:val="1"/>
          <w:sz w:val="24"/>
          <w:szCs w:val="24"/>
        </w:rPr>
        <w:t xml:space="preserve">Раздел 2. </w:t>
      </w:r>
      <w:r w:rsidR="00107F2F" w:rsidRPr="007A208E">
        <w:rPr>
          <w:rFonts w:ascii="Times New Roman" w:hAnsi="Times New Roman" w:cs="Times New Roman"/>
          <w:b/>
          <w:sz w:val="24"/>
          <w:szCs w:val="24"/>
        </w:rPr>
        <w:t>Законы алгебры логики</w:t>
      </w:r>
    </w:p>
    <w:p w:rsidR="00107F2F" w:rsidRPr="007A208E" w:rsidRDefault="00107F2F" w:rsidP="00EC1BD0">
      <w:pPr>
        <w:widowControl w:val="0"/>
        <w:suppressAutoHyphens/>
        <w:spacing w:after="0" w:line="240" w:lineRule="auto"/>
        <w:contextualSpacing/>
        <w:jc w:val="both"/>
        <w:rPr>
          <w:rFonts w:ascii="Times New Roman" w:eastAsia="Lucida Sans Unicode" w:hAnsi="Times New Roman" w:cs="Times New Roman"/>
          <w:i/>
          <w:kern w:val="1"/>
          <w:sz w:val="24"/>
          <w:szCs w:val="24"/>
        </w:rPr>
      </w:pPr>
      <w:r w:rsidRPr="007A208E">
        <w:rPr>
          <w:rFonts w:ascii="Times New Roman" w:eastAsia="Lucida Sans Unicode" w:hAnsi="Times New Roman" w:cs="Times New Roman"/>
          <w:i/>
          <w:kern w:val="1"/>
          <w:sz w:val="24"/>
          <w:szCs w:val="24"/>
        </w:rPr>
        <w:t>Выпускник научится:</w:t>
      </w:r>
    </w:p>
    <w:p w:rsidR="00E97C47" w:rsidRPr="007A208E" w:rsidRDefault="00E97C47" w:rsidP="00E97C47">
      <w:pPr>
        <w:numPr>
          <w:ilvl w:val="0"/>
          <w:numId w:val="15"/>
        </w:numPr>
        <w:shd w:val="clear" w:color="auto" w:fill="FFFFFF"/>
        <w:spacing w:after="0" w:line="240" w:lineRule="auto"/>
        <w:jc w:val="both"/>
        <w:rPr>
          <w:rFonts w:ascii="Times New Roman" w:hAnsi="Times New Roman" w:cs="Times New Roman"/>
          <w:sz w:val="24"/>
          <w:szCs w:val="24"/>
        </w:rPr>
      </w:pPr>
      <w:r w:rsidRPr="007A208E">
        <w:rPr>
          <w:rFonts w:ascii="Times New Roman" w:hAnsi="Times New Roman" w:cs="Times New Roman"/>
          <w:sz w:val="24"/>
          <w:szCs w:val="24"/>
        </w:rPr>
        <w:t>Приводить примеры высказываний.</w:t>
      </w:r>
    </w:p>
    <w:p w:rsidR="00E97C47" w:rsidRPr="007A208E" w:rsidRDefault="00E97C47" w:rsidP="00E97C47">
      <w:pPr>
        <w:numPr>
          <w:ilvl w:val="0"/>
          <w:numId w:val="15"/>
        </w:numPr>
        <w:shd w:val="clear" w:color="auto" w:fill="FFFFFF"/>
        <w:spacing w:after="0" w:line="240" w:lineRule="auto"/>
        <w:jc w:val="both"/>
        <w:rPr>
          <w:rFonts w:ascii="Times New Roman" w:hAnsi="Times New Roman" w:cs="Times New Roman"/>
          <w:sz w:val="24"/>
          <w:szCs w:val="24"/>
        </w:rPr>
      </w:pPr>
      <w:proofErr w:type="gramStart"/>
      <w:r w:rsidRPr="007A208E">
        <w:rPr>
          <w:rFonts w:ascii="Times New Roman" w:hAnsi="Times New Roman" w:cs="Times New Roman"/>
          <w:sz w:val="24"/>
          <w:szCs w:val="24"/>
        </w:rPr>
        <w:t>Определять  логические</w:t>
      </w:r>
      <w:proofErr w:type="gramEnd"/>
      <w:r w:rsidRPr="007A208E">
        <w:rPr>
          <w:rFonts w:ascii="Times New Roman" w:hAnsi="Times New Roman" w:cs="Times New Roman"/>
          <w:sz w:val="24"/>
          <w:szCs w:val="24"/>
        </w:rPr>
        <w:t xml:space="preserve"> операции.</w:t>
      </w:r>
    </w:p>
    <w:p w:rsidR="00E97C47" w:rsidRPr="007A208E" w:rsidRDefault="00E97C47" w:rsidP="00E97C47">
      <w:pPr>
        <w:widowControl w:val="0"/>
        <w:numPr>
          <w:ilvl w:val="0"/>
          <w:numId w:val="15"/>
        </w:numPr>
        <w:shd w:val="clear" w:color="auto" w:fill="FFFFFF"/>
        <w:suppressAutoHyphens/>
        <w:spacing w:after="0" w:line="240" w:lineRule="auto"/>
        <w:jc w:val="both"/>
        <w:rPr>
          <w:rFonts w:ascii="Times New Roman" w:eastAsia="Lucida Sans Unicode" w:hAnsi="Times New Roman" w:cs="Times New Roman"/>
          <w:kern w:val="1"/>
          <w:sz w:val="24"/>
          <w:szCs w:val="24"/>
        </w:rPr>
      </w:pPr>
      <w:r w:rsidRPr="007A208E">
        <w:rPr>
          <w:rFonts w:ascii="Times New Roman" w:hAnsi="Times New Roman" w:cs="Times New Roman"/>
          <w:sz w:val="24"/>
          <w:szCs w:val="24"/>
        </w:rPr>
        <w:t>Понимать логические законы и правила</w:t>
      </w:r>
      <w:r w:rsidRPr="007A208E">
        <w:rPr>
          <w:rFonts w:ascii="Times New Roman" w:eastAsia="Lucida Sans Unicode" w:hAnsi="Times New Roman" w:cs="Times New Roman"/>
          <w:kern w:val="1"/>
          <w:sz w:val="24"/>
          <w:szCs w:val="24"/>
        </w:rPr>
        <w:t xml:space="preserve"> </w:t>
      </w:r>
    </w:p>
    <w:p w:rsidR="00107F2F" w:rsidRPr="007A208E" w:rsidRDefault="00107F2F" w:rsidP="00E97C47">
      <w:pPr>
        <w:widowControl w:val="0"/>
        <w:numPr>
          <w:ilvl w:val="0"/>
          <w:numId w:val="15"/>
        </w:numPr>
        <w:shd w:val="clear" w:color="auto" w:fill="FFFFFF"/>
        <w:suppressAutoHyphens/>
        <w:spacing w:after="0" w:line="240" w:lineRule="auto"/>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 xml:space="preserve">составлять логические выражения с операциями И, ИЛИ, НЕ; </w:t>
      </w:r>
    </w:p>
    <w:p w:rsidR="00107F2F" w:rsidRPr="007A208E" w:rsidRDefault="00107F2F" w:rsidP="00107F2F">
      <w:pPr>
        <w:widowControl w:val="0"/>
        <w:numPr>
          <w:ilvl w:val="0"/>
          <w:numId w:val="15"/>
        </w:numPr>
        <w:shd w:val="clear" w:color="auto" w:fill="FFFFFF"/>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 xml:space="preserve">определять значение логического выражения; </w:t>
      </w:r>
    </w:p>
    <w:p w:rsidR="002941CB" w:rsidRPr="007A208E" w:rsidRDefault="00107F2F" w:rsidP="002941CB">
      <w:pPr>
        <w:widowControl w:val="0"/>
        <w:numPr>
          <w:ilvl w:val="0"/>
          <w:numId w:val="15"/>
        </w:numPr>
        <w:shd w:val="clear" w:color="auto" w:fill="FFFFFF"/>
        <w:suppressAutoHyphens/>
        <w:autoSpaceDE w:val="0"/>
        <w:autoSpaceDN w:val="0"/>
        <w:adjustRightInd w:val="0"/>
        <w:spacing w:after="0" w:line="240" w:lineRule="auto"/>
        <w:ind w:left="709" w:hanging="425"/>
        <w:jc w:val="both"/>
        <w:rPr>
          <w:rFonts w:ascii="Times New Roman" w:hAnsi="Times New Roman" w:cs="Times New Roman"/>
          <w:sz w:val="24"/>
          <w:szCs w:val="24"/>
        </w:rPr>
      </w:pPr>
      <w:r w:rsidRPr="007A208E">
        <w:rPr>
          <w:rFonts w:ascii="Times New Roman" w:eastAsia="Lucida Sans Unicode" w:hAnsi="Times New Roman" w:cs="Times New Roman"/>
          <w:kern w:val="1"/>
          <w:sz w:val="24"/>
          <w:szCs w:val="24"/>
        </w:rPr>
        <w:t>строить таблицы истинности</w:t>
      </w:r>
      <w:r w:rsidR="00E97C47" w:rsidRPr="007A208E">
        <w:rPr>
          <w:rFonts w:ascii="Times New Roman" w:eastAsia="Lucida Sans Unicode" w:hAnsi="Times New Roman" w:cs="Times New Roman"/>
          <w:kern w:val="1"/>
          <w:sz w:val="24"/>
          <w:szCs w:val="24"/>
        </w:rPr>
        <w:t xml:space="preserve"> логических выражений, содержащих основные операции</w:t>
      </w:r>
      <w:r w:rsidRPr="007A208E">
        <w:rPr>
          <w:rFonts w:ascii="Times New Roman" w:eastAsia="Lucida Sans Unicode" w:hAnsi="Times New Roman" w:cs="Times New Roman"/>
          <w:kern w:val="1"/>
          <w:sz w:val="24"/>
          <w:szCs w:val="24"/>
        </w:rPr>
        <w:t>.</w:t>
      </w:r>
    </w:p>
    <w:p w:rsidR="00107F2F" w:rsidRPr="007A208E" w:rsidRDefault="00107F2F" w:rsidP="00107F2F">
      <w:pPr>
        <w:widowControl w:val="0"/>
        <w:suppressAutoHyphens/>
        <w:spacing w:after="0" w:line="240" w:lineRule="auto"/>
        <w:contextualSpacing/>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i/>
          <w:kern w:val="1"/>
          <w:sz w:val="24"/>
          <w:szCs w:val="24"/>
        </w:rPr>
        <w:t>Выпускник получит возможность</w:t>
      </w:r>
      <w:r w:rsidRPr="007A208E">
        <w:rPr>
          <w:rFonts w:ascii="Times New Roman" w:eastAsia="Lucida Sans Unicode" w:hAnsi="Times New Roman" w:cs="Times New Roman"/>
          <w:kern w:val="1"/>
          <w:sz w:val="24"/>
          <w:szCs w:val="24"/>
        </w:rPr>
        <w:t>:</w:t>
      </w:r>
    </w:p>
    <w:p w:rsidR="002941CB" w:rsidRPr="007A208E" w:rsidRDefault="00E97C47" w:rsidP="002941CB">
      <w:pPr>
        <w:widowControl w:val="0"/>
        <w:numPr>
          <w:ilvl w:val="0"/>
          <w:numId w:val="15"/>
        </w:numPr>
        <w:shd w:val="clear" w:color="auto" w:fill="FFFFFF"/>
        <w:suppressAutoHyphens/>
        <w:autoSpaceDE w:val="0"/>
        <w:autoSpaceDN w:val="0"/>
        <w:adjustRightInd w:val="0"/>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hAnsi="Times New Roman" w:cs="Times New Roman"/>
          <w:sz w:val="24"/>
          <w:szCs w:val="24"/>
        </w:rPr>
        <w:t>Строить таблицы истинности для логических выражений.</w:t>
      </w:r>
      <w:r w:rsidR="002941CB" w:rsidRPr="007A208E">
        <w:rPr>
          <w:rFonts w:ascii="Times New Roman" w:hAnsi="Times New Roman" w:cs="Times New Roman"/>
          <w:sz w:val="24"/>
          <w:szCs w:val="24"/>
        </w:rPr>
        <w:t xml:space="preserve"> </w:t>
      </w:r>
    </w:p>
    <w:p w:rsidR="002941CB" w:rsidRPr="007A208E" w:rsidRDefault="002941CB" w:rsidP="002941CB">
      <w:pPr>
        <w:widowControl w:val="0"/>
        <w:numPr>
          <w:ilvl w:val="0"/>
          <w:numId w:val="15"/>
        </w:numPr>
        <w:shd w:val="clear" w:color="auto" w:fill="FFFFFF"/>
        <w:suppressAutoHyphens/>
        <w:autoSpaceDE w:val="0"/>
        <w:autoSpaceDN w:val="0"/>
        <w:adjustRightInd w:val="0"/>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hAnsi="Times New Roman" w:cs="Times New Roman"/>
          <w:sz w:val="24"/>
          <w:szCs w:val="24"/>
        </w:rPr>
        <w:t xml:space="preserve">Вычислять логическое значение сложного высказывания </w:t>
      </w:r>
      <w:proofErr w:type="spellStart"/>
      <w:r w:rsidRPr="007A208E">
        <w:rPr>
          <w:rFonts w:ascii="Times New Roman" w:hAnsi="Times New Roman" w:cs="Times New Roman"/>
          <w:sz w:val="24"/>
          <w:szCs w:val="24"/>
        </w:rPr>
        <w:t>поизвестным</w:t>
      </w:r>
      <w:proofErr w:type="spellEnd"/>
      <w:r w:rsidRPr="007A208E">
        <w:rPr>
          <w:rFonts w:ascii="Times New Roman" w:hAnsi="Times New Roman" w:cs="Times New Roman"/>
          <w:sz w:val="24"/>
          <w:szCs w:val="24"/>
        </w:rPr>
        <w:t xml:space="preserve"> значениям элементарных высказываний</w:t>
      </w:r>
    </w:p>
    <w:p w:rsidR="00500365" w:rsidRPr="007A208E" w:rsidRDefault="00E97C47" w:rsidP="00E97C47">
      <w:pPr>
        <w:widowControl w:val="0"/>
        <w:numPr>
          <w:ilvl w:val="0"/>
          <w:numId w:val="14"/>
        </w:numPr>
        <w:shd w:val="clear" w:color="auto" w:fill="FFFFFF"/>
        <w:tabs>
          <w:tab w:val="clear" w:pos="1287"/>
        </w:tabs>
        <w:suppressAutoHyphens/>
        <w:spacing w:after="0" w:line="240" w:lineRule="auto"/>
        <w:ind w:left="316" w:hanging="316"/>
        <w:jc w:val="both"/>
        <w:rPr>
          <w:rFonts w:ascii="Times New Roman" w:eastAsia="Lucida Sans Unicode" w:hAnsi="Times New Roman" w:cs="Times New Roman"/>
          <w:b/>
          <w:kern w:val="1"/>
          <w:sz w:val="24"/>
          <w:szCs w:val="24"/>
        </w:rPr>
      </w:pPr>
      <w:r w:rsidRPr="007A208E">
        <w:rPr>
          <w:rFonts w:ascii="Times New Roman" w:hAnsi="Times New Roman" w:cs="Times New Roman"/>
          <w:sz w:val="24"/>
          <w:szCs w:val="24"/>
        </w:rPr>
        <w:t>Выполнять преобразование логических выражений, используя логическое законы и правила.</w:t>
      </w:r>
    </w:p>
    <w:p w:rsidR="00500365" w:rsidRPr="007A208E" w:rsidRDefault="00500365" w:rsidP="00500365">
      <w:pPr>
        <w:widowControl w:val="0"/>
        <w:suppressAutoHyphens/>
        <w:spacing w:after="0" w:line="240" w:lineRule="auto"/>
        <w:rPr>
          <w:rFonts w:ascii="Times New Roman" w:eastAsia="Lucida Sans Unicode" w:hAnsi="Times New Roman" w:cs="Times New Roman"/>
          <w:b/>
          <w:kern w:val="1"/>
          <w:sz w:val="24"/>
          <w:szCs w:val="24"/>
        </w:rPr>
      </w:pPr>
      <w:r w:rsidRPr="007A208E">
        <w:rPr>
          <w:rFonts w:ascii="Times New Roman" w:eastAsia="Lucida Sans Unicode" w:hAnsi="Times New Roman" w:cs="Times New Roman"/>
          <w:b/>
          <w:kern w:val="1"/>
          <w:sz w:val="24"/>
          <w:szCs w:val="24"/>
        </w:rPr>
        <w:lastRenderedPageBreak/>
        <w:t xml:space="preserve">Раздел 3. </w:t>
      </w:r>
      <w:r w:rsidR="00107F2F" w:rsidRPr="007A208E">
        <w:rPr>
          <w:rFonts w:ascii="Times New Roman" w:hAnsi="Times New Roman" w:cs="Times New Roman"/>
          <w:b/>
          <w:sz w:val="24"/>
          <w:szCs w:val="24"/>
        </w:rPr>
        <w:t>Математическая логика в решении задач</w:t>
      </w:r>
    </w:p>
    <w:p w:rsidR="00500365" w:rsidRPr="007A208E" w:rsidRDefault="00500365" w:rsidP="00500365">
      <w:pPr>
        <w:widowControl w:val="0"/>
        <w:suppressAutoHyphens/>
        <w:spacing w:after="0" w:line="240" w:lineRule="auto"/>
        <w:contextualSpacing/>
        <w:jc w:val="both"/>
        <w:rPr>
          <w:rFonts w:ascii="Times New Roman" w:eastAsia="Lucida Sans Unicode" w:hAnsi="Times New Roman" w:cs="Times New Roman"/>
          <w:i/>
          <w:kern w:val="1"/>
          <w:sz w:val="24"/>
          <w:szCs w:val="24"/>
        </w:rPr>
      </w:pPr>
      <w:r w:rsidRPr="007A208E">
        <w:rPr>
          <w:rFonts w:ascii="Times New Roman" w:eastAsia="Lucida Sans Unicode" w:hAnsi="Times New Roman" w:cs="Times New Roman"/>
          <w:i/>
          <w:kern w:val="1"/>
          <w:sz w:val="24"/>
          <w:szCs w:val="24"/>
        </w:rPr>
        <w:t>Выпускник научится:</w:t>
      </w:r>
    </w:p>
    <w:p w:rsidR="000454B6" w:rsidRPr="007A208E" w:rsidRDefault="000454B6" w:rsidP="000454B6">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Определять типы логических задач.</w:t>
      </w:r>
    </w:p>
    <w:p w:rsidR="000454B6" w:rsidRPr="007A208E" w:rsidRDefault="000454B6" w:rsidP="000454B6">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Выбирать методы решения практических задач.</w:t>
      </w:r>
    </w:p>
    <w:p w:rsidR="000454B6" w:rsidRPr="007A208E" w:rsidRDefault="000454B6" w:rsidP="000454B6">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Анализировать и осмысливать текст задачи, переформулировать условия, извлекать необходимую информацию.</w:t>
      </w:r>
    </w:p>
    <w:p w:rsidR="000454B6" w:rsidRPr="007A208E" w:rsidRDefault="000454B6" w:rsidP="000454B6">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моделировать условие задачи с помощью схем, рисунков, реальных предметов.</w:t>
      </w:r>
    </w:p>
    <w:p w:rsidR="000454B6" w:rsidRPr="007A208E" w:rsidRDefault="000454B6" w:rsidP="000454B6">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 xml:space="preserve">строить логическую цепочку рассуждений; </w:t>
      </w:r>
    </w:p>
    <w:p w:rsidR="00500365" w:rsidRPr="007A208E" w:rsidRDefault="00500365" w:rsidP="00500365">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визуализировать соотношения между числовыми величинами;</w:t>
      </w:r>
    </w:p>
    <w:p w:rsidR="00500365" w:rsidRPr="007A208E" w:rsidRDefault="00500365" w:rsidP="00500365">
      <w:pPr>
        <w:widowControl w:val="0"/>
        <w:suppressAutoHyphens/>
        <w:spacing w:after="0" w:line="240" w:lineRule="auto"/>
        <w:contextualSpacing/>
        <w:jc w:val="both"/>
        <w:rPr>
          <w:rFonts w:ascii="Times New Roman" w:eastAsia="Lucida Sans Unicode" w:hAnsi="Times New Roman" w:cs="Times New Roman"/>
          <w:i/>
          <w:kern w:val="1"/>
          <w:sz w:val="24"/>
          <w:szCs w:val="24"/>
        </w:rPr>
      </w:pPr>
      <w:r w:rsidRPr="007A208E">
        <w:rPr>
          <w:rFonts w:ascii="Times New Roman" w:eastAsia="Lucida Sans Unicode" w:hAnsi="Times New Roman" w:cs="Times New Roman"/>
          <w:i/>
          <w:kern w:val="1"/>
          <w:sz w:val="24"/>
          <w:szCs w:val="24"/>
        </w:rPr>
        <w:t>Ученик получит возможность:</w:t>
      </w:r>
    </w:p>
    <w:p w:rsidR="00E97C47" w:rsidRPr="007A208E" w:rsidRDefault="00E97C47" w:rsidP="00E97C47">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научиться решать логические задачи с использованием таблиц истинности;</w:t>
      </w:r>
    </w:p>
    <w:p w:rsidR="00EC1BD0" w:rsidRPr="007A208E" w:rsidRDefault="00E97C47" w:rsidP="00107F2F">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107F2F" w:rsidRPr="007A208E" w:rsidRDefault="00107F2F" w:rsidP="00107F2F">
      <w:pPr>
        <w:widowControl w:val="0"/>
        <w:suppressAutoHyphens/>
        <w:spacing w:after="0" w:line="240" w:lineRule="auto"/>
        <w:rPr>
          <w:rFonts w:ascii="Times New Roman" w:eastAsia="Lucida Sans Unicode" w:hAnsi="Times New Roman" w:cs="Times New Roman"/>
          <w:b/>
          <w:kern w:val="1"/>
          <w:sz w:val="24"/>
          <w:szCs w:val="24"/>
        </w:rPr>
      </w:pPr>
      <w:r w:rsidRPr="007A208E">
        <w:rPr>
          <w:rFonts w:ascii="Times New Roman" w:eastAsia="Lucida Sans Unicode" w:hAnsi="Times New Roman" w:cs="Times New Roman"/>
          <w:b/>
          <w:kern w:val="1"/>
          <w:sz w:val="24"/>
          <w:szCs w:val="24"/>
        </w:rPr>
        <w:t xml:space="preserve">Раздел 4. </w:t>
      </w:r>
      <w:r w:rsidRPr="007A208E">
        <w:rPr>
          <w:rFonts w:ascii="Times New Roman" w:hAnsi="Times New Roman" w:cs="Times New Roman"/>
          <w:b/>
          <w:sz w:val="24"/>
          <w:szCs w:val="24"/>
        </w:rPr>
        <w:t>Логические уравнения и системы логических уравнений</w:t>
      </w:r>
    </w:p>
    <w:p w:rsidR="00107F2F" w:rsidRPr="007A208E" w:rsidRDefault="00107F2F" w:rsidP="00107F2F">
      <w:pPr>
        <w:widowControl w:val="0"/>
        <w:suppressAutoHyphens/>
        <w:spacing w:after="0" w:line="240" w:lineRule="auto"/>
        <w:contextualSpacing/>
        <w:jc w:val="both"/>
        <w:rPr>
          <w:rFonts w:ascii="Times New Roman" w:eastAsia="Lucida Sans Unicode" w:hAnsi="Times New Roman" w:cs="Times New Roman"/>
          <w:b/>
          <w:kern w:val="1"/>
          <w:sz w:val="24"/>
          <w:szCs w:val="24"/>
        </w:rPr>
      </w:pPr>
      <w:r w:rsidRPr="007A208E">
        <w:rPr>
          <w:rFonts w:ascii="Times New Roman" w:eastAsia="Lucida Sans Unicode" w:hAnsi="Times New Roman" w:cs="Times New Roman"/>
          <w:i/>
          <w:kern w:val="1"/>
          <w:sz w:val="24"/>
          <w:szCs w:val="24"/>
        </w:rPr>
        <w:t>Выпускник научится:</w:t>
      </w:r>
    </w:p>
    <w:p w:rsidR="000454B6" w:rsidRPr="007A208E" w:rsidRDefault="000454B6" w:rsidP="000454B6">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 xml:space="preserve">решать основные виды логических уравнений </w:t>
      </w:r>
    </w:p>
    <w:p w:rsidR="000454B6" w:rsidRPr="007A208E" w:rsidRDefault="000454B6" w:rsidP="000454B6">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решать не сложные системы логических уравнений;</w:t>
      </w:r>
    </w:p>
    <w:p w:rsidR="000454B6" w:rsidRPr="007A208E" w:rsidRDefault="000454B6" w:rsidP="000454B6">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 xml:space="preserve">понимать уравнение как важнейшую математическую модель для описания и изучения разнообразных реальных ситуаций. </w:t>
      </w:r>
    </w:p>
    <w:p w:rsidR="000454B6" w:rsidRPr="007A208E" w:rsidRDefault="000454B6" w:rsidP="000454B6">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 xml:space="preserve">применять графические представления и таблицы истинности для </w:t>
      </w:r>
      <w:proofErr w:type="gramStart"/>
      <w:r w:rsidRPr="007A208E">
        <w:rPr>
          <w:rFonts w:ascii="Times New Roman" w:eastAsia="Lucida Sans Unicode" w:hAnsi="Times New Roman" w:cs="Times New Roman"/>
          <w:kern w:val="1"/>
          <w:sz w:val="24"/>
          <w:szCs w:val="24"/>
        </w:rPr>
        <w:t>исследования  логических</w:t>
      </w:r>
      <w:proofErr w:type="gramEnd"/>
      <w:r w:rsidRPr="007A208E">
        <w:rPr>
          <w:rFonts w:ascii="Times New Roman" w:eastAsia="Lucida Sans Unicode" w:hAnsi="Times New Roman" w:cs="Times New Roman"/>
          <w:kern w:val="1"/>
          <w:sz w:val="24"/>
          <w:szCs w:val="24"/>
        </w:rPr>
        <w:t xml:space="preserve"> уравнений и систем логических уравнений.</w:t>
      </w:r>
    </w:p>
    <w:p w:rsidR="00107F2F" w:rsidRPr="007A208E" w:rsidRDefault="00107F2F" w:rsidP="000454B6">
      <w:pPr>
        <w:widowControl w:val="0"/>
        <w:suppressAutoHyphens/>
        <w:spacing w:after="0" w:line="240" w:lineRule="auto"/>
        <w:contextualSpacing/>
        <w:jc w:val="both"/>
        <w:rPr>
          <w:rFonts w:ascii="Times New Roman" w:eastAsia="Lucida Sans Unicode" w:hAnsi="Times New Roman" w:cs="Times New Roman"/>
          <w:i/>
          <w:kern w:val="1"/>
          <w:sz w:val="24"/>
          <w:szCs w:val="24"/>
        </w:rPr>
      </w:pPr>
      <w:r w:rsidRPr="007A208E">
        <w:rPr>
          <w:rFonts w:ascii="Times New Roman" w:eastAsia="Lucida Sans Unicode" w:hAnsi="Times New Roman" w:cs="Times New Roman"/>
          <w:i/>
          <w:kern w:val="1"/>
          <w:sz w:val="24"/>
          <w:szCs w:val="24"/>
        </w:rPr>
        <w:t>Ученик получит возможность:</w:t>
      </w:r>
    </w:p>
    <w:p w:rsidR="000454B6" w:rsidRPr="007A208E" w:rsidRDefault="000454B6" w:rsidP="000454B6">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 xml:space="preserve">овладеть специальными приёмами решения логических уравнений и систем логических уравнений; </w:t>
      </w:r>
    </w:p>
    <w:p w:rsidR="000454B6" w:rsidRPr="007A208E" w:rsidRDefault="000454B6" w:rsidP="000454B6">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уверенно применять аппарат уравнений для решения разнообразных задач информатики, математики, смежных, предметов, практики;</w:t>
      </w:r>
    </w:p>
    <w:p w:rsidR="000454B6" w:rsidRPr="007A208E" w:rsidRDefault="002941CB" w:rsidP="000454B6">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решать системы логических уравнений</w:t>
      </w:r>
    </w:p>
    <w:p w:rsidR="00107F2F" w:rsidRPr="007A208E" w:rsidRDefault="00107F2F" w:rsidP="000454B6">
      <w:pPr>
        <w:widowControl w:val="0"/>
        <w:suppressAutoHyphens/>
        <w:spacing w:after="0" w:line="240" w:lineRule="auto"/>
        <w:rPr>
          <w:rFonts w:ascii="Times New Roman" w:eastAsia="Lucida Sans Unicode" w:hAnsi="Times New Roman" w:cs="Times New Roman"/>
          <w:b/>
          <w:kern w:val="1"/>
          <w:sz w:val="24"/>
          <w:szCs w:val="24"/>
        </w:rPr>
      </w:pPr>
      <w:r w:rsidRPr="007A208E">
        <w:rPr>
          <w:rFonts w:ascii="Times New Roman" w:eastAsia="Lucida Sans Unicode" w:hAnsi="Times New Roman" w:cs="Times New Roman"/>
          <w:b/>
          <w:kern w:val="1"/>
          <w:sz w:val="24"/>
          <w:szCs w:val="24"/>
        </w:rPr>
        <w:t xml:space="preserve">Раздел 5. </w:t>
      </w:r>
      <w:r w:rsidRPr="007A208E">
        <w:rPr>
          <w:rFonts w:ascii="Times New Roman" w:hAnsi="Times New Roman" w:cs="Times New Roman"/>
          <w:b/>
          <w:sz w:val="24"/>
          <w:szCs w:val="24"/>
        </w:rPr>
        <w:t xml:space="preserve">Логические основы устройства компьютера  </w:t>
      </w:r>
    </w:p>
    <w:p w:rsidR="00107F2F" w:rsidRPr="007A208E" w:rsidRDefault="00107F2F" w:rsidP="00107F2F">
      <w:pPr>
        <w:widowControl w:val="0"/>
        <w:suppressAutoHyphens/>
        <w:spacing w:after="0" w:line="240" w:lineRule="auto"/>
        <w:contextualSpacing/>
        <w:jc w:val="both"/>
        <w:rPr>
          <w:rFonts w:ascii="Times New Roman" w:eastAsia="Lucida Sans Unicode" w:hAnsi="Times New Roman" w:cs="Times New Roman"/>
          <w:i/>
          <w:kern w:val="1"/>
          <w:sz w:val="24"/>
          <w:szCs w:val="24"/>
        </w:rPr>
      </w:pPr>
      <w:r w:rsidRPr="007A208E">
        <w:rPr>
          <w:rFonts w:ascii="Times New Roman" w:eastAsia="Lucida Sans Unicode" w:hAnsi="Times New Roman" w:cs="Times New Roman"/>
          <w:i/>
          <w:kern w:val="1"/>
          <w:sz w:val="24"/>
          <w:szCs w:val="24"/>
        </w:rPr>
        <w:t>Выпускник научится:</w:t>
      </w:r>
    </w:p>
    <w:p w:rsidR="00B2576A" w:rsidRPr="007A208E" w:rsidRDefault="00B2576A" w:rsidP="00B2576A">
      <w:pPr>
        <w:numPr>
          <w:ilvl w:val="0"/>
          <w:numId w:val="14"/>
        </w:numPr>
        <w:shd w:val="clear" w:color="auto" w:fill="FFFFFF"/>
        <w:tabs>
          <w:tab w:val="clear" w:pos="1287"/>
        </w:tabs>
        <w:spacing w:after="0" w:line="240" w:lineRule="auto"/>
        <w:ind w:left="316" w:hanging="316"/>
        <w:jc w:val="both"/>
        <w:rPr>
          <w:rFonts w:ascii="Times New Roman" w:hAnsi="Times New Roman" w:cs="Times New Roman"/>
          <w:sz w:val="24"/>
          <w:szCs w:val="24"/>
        </w:rPr>
      </w:pPr>
      <w:r w:rsidRPr="007A208E">
        <w:rPr>
          <w:rFonts w:ascii="Times New Roman" w:hAnsi="Times New Roman" w:cs="Times New Roman"/>
          <w:sz w:val="24"/>
          <w:szCs w:val="24"/>
        </w:rPr>
        <w:t>понимать о принципы работы компьютера;</w:t>
      </w:r>
    </w:p>
    <w:p w:rsidR="00B2576A" w:rsidRPr="007A208E" w:rsidRDefault="00B2576A" w:rsidP="00B2576A">
      <w:pPr>
        <w:numPr>
          <w:ilvl w:val="0"/>
          <w:numId w:val="14"/>
        </w:numPr>
        <w:shd w:val="clear" w:color="auto" w:fill="FFFFFF"/>
        <w:tabs>
          <w:tab w:val="clear" w:pos="1287"/>
        </w:tabs>
        <w:spacing w:after="0" w:line="240" w:lineRule="auto"/>
        <w:ind w:left="316" w:hanging="316"/>
        <w:jc w:val="both"/>
        <w:rPr>
          <w:rFonts w:ascii="Times New Roman" w:hAnsi="Times New Roman" w:cs="Times New Roman"/>
          <w:sz w:val="24"/>
          <w:szCs w:val="24"/>
        </w:rPr>
      </w:pPr>
      <w:r w:rsidRPr="007A208E">
        <w:rPr>
          <w:rFonts w:ascii="Times New Roman" w:hAnsi="Times New Roman" w:cs="Times New Roman"/>
          <w:sz w:val="24"/>
          <w:szCs w:val="24"/>
        </w:rPr>
        <w:t xml:space="preserve">Распознавать базовые логические элементы (конвертор, </w:t>
      </w:r>
      <w:proofErr w:type="spellStart"/>
      <w:r w:rsidRPr="007A208E">
        <w:rPr>
          <w:rFonts w:ascii="Times New Roman" w:hAnsi="Times New Roman" w:cs="Times New Roman"/>
          <w:sz w:val="24"/>
          <w:szCs w:val="24"/>
        </w:rPr>
        <w:t>дизъюнктор</w:t>
      </w:r>
      <w:proofErr w:type="spellEnd"/>
      <w:r w:rsidRPr="007A208E">
        <w:rPr>
          <w:rFonts w:ascii="Times New Roman" w:hAnsi="Times New Roman" w:cs="Times New Roman"/>
          <w:sz w:val="24"/>
          <w:szCs w:val="24"/>
        </w:rPr>
        <w:t>, инвертор).</w:t>
      </w:r>
    </w:p>
    <w:p w:rsidR="00B2576A" w:rsidRPr="007A208E" w:rsidRDefault="00B2576A" w:rsidP="00B2576A">
      <w:pPr>
        <w:numPr>
          <w:ilvl w:val="0"/>
          <w:numId w:val="14"/>
        </w:numPr>
        <w:shd w:val="clear" w:color="auto" w:fill="FFFFFF"/>
        <w:tabs>
          <w:tab w:val="clear" w:pos="1287"/>
        </w:tabs>
        <w:spacing w:after="0" w:line="240" w:lineRule="auto"/>
        <w:ind w:left="316" w:hanging="316"/>
        <w:jc w:val="both"/>
        <w:rPr>
          <w:rFonts w:ascii="Times New Roman" w:hAnsi="Times New Roman" w:cs="Times New Roman"/>
          <w:sz w:val="24"/>
          <w:szCs w:val="24"/>
        </w:rPr>
      </w:pPr>
      <w:r w:rsidRPr="007A208E">
        <w:rPr>
          <w:rFonts w:ascii="Times New Roman" w:hAnsi="Times New Roman" w:cs="Times New Roman"/>
          <w:sz w:val="24"/>
          <w:szCs w:val="24"/>
        </w:rPr>
        <w:t>Составлять логические схемы базовых логических элементов.</w:t>
      </w:r>
    </w:p>
    <w:p w:rsidR="00B2576A" w:rsidRPr="007A208E" w:rsidRDefault="00B2576A" w:rsidP="00B2576A">
      <w:pPr>
        <w:numPr>
          <w:ilvl w:val="0"/>
          <w:numId w:val="14"/>
        </w:numPr>
        <w:shd w:val="clear" w:color="auto" w:fill="FFFFFF"/>
        <w:tabs>
          <w:tab w:val="clear" w:pos="1287"/>
        </w:tabs>
        <w:spacing w:after="0" w:line="240" w:lineRule="auto"/>
        <w:ind w:left="316" w:hanging="316"/>
        <w:jc w:val="both"/>
        <w:rPr>
          <w:rFonts w:ascii="Times New Roman" w:hAnsi="Times New Roman" w:cs="Times New Roman"/>
          <w:sz w:val="24"/>
          <w:szCs w:val="24"/>
        </w:rPr>
      </w:pPr>
      <w:r w:rsidRPr="007A208E">
        <w:rPr>
          <w:rFonts w:ascii="Times New Roman" w:hAnsi="Times New Roman" w:cs="Times New Roman"/>
          <w:sz w:val="24"/>
          <w:szCs w:val="24"/>
        </w:rPr>
        <w:t xml:space="preserve">Строить таблицы истинности для логических схем. </w:t>
      </w:r>
    </w:p>
    <w:p w:rsidR="00107F2F" w:rsidRPr="007A208E" w:rsidRDefault="00B2576A" w:rsidP="00EC1BD0">
      <w:pPr>
        <w:numPr>
          <w:ilvl w:val="0"/>
          <w:numId w:val="14"/>
        </w:numPr>
        <w:shd w:val="clear" w:color="auto" w:fill="FFFFFF"/>
        <w:tabs>
          <w:tab w:val="clear" w:pos="1287"/>
        </w:tabs>
        <w:spacing w:after="0" w:line="240" w:lineRule="auto"/>
        <w:ind w:left="316" w:hanging="316"/>
        <w:jc w:val="both"/>
        <w:rPr>
          <w:rFonts w:ascii="Times New Roman" w:hAnsi="Times New Roman" w:cs="Times New Roman"/>
          <w:sz w:val="24"/>
          <w:szCs w:val="24"/>
        </w:rPr>
      </w:pPr>
      <w:r w:rsidRPr="007A208E">
        <w:rPr>
          <w:rFonts w:ascii="Times New Roman" w:hAnsi="Times New Roman" w:cs="Times New Roman"/>
          <w:sz w:val="24"/>
          <w:szCs w:val="24"/>
        </w:rPr>
        <w:t xml:space="preserve">Понимать принципы: </w:t>
      </w:r>
      <w:proofErr w:type="gramStart"/>
      <w:r w:rsidRPr="007A208E">
        <w:rPr>
          <w:rFonts w:ascii="Times New Roman" w:hAnsi="Times New Roman" w:cs="Times New Roman"/>
          <w:sz w:val="24"/>
          <w:szCs w:val="24"/>
        </w:rPr>
        <w:t>сумматора,  триггера</w:t>
      </w:r>
      <w:proofErr w:type="gramEnd"/>
      <w:r w:rsidRPr="007A208E">
        <w:rPr>
          <w:rFonts w:ascii="Times New Roman" w:hAnsi="Times New Roman" w:cs="Times New Roman"/>
          <w:sz w:val="24"/>
          <w:szCs w:val="24"/>
        </w:rPr>
        <w:t xml:space="preserve">. </w:t>
      </w:r>
    </w:p>
    <w:p w:rsidR="00107F2F" w:rsidRPr="007A208E" w:rsidRDefault="00107F2F" w:rsidP="00107F2F">
      <w:pPr>
        <w:widowControl w:val="0"/>
        <w:suppressAutoHyphens/>
        <w:spacing w:after="0" w:line="240" w:lineRule="auto"/>
        <w:contextualSpacing/>
        <w:jc w:val="both"/>
        <w:rPr>
          <w:rFonts w:ascii="Times New Roman" w:eastAsia="Lucida Sans Unicode" w:hAnsi="Times New Roman" w:cs="Times New Roman"/>
          <w:i/>
          <w:kern w:val="1"/>
          <w:sz w:val="24"/>
          <w:szCs w:val="24"/>
        </w:rPr>
      </w:pPr>
      <w:r w:rsidRPr="007A208E">
        <w:rPr>
          <w:rFonts w:ascii="Times New Roman" w:eastAsia="Lucida Sans Unicode" w:hAnsi="Times New Roman" w:cs="Times New Roman"/>
          <w:i/>
          <w:kern w:val="1"/>
          <w:sz w:val="24"/>
          <w:szCs w:val="24"/>
        </w:rPr>
        <w:t>Ученик получит возможность:</w:t>
      </w:r>
    </w:p>
    <w:p w:rsidR="00B2576A" w:rsidRPr="007A208E" w:rsidRDefault="00B2576A" w:rsidP="00107F2F">
      <w:pPr>
        <w:widowControl w:val="0"/>
        <w:numPr>
          <w:ilvl w:val="0"/>
          <w:numId w:val="14"/>
        </w:numPr>
        <w:shd w:val="clear" w:color="auto" w:fill="FFFFFF"/>
        <w:tabs>
          <w:tab w:val="num" w:pos="709"/>
        </w:tabs>
        <w:suppressAutoHyphens/>
        <w:spacing w:after="0" w:line="240" w:lineRule="auto"/>
        <w:ind w:left="709" w:hanging="425"/>
        <w:jc w:val="both"/>
        <w:rPr>
          <w:rFonts w:ascii="Times New Roman" w:eastAsia="Lucida Sans Unicode" w:hAnsi="Times New Roman" w:cs="Times New Roman"/>
          <w:kern w:val="1"/>
          <w:sz w:val="24"/>
          <w:szCs w:val="24"/>
        </w:rPr>
      </w:pPr>
      <w:r w:rsidRPr="007A208E">
        <w:rPr>
          <w:rFonts w:ascii="Times New Roman" w:hAnsi="Times New Roman" w:cs="Times New Roman"/>
          <w:sz w:val="24"/>
          <w:szCs w:val="24"/>
        </w:rPr>
        <w:t>Строить схемы полного сумматора</w:t>
      </w:r>
      <w:r w:rsidRPr="007A208E">
        <w:rPr>
          <w:rFonts w:ascii="Times New Roman" w:eastAsia="Lucida Sans Unicode" w:hAnsi="Times New Roman" w:cs="Times New Roman"/>
          <w:kern w:val="1"/>
          <w:sz w:val="24"/>
          <w:szCs w:val="24"/>
        </w:rPr>
        <w:t xml:space="preserve"> </w:t>
      </w:r>
    </w:p>
    <w:p w:rsidR="00500365" w:rsidRPr="007A208E" w:rsidRDefault="00500365" w:rsidP="00500365">
      <w:pPr>
        <w:widowControl w:val="0"/>
        <w:suppressAutoHyphens/>
        <w:spacing w:after="0" w:line="240" w:lineRule="auto"/>
        <w:jc w:val="center"/>
        <w:rPr>
          <w:rFonts w:ascii="Times New Roman" w:eastAsia="Times New Roman" w:hAnsi="Times New Roman" w:cs="Times New Roman"/>
          <w:color w:val="000000"/>
          <w:kern w:val="1"/>
          <w:sz w:val="24"/>
          <w:szCs w:val="24"/>
          <w:lang w:eastAsia="ru-RU"/>
        </w:rPr>
      </w:pPr>
    </w:p>
    <w:p w:rsidR="00500365" w:rsidRPr="007A208E" w:rsidRDefault="00500365" w:rsidP="00500365">
      <w:pPr>
        <w:keepNext/>
        <w:spacing w:after="0" w:line="240" w:lineRule="auto"/>
        <w:jc w:val="center"/>
        <w:outlineLvl w:val="1"/>
        <w:rPr>
          <w:rFonts w:ascii="Times New Roman" w:eastAsia="Calibri" w:hAnsi="Times New Roman" w:cs="Times New Roman"/>
          <w:b/>
          <w:bCs/>
          <w:color w:val="339966"/>
          <w:sz w:val="24"/>
          <w:szCs w:val="24"/>
          <w:lang w:eastAsia="ru-RU"/>
        </w:rPr>
      </w:pPr>
      <w:r w:rsidRPr="007A208E">
        <w:rPr>
          <w:rFonts w:ascii="Times New Roman" w:eastAsia="Calibri" w:hAnsi="Times New Roman" w:cs="Times New Roman"/>
          <w:b/>
          <w:bCs/>
          <w:color w:val="339966"/>
          <w:sz w:val="24"/>
          <w:szCs w:val="24"/>
          <w:lang w:eastAsia="ru-RU"/>
        </w:rPr>
        <w:t>Контроль за результатами обучения</w:t>
      </w:r>
    </w:p>
    <w:p w:rsidR="00500365" w:rsidRPr="007A208E" w:rsidRDefault="00500365" w:rsidP="00500365">
      <w:pPr>
        <w:widowControl w:val="0"/>
        <w:numPr>
          <w:ilvl w:val="0"/>
          <w:numId w:val="20"/>
        </w:numPr>
        <w:suppressAutoHyphens/>
        <w:spacing w:after="0" w:line="240" w:lineRule="auto"/>
        <w:contextualSpacing/>
        <w:jc w:val="both"/>
        <w:rPr>
          <w:rFonts w:ascii="Times New Roman" w:eastAsia="Times New Roman" w:hAnsi="Times New Roman" w:cs="Times New Roman"/>
          <w:b/>
          <w:color w:val="000000"/>
          <w:kern w:val="1"/>
          <w:sz w:val="24"/>
          <w:szCs w:val="24"/>
          <w:lang w:eastAsia="ru-RU"/>
        </w:rPr>
      </w:pPr>
      <w:r w:rsidRPr="007A208E">
        <w:rPr>
          <w:rFonts w:ascii="Times New Roman" w:eastAsia="Times New Roman" w:hAnsi="Times New Roman" w:cs="Times New Roman"/>
          <w:b/>
          <w:color w:val="000000"/>
          <w:kern w:val="1"/>
          <w:sz w:val="24"/>
          <w:szCs w:val="24"/>
          <w:lang w:eastAsia="ru-RU"/>
        </w:rPr>
        <w:t>Оценивание личностных результатов:</w:t>
      </w:r>
    </w:p>
    <w:tbl>
      <w:tblPr>
        <w:tblStyle w:val="a6"/>
        <w:tblW w:w="10432" w:type="dxa"/>
        <w:jc w:val="center"/>
        <w:tblLook w:val="04A0" w:firstRow="1" w:lastRow="0" w:firstColumn="1" w:lastColumn="0" w:noHBand="0" w:noVBand="1"/>
      </w:tblPr>
      <w:tblGrid>
        <w:gridCol w:w="746"/>
        <w:gridCol w:w="5350"/>
        <w:gridCol w:w="1188"/>
        <w:gridCol w:w="1857"/>
        <w:gridCol w:w="1291"/>
      </w:tblGrid>
      <w:tr w:rsidR="00500365" w:rsidRPr="007A208E" w:rsidTr="0091464D">
        <w:trPr>
          <w:jc w:val="center"/>
        </w:trPr>
        <w:tc>
          <w:tcPr>
            <w:tcW w:w="746"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 п/п</w:t>
            </w:r>
          </w:p>
        </w:tc>
        <w:tc>
          <w:tcPr>
            <w:tcW w:w="5350"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Критерий</w:t>
            </w:r>
          </w:p>
        </w:tc>
        <w:tc>
          <w:tcPr>
            <w:tcW w:w="1188"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 xml:space="preserve">Низкий </w:t>
            </w:r>
          </w:p>
        </w:tc>
        <w:tc>
          <w:tcPr>
            <w:tcW w:w="1857"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Повышенный</w:t>
            </w:r>
          </w:p>
        </w:tc>
        <w:tc>
          <w:tcPr>
            <w:tcW w:w="1291"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 xml:space="preserve">Высокий </w:t>
            </w:r>
          </w:p>
        </w:tc>
      </w:tr>
      <w:tr w:rsidR="00500365" w:rsidRPr="007A208E" w:rsidTr="0091464D">
        <w:trPr>
          <w:trHeight w:val="534"/>
          <w:jc w:val="center"/>
        </w:trPr>
        <w:tc>
          <w:tcPr>
            <w:tcW w:w="746"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1</w:t>
            </w:r>
          </w:p>
        </w:tc>
        <w:tc>
          <w:tcPr>
            <w:tcW w:w="5350" w:type="dxa"/>
          </w:tcPr>
          <w:p w:rsidR="00500365" w:rsidRPr="007A208E" w:rsidRDefault="00500365" w:rsidP="003C43D4">
            <w:pPr>
              <w:rPr>
                <w:rFonts w:ascii="Times New Roman" w:eastAsia="Times New Roman" w:hAnsi="Times New Roman" w:cs="Times New Roman"/>
                <w:color w:val="000000"/>
                <w:kern w:val="1"/>
                <w:sz w:val="24"/>
                <w:szCs w:val="24"/>
                <w:lang w:eastAsia="ru-RU"/>
              </w:rPr>
            </w:pPr>
            <w:r w:rsidRPr="007A208E">
              <w:rPr>
                <w:rFonts w:ascii="Times New Roman" w:hAnsi="Times New Roman" w:cs="Times New Roman"/>
                <w:sz w:val="24"/>
                <w:szCs w:val="24"/>
              </w:rPr>
              <w:t>понимание роли информационных процессов в современном мире;</w:t>
            </w:r>
          </w:p>
        </w:tc>
        <w:tc>
          <w:tcPr>
            <w:tcW w:w="1188" w:type="dxa"/>
          </w:tcPr>
          <w:p w:rsidR="00500365" w:rsidRPr="007A208E" w:rsidRDefault="00500365" w:rsidP="003C43D4">
            <w:pPr>
              <w:rPr>
                <w:rFonts w:ascii="Times New Roman" w:eastAsia="Times New Roman" w:hAnsi="Times New Roman" w:cs="Times New Roman"/>
                <w:color w:val="000000"/>
                <w:kern w:val="1"/>
                <w:sz w:val="24"/>
                <w:szCs w:val="24"/>
                <w:lang w:eastAsia="ru-RU"/>
              </w:rPr>
            </w:pPr>
          </w:p>
        </w:tc>
        <w:tc>
          <w:tcPr>
            <w:tcW w:w="1857"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c>
          <w:tcPr>
            <w:tcW w:w="1291"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r>
      <w:tr w:rsidR="00500365" w:rsidRPr="007A208E" w:rsidTr="0091464D">
        <w:trPr>
          <w:trHeight w:val="523"/>
          <w:jc w:val="center"/>
        </w:trPr>
        <w:tc>
          <w:tcPr>
            <w:tcW w:w="746"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2</w:t>
            </w:r>
          </w:p>
        </w:tc>
        <w:tc>
          <w:tcPr>
            <w:tcW w:w="5350" w:type="dxa"/>
          </w:tcPr>
          <w:p w:rsidR="00500365" w:rsidRPr="007A208E" w:rsidRDefault="00500365" w:rsidP="003C43D4">
            <w:pPr>
              <w:widowControl w:val="0"/>
              <w:suppressAutoHyphens/>
              <w:ind w:left="33"/>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владение первичными навыками анализа и критичной оценки получаемой информации;</w:t>
            </w:r>
          </w:p>
        </w:tc>
        <w:tc>
          <w:tcPr>
            <w:tcW w:w="1188"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c>
          <w:tcPr>
            <w:tcW w:w="1857"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c>
          <w:tcPr>
            <w:tcW w:w="1291"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r>
      <w:tr w:rsidR="00500365" w:rsidRPr="007A208E" w:rsidTr="0091464D">
        <w:trPr>
          <w:trHeight w:val="564"/>
          <w:jc w:val="center"/>
        </w:trPr>
        <w:tc>
          <w:tcPr>
            <w:tcW w:w="746"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3</w:t>
            </w:r>
          </w:p>
        </w:tc>
        <w:tc>
          <w:tcPr>
            <w:tcW w:w="5350" w:type="dxa"/>
          </w:tcPr>
          <w:p w:rsidR="00500365" w:rsidRPr="007A208E" w:rsidRDefault="00500365" w:rsidP="003C43D4">
            <w:pPr>
              <w:widowControl w:val="0"/>
              <w:suppressAutoHyphens/>
              <w:ind w:left="33"/>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ответственное отношение к информации с учетом правовых и этических аспектов ее распространения;</w:t>
            </w:r>
          </w:p>
        </w:tc>
        <w:tc>
          <w:tcPr>
            <w:tcW w:w="1188"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c>
          <w:tcPr>
            <w:tcW w:w="1857"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c>
          <w:tcPr>
            <w:tcW w:w="1291"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r>
      <w:tr w:rsidR="00500365" w:rsidRPr="007A208E" w:rsidTr="0091464D">
        <w:trPr>
          <w:trHeight w:val="748"/>
          <w:jc w:val="center"/>
        </w:trPr>
        <w:tc>
          <w:tcPr>
            <w:tcW w:w="746"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4</w:t>
            </w:r>
          </w:p>
        </w:tc>
        <w:tc>
          <w:tcPr>
            <w:tcW w:w="5350" w:type="dxa"/>
          </w:tcPr>
          <w:p w:rsidR="00500365" w:rsidRPr="007A208E" w:rsidRDefault="00500365" w:rsidP="003C43D4">
            <w:pPr>
              <w:widowControl w:val="0"/>
              <w:suppressAutoHyphens/>
              <w:ind w:left="33"/>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развитие чувства личной ответственности за качество окружающей информационной среды;</w:t>
            </w:r>
          </w:p>
        </w:tc>
        <w:tc>
          <w:tcPr>
            <w:tcW w:w="1188"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c>
          <w:tcPr>
            <w:tcW w:w="1857"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c>
          <w:tcPr>
            <w:tcW w:w="1291"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r>
      <w:tr w:rsidR="00500365" w:rsidRPr="007A208E" w:rsidTr="0091464D">
        <w:trPr>
          <w:trHeight w:val="459"/>
          <w:jc w:val="center"/>
        </w:trPr>
        <w:tc>
          <w:tcPr>
            <w:tcW w:w="746"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lastRenderedPageBreak/>
              <w:t>5</w:t>
            </w:r>
          </w:p>
        </w:tc>
        <w:tc>
          <w:tcPr>
            <w:tcW w:w="5350" w:type="dxa"/>
          </w:tcPr>
          <w:p w:rsidR="00500365" w:rsidRPr="007A208E" w:rsidRDefault="00500365" w:rsidP="003C43D4">
            <w:pPr>
              <w:widowControl w:val="0"/>
              <w:suppressAutoHyphens/>
              <w:ind w:left="33"/>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способность увязать учебное содержание с собственным жизненным опытом;</w:t>
            </w:r>
          </w:p>
        </w:tc>
        <w:tc>
          <w:tcPr>
            <w:tcW w:w="1188"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c>
          <w:tcPr>
            <w:tcW w:w="1857"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c>
          <w:tcPr>
            <w:tcW w:w="1291"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r>
      <w:tr w:rsidR="00500365" w:rsidRPr="007A208E" w:rsidTr="0091464D">
        <w:trPr>
          <w:trHeight w:val="908"/>
          <w:jc w:val="center"/>
        </w:trPr>
        <w:tc>
          <w:tcPr>
            <w:tcW w:w="746"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6</w:t>
            </w:r>
          </w:p>
        </w:tc>
        <w:tc>
          <w:tcPr>
            <w:tcW w:w="5350" w:type="dxa"/>
          </w:tcPr>
          <w:p w:rsidR="00500365" w:rsidRPr="007A208E" w:rsidRDefault="00E14FF0" w:rsidP="003C43D4">
            <w:pPr>
              <w:widowControl w:val="0"/>
              <w:suppressAutoHyphens/>
              <w:ind w:left="33"/>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готовность к повышению своего образовательного уровня и продолжению обучения;</w:t>
            </w:r>
          </w:p>
        </w:tc>
        <w:tc>
          <w:tcPr>
            <w:tcW w:w="1188"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c>
          <w:tcPr>
            <w:tcW w:w="1857"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c>
          <w:tcPr>
            <w:tcW w:w="1291"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r>
      <w:tr w:rsidR="00500365" w:rsidRPr="007A208E" w:rsidTr="0091464D">
        <w:trPr>
          <w:trHeight w:val="701"/>
          <w:jc w:val="center"/>
        </w:trPr>
        <w:tc>
          <w:tcPr>
            <w:tcW w:w="746"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7</w:t>
            </w:r>
          </w:p>
        </w:tc>
        <w:tc>
          <w:tcPr>
            <w:tcW w:w="5350" w:type="dxa"/>
          </w:tcPr>
          <w:p w:rsidR="00E14FF0" w:rsidRPr="007A208E" w:rsidRDefault="00E14FF0" w:rsidP="003C43D4">
            <w:pPr>
              <w:widowControl w:val="0"/>
              <w:suppressAutoHyphens/>
              <w:ind w:left="33"/>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способность и готовность к общению и</w:t>
            </w:r>
          </w:p>
          <w:p w:rsidR="00500365" w:rsidRPr="007A208E" w:rsidRDefault="00E14FF0" w:rsidP="003C43D4">
            <w:pPr>
              <w:widowControl w:val="0"/>
              <w:suppressAutoHyphens/>
              <w:ind w:left="33"/>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 xml:space="preserve"> сотрудничеству со сверстниками и взрослыми в процессе образовательной, общественно-полезной, учебно-исследовательской, творческой деятельности;</w:t>
            </w:r>
          </w:p>
        </w:tc>
        <w:tc>
          <w:tcPr>
            <w:tcW w:w="1188"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c>
          <w:tcPr>
            <w:tcW w:w="1857"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c>
          <w:tcPr>
            <w:tcW w:w="1291" w:type="dxa"/>
          </w:tcPr>
          <w:p w:rsidR="00500365" w:rsidRPr="007A208E" w:rsidRDefault="00500365" w:rsidP="003C43D4">
            <w:pPr>
              <w:widowControl w:val="0"/>
              <w:suppressAutoHyphens/>
              <w:contextualSpacing/>
              <w:jc w:val="both"/>
              <w:rPr>
                <w:rFonts w:ascii="Times New Roman" w:eastAsia="Times New Roman" w:hAnsi="Times New Roman" w:cs="Times New Roman"/>
                <w:color w:val="000000"/>
                <w:kern w:val="1"/>
                <w:sz w:val="24"/>
                <w:szCs w:val="24"/>
                <w:lang w:eastAsia="ru-RU"/>
              </w:rPr>
            </w:pPr>
          </w:p>
        </w:tc>
      </w:tr>
    </w:tbl>
    <w:p w:rsidR="001B596D" w:rsidRPr="007A208E" w:rsidRDefault="001B596D" w:rsidP="001B596D">
      <w:pPr>
        <w:widowControl w:val="0"/>
        <w:suppressAutoHyphens/>
        <w:spacing w:after="0" w:line="240" w:lineRule="auto"/>
        <w:ind w:left="927"/>
        <w:contextualSpacing/>
        <w:jc w:val="both"/>
        <w:rPr>
          <w:rFonts w:ascii="Times New Roman" w:eastAsia="Times New Roman" w:hAnsi="Times New Roman" w:cs="Times New Roman"/>
          <w:b/>
          <w:color w:val="000000"/>
          <w:kern w:val="1"/>
          <w:sz w:val="24"/>
          <w:szCs w:val="24"/>
          <w:lang w:eastAsia="ru-RU"/>
        </w:rPr>
      </w:pPr>
    </w:p>
    <w:p w:rsidR="00500365" w:rsidRPr="007A208E" w:rsidRDefault="00500365" w:rsidP="00500365">
      <w:pPr>
        <w:widowControl w:val="0"/>
        <w:numPr>
          <w:ilvl w:val="0"/>
          <w:numId w:val="20"/>
        </w:numPr>
        <w:suppressAutoHyphens/>
        <w:spacing w:after="0" w:line="240" w:lineRule="auto"/>
        <w:contextualSpacing/>
        <w:jc w:val="both"/>
        <w:rPr>
          <w:rFonts w:ascii="Times New Roman" w:eastAsia="Times New Roman" w:hAnsi="Times New Roman" w:cs="Times New Roman"/>
          <w:b/>
          <w:color w:val="000000"/>
          <w:kern w:val="1"/>
          <w:sz w:val="24"/>
          <w:szCs w:val="24"/>
          <w:lang w:eastAsia="ru-RU"/>
        </w:rPr>
      </w:pPr>
      <w:r w:rsidRPr="007A208E">
        <w:rPr>
          <w:rFonts w:ascii="Times New Roman" w:eastAsia="Times New Roman" w:hAnsi="Times New Roman" w:cs="Times New Roman"/>
          <w:b/>
          <w:color w:val="000000"/>
          <w:kern w:val="1"/>
          <w:sz w:val="24"/>
          <w:szCs w:val="24"/>
          <w:lang w:eastAsia="ru-RU"/>
        </w:rPr>
        <w:t>Оценивание метапредметных результатов:</w:t>
      </w:r>
    </w:p>
    <w:p w:rsidR="00500365" w:rsidRPr="007A208E" w:rsidRDefault="00500365" w:rsidP="00EC1BD0">
      <w:pPr>
        <w:widowControl w:val="0"/>
        <w:numPr>
          <w:ilvl w:val="0"/>
          <w:numId w:val="21"/>
        </w:numPr>
        <w:suppressAutoHyphens/>
        <w:spacing w:after="0" w:line="240" w:lineRule="auto"/>
        <w:ind w:left="567"/>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Стартовая диагностика:</w:t>
      </w:r>
    </w:p>
    <w:p w:rsidR="00500365" w:rsidRPr="007A208E" w:rsidRDefault="00500365" w:rsidP="00EC1BD0">
      <w:pPr>
        <w:widowControl w:val="0"/>
        <w:numPr>
          <w:ilvl w:val="1"/>
          <w:numId w:val="21"/>
        </w:numPr>
        <w:suppressAutoHyphens/>
        <w:spacing w:after="0" w:line="240" w:lineRule="auto"/>
        <w:ind w:left="567"/>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Уровень сформированности навыков сотрудничества или самоорганизации.</w:t>
      </w:r>
    </w:p>
    <w:p w:rsidR="00500365" w:rsidRPr="007A208E" w:rsidRDefault="00500365" w:rsidP="00EC1BD0">
      <w:pPr>
        <w:widowControl w:val="0"/>
        <w:numPr>
          <w:ilvl w:val="0"/>
          <w:numId w:val="21"/>
        </w:numPr>
        <w:suppressAutoHyphens/>
        <w:spacing w:after="0" w:line="240" w:lineRule="auto"/>
        <w:ind w:left="567"/>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Текущая диагностика:</w:t>
      </w:r>
    </w:p>
    <w:p w:rsidR="00500365" w:rsidRPr="007A208E" w:rsidRDefault="00500365" w:rsidP="00EC1BD0">
      <w:pPr>
        <w:widowControl w:val="0"/>
        <w:numPr>
          <w:ilvl w:val="1"/>
          <w:numId w:val="21"/>
        </w:numPr>
        <w:suppressAutoHyphens/>
        <w:spacing w:after="0" w:line="240" w:lineRule="auto"/>
        <w:ind w:left="567"/>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Учебные исследования;</w:t>
      </w:r>
    </w:p>
    <w:p w:rsidR="00500365" w:rsidRPr="007A208E" w:rsidRDefault="00500365" w:rsidP="00EC1BD0">
      <w:pPr>
        <w:widowControl w:val="0"/>
        <w:numPr>
          <w:ilvl w:val="1"/>
          <w:numId w:val="21"/>
        </w:numPr>
        <w:suppressAutoHyphens/>
        <w:spacing w:after="0" w:line="240" w:lineRule="auto"/>
        <w:ind w:left="567"/>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Учебные проекты;</w:t>
      </w:r>
    </w:p>
    <w:p w:rsidR="00500365" w:rsidRPr="007A208E" w:rsidRDefault="00500365" w:rsidP="00EC1BD0">
      <w:pPr>
        <w:widowControl w:val="0"/>
        <w:numPr>
          <w:ilvl w:val="1"/>
          <w:numId w:val="21"/>
        </w:numPr>
        <w:suppressAutoHyphens/>
        <w:spacing w:after="0" w:line="240" w:lineRule="auto"/>
        <w:ind w:left="567"/>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Учебно-практические и учебно-познавательные задания.</w:t>
      </w:r>
    </w:p>
    <w:p w:rsidR="00500365" w:rsidRPr="007A208E" w:rsidRDefault="00500365" w:rsidP="00EC1BD0">
      <w:pPr>
        <w:widowControl w:val="0"/>
        <w:numPr>
          <w:ilvl w:val="0"/>
          <w:numId w:val="21"/>
        </w:numPr>
        <w:suppressAutoHyphens/>
        <w:spacing w:after="0" w:line="240" w:lineRule="auto"/>
        <w:ind w:left="567"/>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Промежуточная диагностика:</w:t>
      </w:r>
    </w:p>
    <w:p w:rsidR="00500365" w:rsidRPr="007A208E" w:rsidRDefault="00500365" w:rsidP="00EC1BD0">
      <w:pPr>
        <w:widowControl w:val="0"/>
        <w:numPr>
          <w:ilvl w:val="1"/>
          <w:numId w:val="21"/>
        </w:numPr>
        <w:suppressAutoHyphens/>
        <w:spacing w:after="0" w:line="240" w:lineRule="auto"/>
        <w:ind w:left="567"/>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Комплексные работы на межпредметной основе, основанные на работе с текстом;</w:t>
      </w:r>
    </w:p>
    <w:p w:rsidR="00500365" w:rsidRPr="007A208E" w:rsidRDefault="00500365" w:rsidP="00EC1BD0">
      <w:pPr>
        <w:widowControl w:val="0"/>
        <w:numPr>
          <w:ilvl w:val="1"/>
          <w:numId w:val="21"/>
        </w:numPr>
        <w:suppressAutoHyphens/>
        <w:spacing w:after="0" w:line="240" w:lineRule="auto"/>
        <w:ind w:left="567"/>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Тематические работы по всем предметам.</w:t>
      </w:r>
    </w:p>
    <w:p w:rsidR="00500365" w:rsidRPr="007A208E" w:rsidRDefault="00500365" w:rsidP="00EC1BD0">
      <w:pPr>
        <w:widowControl w:val="0"/>
        <w:numPr>
          <w:ilvl w:val="0"/>
          <w:numId w:val="21"/>
        </w:numPr>
        <w:suppressAutoHyphens/>
        <w:spacing w:after="0" w:line="240" w:lineRule="auto"/>
        <w:ind w:left="567"/>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Итоговая диагностика</w:t>
      </w:r>
    </w:p>
    <w:p w:rsidR="00500365" w:rsidRPr="007A208E" w:rsidRDefault="00500365" w:rsidP="00EC1BD0">
      <w:pPr>
        <w:widowControl w:val="0"/>
        <w:numPr>
          <w:ilvl w:val="1"/>
          <w:numId w:val="21"/>
        </w:numPr>
        <w:suppressAutoHyphens/>
        <w:spacing w:after="0" w:line="240" w:lineRule="auto"/>
        <w:ind w:left="567"/>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500365" w:rsidRPr="007A208E" w:rsidRDefault="00500365" w:rsidP="00EC1BD0">
      <w:pPr>
        <w:widowControl w:val="0"/>
        <w:numPr>
          <w:ilvl w:val="1"/>
          <w:numId w:val="21"/>
        </w:numPr>
        <w:suppressAutoHyphens/>
        <w:spacing w:after="0" w:line="240" w:lineRule="auto"/>
        <w:ind w:left="567"/>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Защита итогового индивидуального проекта.</w:t>
      </w:r>
    </w:p>
    <w:p w:rsidR="00500365" w:rsidRPr="007A208E" w:rsidRDefault="00500365" w:rsidP="00500365">
      <w:pPr>
        <w:widowControl w:val="0"/>
        <w:suppressAutoHyphens/>
        <w:spacing w:after="0" w:line="240" w:lineRule="auto"/>
        <w:ind w:firstLine="851"/>
        <w:contextualSpacing/>
        <w:rPr>
          <w:rFonts w:ascii="Times New Roman" w:eastAsia="Times New Roman" w:hAnsi="Times New Roman" w:cs="Times New Roman"/>
          <w:b/>
          <w:color w:val="000000"/>
          <w:kern w:val="1"/>
          <w:sz w:val="24"/>
          <w:szCs w:val="24"/>
          <w:lang w:eastAsia="ru-RU"/>
        </w:rPr>
      </w:pPr>
      <w:r w:rsidRPr="007A208E">
        <w:rPr>
          <w:rFonts w:ascii="Times New Roman" w:eastAsia="Times New Roman" w:hAnsi="Times New Roman" w:cs="Times New Roman"/>
          <w:b/>
          <w:color w:val="000000"/>
          <w:kern w:val="1"/>
          <w:sz w:val="24"/>
          <w:szCs w:val="24"/>
          <w:lang w:eastAsia="ru-RU"/>
        </w:rPr>
        <w:t xml:space="preserve">Основной процедурой итоговой оценки достижения </w:t>
      </w:r>
      <w:r w:rsidRPr="007A208E">
        <w:rPr>
          <w:rFonts w:ascii="Times New Roman" w:eastAsia="Times New Roman" w:hAnsi="Times New Roman" w:cs="Times New Roman"/>
          <w:color w:val="000000"/>
          <w:kern w:val="1"/>
          <w:sz w:val="24"/>
          <w:szCs w:val="24"/>
          <w:lang w:eastAsia="ru-RU"/>
        </w:rPr>
        <w:t xml:space="preserve">метапредметных результатов является </w:t>
      </w:r>
      <w:r w:rsidRPr="007A208E">
        <w:rPr>
          <w:rFonts w:ascii="Times New Roman" w:eastAsia="Times New Roman" w:hAnsi="Times New Roman" w:cs="Times New Roman"/>
          <w:i/>
          <w:color w:val="000000"/>
          <w:kern w:val="1"/>
          <w:sz w:val="24"/>
          <w:szCs w:val="24"/>
          <w:lang w:eastAsia="ru-RU"/>
        </w:rPr>
        <w:t>защита итогового индивидуального проекта</w:t>
      </w:r>
      <w:r w:rsidRPr="007A208E">
        <w:rPr>
          <w:rFonts w:ascii="Times New Roman" w:eastAsia="Times New Roman" w:hAnsi="Times New Roman" w:cs="Times New Roman"/>
          <w:b/>
          <w:color w:val="000000"/>
          <w:kern w:val="1"/>
          <w:sz w:val="24"/>
          <w:szCs w:val="24"/>
          <w:lang w:eastAsia="ru-RU"/>
        </w:rPr>
        <w:t>.</w:t>
      </w:r>
    </w:p>
    <w:p w:rsidR="007D23ED" w:rsidRPr="007A208E" w:rsidRDefault="007D23ED" w:rsidP="00500365">
      <w:pPr>
        <w:widowControl w:val="0"/>
        <w:suppressAutoHyphens/>
        <w:spacing w:after="0" w:line="240" w:lineRule="auto"/>
        <w:ind w:firstLine="851"/>
        <w:contextualSpacing/>
        <w:rPr>
          <w:rFonts w:ascii="Times New Roman" w:eastAsia="Times New Roman" w:hAnsi="Times New Roman" w:cs="Times New Roman"/>
          <w:b/>
          <w:color w:val="000000"/>
          <w:kern w:val="1"/>
          <w:sz w:val="24"/>
          <w:szCs w:val="24"/>
          <w:lang w:eastAsia="ru-RU"/>
        </w:rPr>
      </w:pPr>
    </w:p>
    <w:p w:rsidR="00500365" w:rsidRPr="007A208E" w:rsidRDefault="00500365" w:rsidP="00500365">
      <w:pPr>
        <w:widowControl w:val="0"/>
        <w:numPr>
          <w:ilvl w:val="0"/>
          <w:numId w:val="20"/>
        </w:numPr>
        <w:suppressAutoHyphens/>
        <w:spacing w:after="0" w:line="240" w:lineRule="auto"/>
        <w:contextualSpacing/>
        <w:jc w:val="both"/>
        <w:rPr>
          <w:rFonts w:ascii="Times New Roman" w:eastAsia="Times New Roman" w:hAnsi="Times New Roman" w:cs="Times New Roman"/>
          <w:b/>
          <w:color w:val="000000"/>
          <w:kern w:val="1"/>
          <w:sz w:val="24"/>
          <w:szCs w:val="24"/>
          <w:lang w:eastAsia="ru-RU"/>
        </w:rPr>
      </w:pPr>
      <w:r w:rsidRPr="007A208E">
        <w:rPr>
          <w:rFonts w:ascii="Times New Roman" w:eastAsia="Times New Roman" w:hAnsi="Times New Roman" w:cs="Times New Roman"/>
          <w:b/>
          <w:color w:val="000000"/>
          <w:kern w:val="1"/>
          <w:sz w:val="24"/>
          <w:szCs w:val="24"/>
          <w:lang w:eastAsia="ru-RU"/>
        </w:rPr>
        <w:t xml:space="preserve">Оценивание предметных результатов: </w:t>
      </w:r>
    </w:p>
    <w:p w:rsidR="00500365" w:rsidRPr="007A208E" w:rsidRDefault="00500365" w:rsidP="00500365">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при построении всей системы оценки и организации индивидуальной работы обучающихся.</w:t>
      </w:r>
    </w:p>
    <w:p w:rsidR="00500365" w:rsidRPr="007A208E" w:rsidRDefault="00500365" w:rsidP="00500365">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500365" w:rsidRPr="007A208E" w:rsidRDefault="00500365" w:rsidP="00500365">
      <w:pPr>
        <w:widowControl w:val="0"/>
        <w:tabs>
          <w:tab w:val="left" w:pos="954"/>
        </w:tabs>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00365" w:rsidRPr="007A208E" w:rsidRDefault="00500365" w:rsidP="00500365">
      <w:pPr>
        <w:widowControl w:val="0"/>
        <w:tabs>
          <w:tab w:val="left" w:pos="954"/>
        </w:tabs>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Превышение базового уровня свидетельствует от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00365" w:rsidRPr="007A208E" w:rsidRDefault="00500365" w:rsidP="00500365">
      <w:pPr>
        <w:widowControl w:val="0"/>
        <w:tabs>
          <w:tab w:val="left" w:pos="954"/>
        </w:tabs>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Целесообразно выделить следующие два уровня, превышающие базовый:</w:t>
      </w:r>
    </w:p>
    <w:p w:rsidR="00500365" w:rsidRPr="007A208E" w:rsidRDefault="00500365" w:rsidP="00500365">
      <w:pPr>
        <w:widowControl w:val="0"/>
        <w:numPr>
          <w:ilvl w:val="0"/>
          <w:numId w:val="22"/>
        </w:numPr>
        <w:tabs>
          <w:tab w:val="left" w:pos="954"/>
        </w:tabs>
        <w:suppressAutoHyphens/>
        <w:spacing w:after="0" w:line="240" w:lineRule="auto"/>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Повышенный уровень достижения планируемых результатов, оценка «хорошо» (отметка «4»).</w:t>
      </w:r>
    </w:p>
    <w:p w:rsidR="00500365" w:rsidRPr="007A208E" w:rsidRDefault="00500365" w:rsidP="00500365">
      <w:pPr>
        <w:widowControl w:val="0"/>
        <w:numPr>
          <w:ilvl w:val="0"/>
          <w:numId w:val="22"/>
        </w:numPr>
        <w:tabs>
          <w:tab w:val="left" w:pos="954"/>
        </w:tabs>
        <w:suppressAutoHyphens/>
        <w:spacing w:after="0" w:line="240" w:lineRule="auto"/>
        <w:contextualSpacing/>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Высокий уровень достижения планируемых результатов, оценка «отлично» (отметка «5»).</w:t>
      </w:r>
    </w:p>
    <w:p w:rsidR="00500365" w:rsidRPr="007A208E" w:rsidRDefault="00500365" w:rsidP="00500365">
      <w:pPr>
        <w:widowControl w:val="0"/>
        <w:tabs>
          <w:tab w:val="left" w:pos="954"/>
        </w:tabs>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 xml:space="preserve">Повышенный и высокий уровни достижения </w:t>
      </w:r>
      <w:proofErr w:type="gramStart"/>
      <w:r w:rsidRPr="007A208E">
        <w:rPr>
          <w:rFonts w:ascii="Times New Roman" w:eastAsia="Times New Roman" w:hAnsi="Times New Roman" w:cs="Times New Roman"/>
          <w:color w:val="000000"/>
          <w:kern w:val="1"/>
          <w:sz w:val="24"/>
          <w:szCs w:val="24"/>
          <w:lang w:eastAsia="ru-RU"/>
        </w:rPr>
        <w:t>отличаются  по</w:t>
      </w:r>
      <w:proofErr w:type="gramEnd"/>
      <w:r w:rsidRPr="007A208E">
        <w:rPr>
          <w:rFonts w:ascii="Times New Roman" w:eastAsia="Times New Roman" w:hAnsi="Times New Roman" w:cs="Times New Roman"/>
          <w:color w:val="000000"/>
          <w:kern w:val="1"/>
          <w:sz w:val="24"/>
          <w:szCs w:val="24"/>
          <w:lang w:eastAsia="ru-RU"/>
        </w:rPr>
        <w:t xml:space="preserve"> полноте освоения планируемых результатов, уровню овладения учебными действиями и сформированностью интересов к данной предметной области.</w:t>
      </w:r>
    </w:p>
    <w:p w:rsidR="00500365" w:rsidRPr="007A208E" w:rsidRDefault="00500365" w:rsidP="00500365">
      <w:pPr>
        <w:widowControl w:val="0"/>
        <w:tabs>
          <w:tab w:val="left" w:pos="954"/>
        </w:tabs>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Для описания подготовки учащихся, уровень достижений которых ниже базового выделяется пониженный уровень достижений, оценка «неудовлетворительно» (отметка «2»).</w:t>
      </w:r>
    </w:p>
    <w:p w:rsidR="00500365" w:rsidRPr="007A208E" w:rsidRDefault="00500365" w:rsidP="00500365">
      <w:pPr>
        <w:widowControl w:val="0"/>
        <w:tabs>
          <w:tab w:val="left" w:pos="954"/>
        </w:tabs>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lastRenderedPageBreak/>
        <w:t xml:space="preserve">Недостижение базового уровня фиксируются в зависимости от объема и уровня освоения и </w:t>
      </w:r>
      <w:proofErr w:type="spellStart"/>
      <w:r w:rsidRPr="007A208E">
        <w:rPr>
          <w:rFonts w:ascii="Times New Roman" w:eastAsia="Times New Roman" w:hAnsi="Times New Roman" w:cs="Times New Roman"/>
          <w:color w:val="000000"/>
          <w:kern w:val="1"/>
          <w:sz w:val="24"/>
          <w:szCs w:val="24"/>
          <w:lang w:eastAsia="ru-RU"/>
        </w:rPr>
        <w:t>неосвоения</w:t>
      </w:r>
      <w:proofErr w:type="spellEnd"/>
      <w:r w:rsidRPr="007A208E">
        <w:rPr>
          <w:rFonts w:ascii="Times New Roman" w:eastAsia="Times New Roman" w:hAnsi="Times New Roman" w:cs="Times New Roman"/>
          <w:color w:val="000000"/>
          <w:kern w:val="1"/>
          <w:sz w:val="24"/>
          <w:szCs w:val="24"/>
          <w:lang w:eastAsia="ru-RU"/>
        </w:rPr>
        <w:t xml:space="preserve"> содержания предмета.</w:t>
      </w:r>
    </w:p>
    <w:p w:rsidR="00500365" w:rsidRPr="007A208E" w:rsidRDefault="00500365" w:rsidP="00500365">
      <w:pPr>
        <w:widowControl w:val="0"/>
        <w:tabs>
          <w:tab w:val="left" w:pos="954"/>
        </w:tabs>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осваивают большинство обучающихся, о том, что имеются значительные пробелы в знаниях, дальнейшее обучение затруднено. При этом обучающийся может выполнить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00365" w:rsidRPr="007A208E" w:rsidRDefault="00500365" w:rsidP="00500365">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7A208E">
        <w:rPr>
          <w:rFonts w:ascii="Times New Roman" w:eastAsia="Times New Roman" w:hAnsi="Times New Roman" w:cs="Times New Roman"/>
          <w:color w:val="000000"/>
          <w:kern w:val="1"/>
          <w:sz w:val="24"/>
          <w:szCs w:val="24"/>
          <w:lang w:eastAsia="ru-RU"/>
        </w:rPr>
        <w:t xml:space="preserve">Оценивание предметных </w:t>
      </w:r>
      <w:proofErr w:type="gramStart"/>
      <w:r w:rsidRPr="007A208E">
        <w:rPr>
          <w:rFonts w:ascii="Times New Roman" w:eastAsia="Times New Roman" w:hAnsi="Times New Roman" w:cs="Times New Roman"/>
          <w:color w:val="000000"/>
          <w:kern w:val="1"/>
          <w:sz w:val="24"/>
          <w:szCs w:val="24"/>
          <w:lang w:eastAsia="ru-RU"/>
        </w:rPr>
        <w:t>осуществляется  через</w:t>
      </w:r>
      <w:proofErr w:type="gramEnd"/>
      <w:r w:rsidRPr="007A208E">
        <w:rPr>
          <w:rFonts w:ascii="Times New Roman" w:eastAsia="Times New Roman" w:hAnsi="Times New Roman" w:cs="Times New Roman"/>
          <w:color w:val="000000"/>
          <w:kern w:val="1"/>
          <w:sz w:val="24"/>
          <w:szCs w:val="24"/>
          <w:lang w:eastAsia="ru-RU"/>
        </w:rPr>
        <w:t xml:space="preserve"> использование следующих видов: входной, текущий, тематический, итоговый. При этом</w:t>
      </w:r>
      <w:r w:rsidRPr="007A208E">
        <w:rPr>
          <w:rFonts w:ascii="Times New Roman" w:eastAsia="Times New Roman" w:hAnsi="Times New Roman" w:cs="Times New Roman"/>
          <w:color w:val="FF0000"/>
          <w:kern w:val="1"/>
          <w:sz w:val="24"/>
          <w:szCs w:val="24"/>
          <w:lang w:eastAsia="ru-RU"/>
        </w:rPr>
        <w:t xml:space="preserve"> </w:t>
      </w:r>
      <w:proofErr w:type="gramStart"/>
      <w:r w:rsidRPr="007A208E">
        <w:rPr>
          <w:rFonts w:ascii="Times New Roman" w:eastAsia="Times New Roman" w:hAnsi="Times New Roman" w:cs="Times New Roman"/>
          <w:color w:val="000000"/>
          <w:kern w:val="1"/>
          <w:sz w:val="24"/>
          <w:szCs w:val="24"/>
          <w:lang w:eastAsia="ru-RU"/>
        </w:rPr>
        <w:t>используются  различные</w:t>
      </w:r>
      <w:proofErr w:type="gramEnd"/>
      <w:r w:rsidRPr="007A208E">
        <w:rPr>
          <w:rFonts w:ascii="Times New Roman" w:eastAsia="Times New Roman" w:hAnsi="Times New Roman" w:cs="Times New Roman"/>
          <w:color w:val="000000"/>
          <w:kern w:val="1"/>
          <w:sz w:val="24"/>
          <w:szCs w:val="24"/>
          <w:lang w:eastAsia="ru-RU"/>
        </w:rPr>
        <w:t xml:space="preserve"> формы контроля: контрольная работа, практическая контрольная работа, самостоятельная работа, тест, контрольный интерактивный тест, устный опрос, визуальная проверка, защита проекта.</w:t>
      </w:r>
    </w:p>
    <w:p w:rsidR="00500365" w:rsidRPr="007A208E" w:rsidRDefault="00500365" w:rsidP="00500365">
      <w:pPr>
        <w:widowControl w:val="0"/>
        <w:suppressAutoHyphens/>
        <w:spacing w:after="0" w:line="240" w:lineRule="auto"/>
        <w:jc w:val="center"/>
        <w:rPr>
          <w:rFonts w:ascii="Times New Roman" w:eastAsia="Lucida Sans Unicode" w:hAnsi="Times New Roman" w:cs="Times New Roman"/>
          <w:b/>
          <w:kern w:val="1"/>
          <w:sz w:val="24"/>
          <w:szCs w:val="24"/>
        </w:rPr>
      </w:pPr>
      <w:r w:rsidRPr="007A208E">
        <w:rPr>
          <w:rFonts w:ascii="Times New Roman" w:eastAsia="Lucida Sans Unicode" w:hAnsi="Times New Roman" w:cs="Times New Roman"/>
          <w:b/>
          <w:kern w:val="1"/>
          <w:sz w:val="24"/>
          <w:szCs w:val="24"/>
        </w:rPr>
        <w:t xml:space="preserve">Критерии </w:t>
      </w:r>
      <w:proofErr w:type="gramStart"/>
      <w:r w:rsidRPr="007A208E">
        <w:rPr>
          <w:rFonts w:ascii="Times New Roman" w:eastAsia="Lucida Sans Unicode" w:hAnsi="Times New Roman" w:cs="Times New Roman"/>
          <w:b/>
          <w:kern w:val="1"/>
          <w:sz w:val="24"/>
          <w:szCs w:val="24"/>
        </w:rPr>
        <w:t>оценки  устного</w:t>
      </w:r>
      <w:proofErr w:type="gramEnd"/>
      <w:r w:rsidRPr="007A208E">
        <w:rPr>
          <w:rFonts w:ascii="Times New Roman" w:eastAsia="Lucida Sans Unicode" w:hAnsi="Times New Roman" w:cs="Times New Roman"/>
          <w:b/>
          <w:kern w:val="1"/>
          <w:sz w:val="24"/>
          <w:szCs w:val="24"/>
        </w:rPr>
        <w:t xml:space="preserve"> ответа </w:t>
      </w:r>
    </w:p>
    <w:p w:rsidR="00500365" w:rsidRPr="007A208E" w:rsidRDefault="00500365" w:rsidP="00500365">
      <w:pPr>
        <w:widowControl w:val="0"/>
        <w:suppressAutoHyphens/>
        <w:spacing w:after="0" w:line="240" w:lineRule="auto"/>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Отметка «5»:</w:t>
      </w:r>
    </w:p>
    <w:p w:rsidR="00500365" w:rsidRPr="007A208E" w:rsidRDefault="00500365" w:rsidP="00500365">
      <w:pPr>
        <w:widowControl w:val="0"/>
        <w:numPr>
          <w:ilvl w:val="0"/>
          <w:numId w:val="17"/>
        </w:numPr>
        <w:suppressAutoHyphens/>
        <w:spacing w:after="0" w:line="240" w:lineRule="auto"/>
        <w:rPr>
          <w:rFonts w:ascii="Times New Roman" w:eastAsia="Times New Roman" w:hAnsi="Times New Roman" w:cs="Times New Roman"/>
          <w:sz w:val="24"/>
          <w:szCs w:val="24"/>
          <w:lang w:eastAsia="ar-SA"/>
        </w:rPr>
      </w:pPr>
      <w:r w:rsidRPr="007A208E">
        <w:rPr>
          <w:rFonts w:ascii="Times New Roman" w:eastAsia="Times New Roman" w:hAnsi="Times New Roman" w:cs="Times New Roman"/>
          <w:sz w:val="24"/>
          <w:szCs w:val="24"/>
          <w:lang w:eastAsia="ar-SA"/>
        </w:rPr>
        <w:t>ответ полный и правильный на основании изученного материала;</w:t>
      </w:r>
    </w:p>
    <w:p w:rsidR="00500365" w:rsidRPr="007A208E" w:rsidRDefault="00500365" w:rsidP="00500365">
      <w:pPr>
        <w:widowControl w:val="0"/>
        <w:numPr>
          <w:ilvl w:val="0"/>
          <w:numId w:val="17"/>
        </w:numPr>
        <w:suppressAutoHyphens/>
        <w:spacing w:after="0" w:line="240" w:lineRule="auto"/>
        <w:rPr>
          <w:rFonts w:ascii="Times New Roman" w:eastAsia="Times New Roman" w:hAnsi="Times New Roman" w:cs="Times New Roman"/>
          <w:sz w:val="24"/>
          <w:szCs w:val="24"/>
          <w:lang w:eastAsia="ar-SA"/>
        </w:rPr>
      </w:pPr>
      <w:r w:rsidRPr="007A208E">
        <w:rPr>
          <w:rFonts w:ascii="Times New Roman" w:eastAsia="Times New Roman" w:hAnsi="Times New Roman" w:cs="Times New Roman"/>
          <w:sz w:val="24"/>
          <w:szCs w:val="24"/>
          <w:lang w:eastAsia="ar-SA"/>
        </w:rPr>
        <w:t>материал изложен в определенной логической последовательности, литературным языком;</w:t>
      </w:r>
    </w:p>
    <w:p w:rsidR="00500365" w:rsidRPr="007A208E" w:rsidRDefault="00500365" w:rsidP="00500365">
      <w:pPr>
        <w:widowControl w:val="0"/>
        <w:numPr>
          <w:ilvl w:val="0"/>
          <w:numId w:val="17"/>
        </w:numPr>
        <w:suppressAutoHyphens/>
        <w:spacing w:after="0" w:line="240" w:lineRule="auto"/>
        <w:rPr>
          <w:rFonts w:ascii="Times New Roman" w:eastAsia="Times New Roman" w:hAnsi="Times New Roman" w:cs="Times New Roman"/>
          <w:sz w:val="24"/>
          <w:szCs w:val="24"/>
          <w:lang w:eastAsia="ar-SA"/>
        </w:rPr>
      </w:pPr>
      <w:r w:rsidRPr="007A208E">
        <w:rPr>
          <w:rFonts w:ascii="Times New Roman" w:eastAsia="Times New Roman" w:hAnsi="Times New Roman" w:cs="Times New Roman"/>
          <w:sz w:val="24"/>
          <w:szCs w:val="24"/>
          <w:lang w:eastAsia="ar-SA"/>
        </w:rPr>
        <w:t>ответ самостоятельный.</w:t>
      </w:r>
    </w:p>
    <w:p w:rsidR="00500365" w:rsidRPr="007A208E" w:rsidRDefault="00500365" w:rsidP="00500365">
      <w:pPr>
        <w:widowControl w:val="0"/>
        <w:suppressAutoHyphens/>
        <w:spacing w:after="0" w:line="240" w:lineRule="auto"/>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Отметка «4»:</w:t>
      </w:r>
    </w:p>
    <w:p w:rsidR="00500365" w:rsidRPr="007A208E" w:rsidRDefault="00500365" w:rsidP="00500365">
      <w:pPr>
        <w:widowControl w:val="0"/>
        <w:numPr>
          <w:ilvl w:val="0"/>
          <w:numId w:val="17"/>
        </w:numPr>
        <w:suppressAutoHyphens/>
        <w:spacing w:after="0" w:line="240" w:lineRule="auto"/>
        <w:rPr>
          <w:rFonts w:ascii="Times New Roman" w:eastAsia="Times New Roman" w:hAnsi="Times New Roman" w:cs="Times New Roman"/>
          <w:sz w:val="24"/>
          <w:szCs w:val="24"/>
          <w:lang w:eastAsia="ar-SA"/>
        </w:rPr>
      </w:pPr>
      <w:r w:rsidRPr="007A208E">
        <w:rPr>
          <w:rFonts w:ascii="Times New Roman" w:eastAsia="Times New Roman" w:hAnsi="Times New Roman" w:cs="Times New Roman"/>
          <w:sz w:val="24"/>
          <w:szCs w:val="24"/>
          <w:lang w:eastAsia="ar-SA"/>
        </w:rPr>
        <w:t>ответ полный и правильный на основании изученного материала;</w:t>
      </w:r>
    </w:p>
    <w:p w:rsidR="00500365" w:rsidRPr="007A208E" w:rsidRDefault="00500365" w:rsidP="00500365">
      <w:pPr>
        <w:widowControl w:val="0"/>
        <w:numPr>
          <w:ilvl w:val="0"/>
          <w:numId w:val="17"/>
        </w:numPr>
        <w:suppressAutoHyphens/>
        <w:spacing w:after="0" w:line="240" w:lineRule="auto"/>
        <w:rPr>
          <w:rFonts w:ascii="Times New Roman" w:eastAsia="Times New Roman" w:hAnsi="Times New Roman" w:cs="Times New Roman"/>
          <w:sz w:val="24"/>
          <w:szCs w:val="24"/>
          <w:lang w:eastAsia="ar-SA"/>
        </w:rPr>
      </w:pPr>
      <w:r w:rsidRPr="007A208E">
        <w:rPr>
          <w:rFonts w:ascii="Times New Roman" w:eastAsia="Times New Roman" w:hAnsi="Times New Roman" w:cs="Times New Roman"/>
          <w:sz w:val="24"/>
          <w:szCs w:val="24"/>
          <w:lang w:eastAsia="ar-SA"/>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500365" w:rsidRPr="007A208E" w:rsidRDefault="00500365" w:rsidP="00500365">
      <w:pPr>
        <w:widowControl w:val="0"/>
        <w:suppressAutoHyphens/>
        <w:spacing w:after="0" w:line="240" w:lineRule="auto"/>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Отметка «3»:</w:t>
      </w:r>
    </w:p>
    <w:p w:rsidR="00500365" w:rsidRPr="007A208E" w:rsidRDefault="00500365" w:rsidP="00500365">
      <w:pPr>
        <w:widowControl w:val="0"/>
        <w:numPr>
          <w:ilvl w:val="0"/>
          <w:numId w:val="17"/>
        </w:numPr>
        <w:suppressAutoHyphens/>
        <w:spacing w:after="0" w:line="240" w:lineRule="auto"/>
        <w:rPr>
          <w:rFonts w:ascii="Times New Roman" w:eastAsia="Times New Roman" w:hAnsi="Times New Roman" w:cs="Times New Roman"/>
          <w:sz w:val="24"/>
          <w:szCs w:val="24"/>
          <w:lang w:eastAsia="ar-SA"/>
        </w:rPr>
      </w:pPr>
      <w:r w:rsidRPr="007A208E">
        <w:rPr>
          <w:rFonts w:ascii="Times New Roman" w:eastAsia="Times New Roman" w:hAnsi="Times New Roman" w:cs="Times New Roman"/>
          <w:sz w:val="24"/>
          <w:szCs w:val="24"/>
          <w:lang w:eastAsia="ar-SA"/>
        </w:rPr>
        <w:t>ответ полный, но при этом допущена существенная ошибка, или неполный, несвязный.</w:t>
      </w:r>
    </w:p>
    <w:p w:rsidR="00500365" w:rsidRPr="007A208E" w:rsidRDefault="00500365" w:rsidP="00500365">
      <w:pPr>
        <w:widowControl w:val="0"/>
        <w:suppressAutoHyphens/>
        <w:spacing w:after="0" w:line="240" w:lineRule="auto"/>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Отметка «2»:</w:t>
      </w:r>
    </w:p>
    <w:p w:rsidR="00500365" w:rsidRPr="007A208E" w:rsidRDefault="00500365" w:rsidP="00500365">
      <w:pPr>
        <w:widowControl w:val="0"/>
        <w:numPr>
          <w:ilvl w:val="0"/>
          <w:numId w:val="17"/>
        </w:numPr>
        <w:suppressAutoHyphens/>
        <w:spacing w:after="0" w:line="240" w:lineRule="auto"/>
        <w:rPr>
          <w:rFonts w:ascii="Times New Roman" w:eastAsia="Times New Roman" w:hAnsi="Times New Roman" w:cs="Times New Roman"/>
          <w:sz w:val="24"/>
          <w:szCs w:val="24"/>
          <w:lang w:eastAsia="ar-SA"/>
        </w:rPr>
      </w:pPr>
      <w:r w:rsidRPr="007A208E">
        <w:rPr>
          <w:rFonts w:ascii="Times New Roman" w:eastAsia="Times New Roman" w:hAnsi="Times New Roman" w:cs="Times New Roman"/>
          <w:sz w:val="24"/>
          <w:szCs w:val="24"/>
          <w:lang w:eastAsia="ar-SA"/>
        </w:rPr>
        <w:t>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500365" w:rsidRPr="007A208E" w:rsidRDefault="00500365" w:rsidP="00500365">
      <w:pPr>
        <w:widowControl w:val="0"/>
        <w:suppressAutoHyphens/>
        <w:spacing w:after="0" w:line="240" w:lineRule="auto"/>
        <w:ind w:firstLine="600"/>
        <w:jc w:val="center"/>
        <w:rPr>
          <w:rFonts w:ascii="Times New Roman" w:eastAsia="Lucida Sans Unicode" w:hAnsi="Times New Roman" w:cs="Times New Roman"/>
          <w:b/>
          <w:kern w:val="1"/>
          <w:sz w:val="24"/>
          <w:szCs w:val="24"/>
        </w:rPr>
      </w:pPr>
      <w:r w:rsidRPr="007A208E">
        <w:rPr>
          <w:rFonts w:ascii="Times New Roman" w:eastAsia="Lucida Sans Unicode" w:hAnsi="Times New Roman" w:cs="Times New Roman"/>
          <w:b/>
          <w:kern w:val="1"/>
          <w:sz w:val="24"/>
          <w:szCs w:val="24"/>
        </w:rPr>
        <w:t xml:space="preserve">Критерии </w:t>
      </w:r>
      <w:proofErr w:type="gramStart"/>
      <w:r w:rsidRPr="007A208E">
        <w:rPr>
          <w:rFonts w:ascii="Times New Roman" w:eastAsia="Lucida Sans Unicode" w:hAnsi="Times New Roman" w:cs="Times New Roman"/>
          <w:b/>
          <w:kern w:val="1"/>
          <w:sz w:val="24"/>
          <w:szCs w:val="24"/>
        </w:rPr>
        <w:t>оценки  тестового</w:t>
      </w:r>
      <w:proofErr w:type="gramEnd"/>
      <w:r w:rsidRPr="007A208E">
        <w:rPr>
          <w:rFonts w:ascii="Times New Roman" w:eastAsia="Lucida Sans Unicode" w:hAnsi="Times New Roman" w:cs="Times New Roman"/>
          <w:b/>
          <w:kern w:val="1"/>
          <w:sz w:val="24"/>
          <w:szCs w:val="24"/>
        </w:rPr>
        <w:t xml:space="preserve"> задания </w:t>
      </w:r>
    </w:p>
    <w:p w:rsidR="00500365" w:rsidRPr="007A208E" w:rsidRDefault="00500365" w:rsidP="00500365">
      <w:pPr>
        <w:widowControl w:val="0"/>
        <w:numPr>
          <w:ilvl w:val="0"/>
          <w:numId w:val="18"/>
        </w:numPr>
        <w:suppressAutoHyphens/>
        <w:spacing w:after="0" w:line="240" w:lineRule="auto"/>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За каждый правильный ответ начисляется 1 балл;</w:t>
      </w:r>
    </w:p>
    <w:p w:rsidR="00500365" w:rsidRPr="007A208E" w:rsidRDefault="00500365" w:rsidP="00500365">
      <w:pPr>
        <w:widowControl w:val="0"/>
        <w:numPr>
          <w:ilvl w:val="0"/>
          <w:numId w:val="18"/>
        </w:numPr>
        <w:suppressAutoHyphens/>
        <w:spacing w:after="0" w:line="240" w:lineRule="auto"/>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За каждый ошибочный ответ начисляется штраф в 1 балл;</w:t>
      </w:r>
    </w:p>
    <w:p w:rsidR="00500365" w:rsidRPr="007A208E" w:rsidRDefault="00500365" w:rsidP="00500365">
      <w:pPr>
        <w:widowControl w:val="0"/>
        <w:numPr>
          <w:ilvl w:val="0"/>
          <w:numId w:val="18"/>
        </w:numPr>
        <w:suppressAutoHyphens/>
        <w:spacing w:after="0" w:line="240" w:lineRule="auto"/>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За вопрос, оставленный без ответа (пропущенный вопрос), ничего не начисляется</w:t>
      </w:r>
    </w:p>
    <w:p w:rsidR="00500365" w:rsidRPr="007A208E" w:rsidRDefault="00500365" w:rsidP="00500365">
      <w:pPr>
        <w:widowControl w:val="0"/>
        <w:suppressAutoHyphens/>
        <w:spacing w:after="0" w:line="240" w:lineRule="auto"/>
        <w:ind w:firstLine="540"/>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При выставлении оценок за контрольную и самостоятельную работы, тест желательно придерживаться следующих общепринятых соотношений:</w:t>
      </w:r>
    </w:p>
    <w:p w:rsidR="00500365" w:rsidRPr="007A208E" w:rsidRDefault="00500365" w:rsidP="00500365">
      <w:pPr>
        <w:widowControl w:val="0"/>
        <w:numPr>
          <w:ilvl w:val="0"/>
          <w:numId w:val="19"/>
        </w:numPr>
        <w:suppressAutoHyphens/>
        <w:spacing w:after="0" w:line="240" w:lineRule="auto"/>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50-70% — «3»;</w:t>
      </w:r>
    </w:p>
    <w:p w:rsidR="00500365" w:rsidRPr="007A208E" w:rsidRDefault="00500365" w:rsidP="00500365">
      <w:pPr>
        <w:widowControl w:val="0"/>
        <w:numPr>
          <w:ilvl w:val="0"/>
          <w:numId w:val="19"/>
        </w:numPr>
        <w:suppressAutoHyphens/>
        <w:spacing w:after="0" w:line="240" w:lineRule="auto"/>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71-85% — «4»;</w:t>
      </w:r>
    </w:p>
    <w:p w:rsidR="00343205" w:rsidRDefault="00500365" w:rsidP="00500365">
      <w:pPr>
        <w:widowControl w:val="0"/>
        <w:numPr>
          <w:ilvl w:val="0"/>
          <w:numId w:val="19"/>
        </w:numPr>
        <w:tabs>
          <w:tab w:val="left" w:pos="720"/>
          <w:tab w:val="left" w:pos="1134"/>
        </w:tabs>
        <w:suppressAutoHyphens/>
        <w:spacing w:after="0" w:line="360" w:lineRule="auto"/>
        <w:jc w:val="both"/>
        <w:rPr>
          <w:rFonts w:ascii="Times New Roman" w:eastAsia="Lucida Sans Unicode" w:hAnsi="Times New Roman" w:cs="Times New Roman"/>
          <w:kern w:val="1"/>
          <w:sz w:val="24"/>
          <w:szCs w:val="24"/>
        </w:rPr>
      </w:pPr>
      <w:r w:rsidRPr="007A208E">
        <w:rPr>
          <w:rFonts w:ascii="Times New Roman" w:eastAsia="Lucida Sans Unicode" w:hAnsi="Times New Roman" w:cs="Times New Roman"/>
          <w:kern w:val="1"/>
          <w:sz w:val="24"/>
          <w:szCs w:val="24"/>
        </w:rPr>
        <w:t>86-100% — «5».</w:t>
      </w:r>
    </w:p>
    <w:p w:rsidR="00343205" w:rsidRDefault="00343205">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br w:type="page"/>
      </w:r>
    </w:p>
    <w:p w:rsidR="00343205" w:rsidRPr="00343205" w:rsidRDefault="00343205" w:rsidP="00343205">
      <w:pPr>
        <w:shd w:val="clear" w:color="auto" w:fill="FFFFFF"/>
        <w:spacing w:after="0" w:line="240" w:lineRule="auto"/>
        <w:ind w:firstLine="454"/>
        <w:jc w:val="center"/>
        <w:rPr>
          <w:rFonts w:ascii="Times New Roman" w:eastAsia="Times New Roman" w:hAnsi="Times New Roman" w:cs="Times New Roman"/>
          <w:b/>
          <w:bCs/>
          <w:color w:val="212121"/>
          <w:spacing w:val="-1"/>
          <w:sz w:val="28"/>
          <w:szCs w:val="28"/>
          <w:u w:val="single"/>
          <w:lang w:eastAsia="ru-RU"/>
        </w:rPr>
      </w:pPr>
      <w:r w:rsidRPr="00343205">
        <w:rPr>
          <w:rFonts w:ascii="Times New Roman" w:eastAsia="Times New Roman" w:hAnsi="Times New Roman" w:cs="Times New Roman"/>
          <w:b/>
          <w:bCs/>
          <w:color w:val="212121"/>
          <w:spacing w:val="-1"/>
          <w:sz w:val="28"/>
          <w:szCs w:val="28"/>
          <w:u w:val="single"/>
          <w:lang w:eastAsia="ru-RU"/>
        </w:rPr>
        <w:lastRenderedPageBreak/>
        <w:t>Характеристика контингента</w:t>
      </w:r>
    </w:p>
    <w:p w:rsidR="00343205" w:rsidRPr="00343205" w:rsidRDefault="00343205" w:rsidP="00343205">
      <w:pPr>
        <w:spacing w:after="0" w:line="259" w:lineRule="auto"/>
        <w:jc w:val="both"/>
        <w:rPr>
          <w:rFonts w:ascii="Times New Roman" w:eastAsia="Times New Roman" w:hAnsi="Times New Roman" w:cs="Times New Roman"/>
          <w:color w:val="212121"/>
          <w:sz w:val="24"/>
          <w:szCs w:val="28"/>
          <w:lang w:eastAsia="ru-RU"/>
        </w:rPr>
      </w:pPr>
      <w:r w:rsidRPr="00343205">
        <w:rPr>
          <w:rFonts w:ascii="Times New Roman" w:eastAsia="Times New Roman" w:hAnsi="Times New Roman" w:cs="Times New Roman"/>
          <w:color w:val="212121"/>
          <w:sz w:val="24"/>
          <w:szCs w:val="28"/>
          <w:lang w:eastAsia="ru-RU"/>
        </w:rPr>
        <w:t>Основная образовательная программа формируется с учётом психолого-педагогических особенностей развития обучающихся в возрасте от 18 лет, которые характеризуются:</w:t>
      </w:r>
    </w:p>
    <w:p w:rsidR="00343205" w:rsidRPr="00343205" w:rsidRDefault="00343205" w:rsidP="00343205">
      <w:pPr>
        <w:numPr>
          <w:ilvl w:val="0"/>
          <w:numId w:val="31"/>
        </w:numPr>
        <w:spacing w:after="0" w:line="240" w:lineRule="auto"/>
        <w:ind w:left="0" w:firstLine="0"/>
        <w:contextualSpacing/>
        <w:jc w:val="both"/>
        <w:rPr>
          <w:rFonts w:ascii="Times New Roman" w:eastAsia="Times New Roman" w:hAnsi="Times New Roman" w:cs="Times New Roman"/>
          <w:color w:val="212121"/>
          <w:sz w:val="24"/>
          <w:szCs w:val="28"/>
          <w:lang w:eastAsia="ru-RU"/>
        </w:rPr>
      </w:pPr>
      <w:r w:rsidRPr="00343205">
        <w:rPr>
          <w:rFonts w:ascii="Times New Roman" w:eastAsia="Times New Roman" w:hAnsi="Times New Roman" w:cs="Times New Roman"/>
          <w:color w:val="212121"/>
          <w:sz w:val="24"/>
          <w:szCs w:val="28"/>
          <w:lang w:eastAsia="ru-RU"/>
        </w:rPr>
        <w:t>достаточно высокими потенциальными возможностями обучающихся – осужденных молодёжного возраста, связанных с их молодостью, активностью, физическим здоровьем, но осложнёнными криминальным опытом, стремлением занять определённый статус, создать группировки отрицательной направленности и лидировать в них;</w:t>
      </w:r>
    </w:p>
    <w:p w:rsidR="00343205" w:rsidRPr="00343205" w:rsidRDefault="00343205" w:rsidP="00343205">
      <w:pPr>
        <w:numPr>
          <w:ilvl w:val="0"/>
          <w:numId w:val="31"/>
        </w:numPr>
        <w:spacing w:after="0" w:line="240" w:lineRule="auto"/>
        <w:ind w:left="0" w:firstLine="0"/>
        <w:contextualSpacing/>
        <w:jc w:val="both"/>
        <w:rPr>
          <w:rFonts w:ascii="Times New Roman" w:eastAsia="Times New Roman" w:hAnsi="Times New Roman" w:cs="Times New Roman"/>
          <w:color w:val="212121"/>
          <w:sz w:val="24"/>
          <w:szCs w:val="28"/>
          <w:lang w:eastAsia="ru-RU"/>
        </w:rPr>
      </w:pPr>
      <w:r w:rsidRPr="00343205">
        <w:rPr>
          <w:rFonts w:ascii="Times New Roman" w:eastAsia="Times New Roman" w:hAnsi="Times New Roman" w:cs="Times New Roman"/>
          <w:color w:val="212121"/>
          <w:sz w:val="24"/>
          <w:szCs w:val="28"/>
          <w:lang w:eastAsia="ru-RU"/>
        </w:rPr>
        <w:t>возможностью корректировки в ходе образовательного процесса поведения личности обучающегося, сферы её интересов, круга общения, выбора способов реализации жизненных целей;</w:t>
      </w:r>
    </w:p>
    <w:p w:rsidR="00343205" w:rsidRPr="00343205" w:rsidRDefault="00343205" w:rsidP="00343205">
      <w:pPr>
        <w:numPr>
          <w:ilvl w:val="0"/>
          <w:numId w:val="31"/>
        </w:numPr>
        <w:spacing w:after="0" w:line="240" w:lineRule="auto"/>
        <w:ind w:left="0" w:firstLine="0"/>
        <w:contextualSpacing/>
        <w:jc w:val="both"/>
        <w:rPr>
          <w:rFonts w:ascii="Times New Roman" w:eastAsia="Times New Roman" w:hAnsi="Times New Roman" w:cs="Times New Roman"/>
          <w:color w:val="212121"/>
          <w:sz w:val="24"/>
          <w:szCs w:val="28"/>
          <w:lang w:eastAsia="ru-RU"/>
        </w:rPr>
      </w:pPr>
      <w:r w:rsidRPr="00343205">
        <w:rPr>
          <w:rFonts w:ascii="Times New Roman" w:eastAsia="Times New Roman" w:hAnsi="Times New Roman" w:cs="Times New Roman"/>
          <w:color w:val="212121"/>
          <w:sz w:val="24"/>
          <w:szCs w:val="28"/>
          <w:lang w:eastAsia="ru-RU"/>
        </w:rPr>
        <w:t>продолжением интеллектуального развития и хорошо функционирующими познавательными процессами. Вместе с тем многие осужденные имеют низкий общеобразовательный и культурный уровень. Им свойственны размытые границы добра и зла, дозволенного и недозволенного, потакание низменным инстинктам и страстям;</w:t>
      </w:r>
    </w:p>
    <w:p w:rsidR="00343205" w:rsidRPr="00343205" w:rsidRDefault="00343205" w:rsidP="00343205">
      <w:pPr>
        <w:numPr>
          <w:ilvl w:val="0"/>
          <w:numId w:val="31"/>
        </w:numPr>
        <w:tabs>
          <w:tab w:val="left" w:pos="540"/>
          <w:tab w:val="left" w:pos="720"/>
          <w:tab w:val="left" w:pos="1440"/>
        </w:tabs>
        <w:spacing w:after="0" w:line="240" w:lineRule="auto"/>
        <w:ind w:left="0" w:firstLine="0"/>
        <w:contextualSpacing/>
        <w:jc w:val="both"/>
        <w:rPr>
          <w:rFonts w:ascii="Times New Roman" w:eastAsia="Times New Roman" w:hAnsi="Times New Roman" w:cs="Times New Roman"/>
          <w:color w:val="212121"/>
          <w:sz w:val="24"/>
          <w:szCs w:val="28"/>
          <w:lang w:eastAsia="ru-RU"/>
        </w:rPr>
      </w:pPr>
      <w:r w:rsidRPr="00343205">
        <w:rPr>
          <w:rFonts w:ascii="Times New Roman" w:eastAsia="Times New Roman" w:hAnsi="Times New Roman" w:cs="Times New Roman"/>
          <w:color w:val="212121"/>
          <w:sz w:val="24"/>
          <w:szCs w:val="28"/>
          <w:lang w:eastAsia="ru-RU"/>
        </w:rPr>
        <w:t xml:space="preserve"> особым эмоционально-психологическим состоянием, для которого свойственны настороженность, ожидание, безнадёжность, отчаяние, фрустрация, скрытность, недоверчивость, агрессивность, цинизм. Обучающиеся трудно входят в дружеский контакт. Они быстро отступают, если им что-то не удаётся, часто становятся участниками межличностных конфликтов, не могут устоять перед соблазном и т.д. При этом отмечается моральное иждивенчество, несформированность чувства долга и гражданская незрелость, инфантилизм, индивидуалистические установки;</w:t>
      </w:r>
    </w:p>
    <w:p w:rsidR="00343205" w:rsidRPr="00343205" w:rsidRDefault="00343205" w:rsidP="00343205">
      <w:pPr>
        <w:numPr>
          <w:ilvl w:val="0"/>
          <w:numId w:val="31"/>
        </w:numPr>
        <w:tabs>
          <w:tab w:val="left" w:pos="540"/>
          <w:tab w:val="left" w:pos="720"/>
          <w:tab w:val="left" w:pos="1440"/>
        </w:tabs>
        <w:spacing w:after="0" w:line="240" w:lineRule="auto"/>
        <w:ind w:left="0" w:firstLine="0"/>
        <w:contextualSpacing/>
        <w:jc w:val="both"/>
        <w:rPr>
          <w:rFonts w:ascii="Times New Roman" w:eastAsia="Times New Roman" w:hAnsi="Times New Roman" w:cs="Times New Roman"/>
          <w:color w:val="212121"/>
          <w:sz w:val="24"/>
          <w:szCs w:val="28"/>
          <w:lang w:eastAsia="ru-RU"/>
        </w:rPr>
      </w:pPr>
      <w:r w:rsidRPr="00343205">
        <w:rPr>
          <w:rFonts w:ascii="Times New Roman" w:eastAsia="Times New Roman" w:hAnsi="Times New Roman" w:cs="Times New Roman"/>
          <w:color w:val="212121"/>
          <w:sz w:val="24"/>
          <w:szCs w:val="28"/>
          <w:lang w:eastAsia="ru-RU"/>
        </w:rPr>
        <w:t>отсутствием у многих осужденных профессиональной квалификации, трудового стажа, привычек и навыков к общественно полезному производительному труду. Большинство осужденных убеждены в том, что всё ещё впереди, и довольно часто действуют непоследовательно и не умеют направить энергию на общественно полезную деятельность;</w:t>
      </w:r>
    </w:p>
    <w:p w:rsidR="00343205" w:rsidRPr="00343205" w:rsidRDefault="00343205" w:rsidP="00343205">
      <w:pPr>
        <w:numPr>
          <w:ilvl w:val="0"/>
          <w:numId w:val="31"/>
        </w:numPr>
        <w:spacing w:after="0" w:line="240" w:lineRule="auto"/>
        <w:ind w:left="0" w:firstLine="0"/>
        <w:contextualSpacing/>
        <w:jc w:val="both"/>
        <w:rPr>
          <w:rFonts w:ascii="Times New Roman" w:eastAsia="Times New Roman" w:hAnsi="Times New Roman" w:cs="Times New Roman"/>
          <w:color w:val="212121"/>
          <w:sz w:val="24"/>
          <w:szCs w:val="28"/>
          <w:lang w:eastAsia="ru-RU"/>
        </w:rPr>
      </w:pPr>
      <w:r w:rsidRPr="00343205">
        <w:rPr>
          <w:rFonts w:ascii="Times New Roman" w:eastAsia="Times New Roman" w:hAnsi="Times New Roman" w:cs="Times New Roman"/>
          <w:color w:val="212121"/>
          <w:sz w:val="24"/>
          <w:szCs w:val="28"/>
          <w:lang w:eastAsia="ru-RU"/>
        </w:rPr>
        <w:t>бурным развитием в молодежном возрасте экзистенциальной сферы. Для молодых людей характерны углублённый самоанализ, самооценка всех своих качеств, способностей, поиск ответа на самые сокровенные и сложные вопросы жизни: для чего я живу? в чем смысл жизни? каково мое место в жизни? что я могу? и т.д. Вместе с тем у лиц, находящихся в местах лишения свободы, слабо развита экзистенциальная сфера, что не способствует их стремлению к самовоспитанию, самосовершенствованию;</w:t>
      </w:r>
    </w:p>
    <w:p w:rsidR="00343205" w:rsidRPr="00343205" w:rsidRDefault="00343205" w:rsidP="00343205">
      <w:pPr>
        <w:numPr>
          <w:ilvl w:val="0"/>
          <w:numId w:val="32"/>
        </w:numPr>
        <w:tabs>
          <w:tab w:val="left" w:pos="1440"/>
        </w:tabs>
        <w:spacing w:after="0" w:line="240" w:lineRule="auto"/>
        <w:ind w:left="284" w:hanging="284"/>
        <w:contextualSpacing/>
        <w:jc w:val="both"/>
        <w:rPr>
          <w:rFonts w:ascii="Times New Roman" w:eastAsia="Times New Roman" w:hAnsi="Times New Roman" w:cs="Times New Roman"/>
          <w:color w:val="212121"/>
          <w:sz w:val="24"/>
          <w:szCs w:val="28"/>
          <w:lang w:eastAsia="ru-RU"/>
        </w:rPr>
      </w:pPr>
      <w:r w:rsidRPr="00343205">
        <w:rPr>
          <w:rFonts w:ascii="Times New Roman" w:eastAsia="Times New Roman" w:hAnsi="Times New Roman" w:cs="Times New Roman"/>
          <w:color w:val="212121"/>
          <w:sz w:val="24"/>
          <w:szCs w:val="28"/>
          <w:lang w:eastAsia="ru-RU"/>
        </w:rPr>
        <w:t xml:space="preserve">началом к 30 годам процесса образования качественно новых групп молодых людей с положительным поведением и переоценкой ранее сформированных установок и убеждений. Это объясняется «кризисом середины жизни», когда человек начинает понимать, что его физические возможности не безграничны, а умственные способности, жизненный опыт требуют своего развития, что без определенной системы взаимоотношений с окружающими бывает трудно достичь намеченных жизненных целей, поэтому необходимо выполнять требования общества. Он склонен искать жизненные перспективы. </w:t>
      </w:r>
    </w:p>
    <w:p w:rsidR="00343205" w:rsidRPr="00343205" w:rsidRDefault="00343205" w:rsidP="00343205">
      <w:pPr>
        <w:widowControl w:val="0"/>
        <w:autoSpaceDE w:val="0"/>
        <w:autoSpaceDN w:val="0"/>
        <w:spacing w:before="3" w:after="0" w:line="240" w:lineRule="auto"/>
        <w:rPr>
          <w:rFonts w:ascii="Times New Roman" w:eastAsia="Times New Roman" w:hAnsi="Times New Roman" w:cs="Times New Roman"/>
          <w:iCs/>
          <w:sz w:val="24"/>
          <w:szCs w:val="24"/>
        </w:rPr>
      </w:pPr>
    </w:p>
    <w:p w:rsidR="00500365" w:rsidRPr="007A208E" w:rsidRDefault="00500365" w:rsidP="00343205">
      <w:pPr>
        <w:widowControl w:val="0"/>
        <w:tabs>
          <w:tab w:val="left" w:pos="1134"/>
        </w:tabs>
        <w:suppressAutoHyphens/>
        <w:spacing w:after="0" w:line="360" w:lineRule="auto"/>
        <w:ind w:left="720"/>
        <w:jc w:val="both"/>
        <w:rPr>
          <w:rFonts w:ascii="Times New Roman" w:eastAsia="Lucida Sans Unicode" w:hAnsi="Times New Roman" w:cs="Times New Roman"/>
          <w:kern w:val="1"/>
          <w:sz w:val="24"/>
          <w:szCs w:val="24"/>
        </w:rPr>
      </w:pPr>
      <w:bookmarkStart w:id="5" w:name="_GoBack"/>
      <w:bookmarkEnd w:id="5"/>
    </w:p>
    <w:tbl>
      <w:tblPr>
        <w:tblpPr w:leftFromText="180" w:rightFromText="180" w:vertAnchor="text" w:horzAnchor="margin" w:tblpXSpec="center" w:tblpY="153"/>
        <w:tblW w:w="9464" w:type="dxa"/>
        <w:tblLook w:val="04A0" w:firstRow="1" w:lastRow="0" w:firstColumn="1" w:lastColumn="0" w:noHBand="0" w:noVBand="1"/>
      </w:tblPr>
      <w:tblGrid>
        <w:gridCol w:w="3936"/>
        <w:gridCol w:w="1417"/>
        <w:gridCol w:w="4111"/>
      </w:tblGrid>
      <w:tr w:rsidR="00EC1BD0" w:rsidRPr="007A208E" w:rsidTr="0096724E">
        <w:trPr>
          <w:trHeight w:val="2397"/>
        </w:trPr>
        <w:tc>
          <w:tcPr>
            <w:tcW w:w="3936" w:type="dxa"/>
          </w:tcPr>
          <w:p w:rsidR="00EC1BD0" w:rsidRPr="00120E58" w:rsidRDefault="00EC1BD0" w:rsidP="00120E58">
            <w:pPr>
              <w:widowControl w:val="0"/>
              <w:tabs>
                <w:tab w:val="left" w:pos="720"/>
                <w:tab w:val="left" w:pos="1134"/>
              </w:tabs>
              <w:suppressAutoHyphens/>
              <w:spacing w:after="0" w:line="360" w:lineRule="auto"/>
              <w:ind w:left="360"/>
              <w:jc w:val="both"/>
              <w:rPr>
                <w:rFonts w:ascii="Times New Roman" w:eastAsia="Lucida Sans Unicode" w:hAnsi="Times New Roman" w:cs="Times New Roman"/>
                <w:kern w:val="1"/>
                <w:sz w:val="24"/>
                <w:szCs w:val="24"/>
              </w:rPr>
            </w:pPr>
          </w:p>
        </w:tc>
        <w:tc>
          <w:tcPr>
            <w:tcW w:w="1417" w:type="dxa"/>
          </w:tcPr>
          <w:p w:rsidR="00EC1BD0" w:rsidRPr="007A208E" w:rsidRDefault="00EC1BD0" w:rsidP="00120E58">
            <w:pPr>
              <w:widowControl w:val="0"/>
              <w:suppressAutoHyphens/>
              <w:spacing w:after="0" w:line="240" w:lineRule="auto"/>
              <w:jc w:val="center"/>
              <w:rPr>
                <w:rFonts w:ascii="Times New Roman" w:eastAsia="Lucida Sans Unicode" w:hAnsi="Times New Roman" w:cs="Times New Roman"/>
                <w:color w:val="000000"/>
                <w:kern w:val="1"/>
                <w:sz w:val="24"/>
                <w:szCs w:val="24"/>
              </w:rPr>
            </w:pPr>
          </w:p>
        </w:tc>
        <w:tc>
          <w:tcPr>
            <w:tcW w:w="4111" w:type="dxa"/>
          </w:tcPr>
          <w:p w:rsidR="00EC1BD0" w:rsidRPr="007A208E" w:rsidRDefault="00EC1BD0" w:rsidP="00120E58">
            <w:pPr>
              <w:widowControl w:val="0"/>
              <w:suppressAutoHyphens/>
              <w:spacing w:after="0" w:line="240" w:lineRule="auto"/>
              <w:jc w:val="center"/>
              <w:rPr>
                <w:rFonts w:ascii="Times New Roman" w:eastAsia="Lucida Sans Unicode" w:hAnsi="Times New Roman" w:cs="Times New Roman"/>
                <w:color w:val="000000"/>
                <w:kern w:val="1"/>
                <w:sz w:val="24"/>
                <w:szCs w:val="24"/>
              </w:rPr>
            </w:pPr>
          </w:p>
        </w:tc>
      </w:tr>
    </w:tbl>
    <w:p w:rsidR="008E7130" w:rsidRPr="007A208E" w:rsidRDefault="008E7130" w:rsidP="00120E58">
      <w:pPr>
        <w:pStyle w:val="a4"/>
        <w:shd w:val="clear" w:color="auto" w:fill="auto"/>
        <w:tabs>
          <w:tab w:val="left" w:leader="dot" w:pos="7087"/>
        </w:tabs>
        <w:spacing w:line="240" w:lineRule="auto"/>
        <w:ind w:left="360" w:firstLine="0"/>
        <w:rPr>
          <w:rFonts w:eastAsia="Times New Roman"/>
          <w:sz w:val="24"/>
          <w:szCs w:val="24"/>
        </w:rPr>
      </w:pPr>
    </w:p>
    <w:sectPr w:rsidR="008E7130" w:rsidRPr="007A208E" w:rsidSect="0091464D">
      <w:footerReference w:type="defaul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6A1" w:rsidRDefault="003B16A1" w:rsidP="008E7130">
      <w:pPr>
        <w:spacing w:after="0" w:line="240" w:lineRule="auto"/>
      </w:pPr>
      <w:r>
        <w:separator/>
      </w:r>
    </w:p>
  </w:endnote>
  <w:endnote w:type="continuationSeparator" w:id="0">
    <w:p w:rsidR="003B16A1" w:rsidRDefault="003B16A1" w:rsidP="008E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w:charset w:val="CC"/>
    <w:family w:val="swiss"/>
    <w:pitch w:val="variable"/>
    <w:sig w:usb0="00000000" w:usb1="D200FDFF" w:usb2="0004602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954557"/>
      <w:docPartObj>
        <w:docPartGallery w:val="Page Numbers (Bottom of Page)"/>
        <w:docPartUnique/>
      </w:docPartObj>
    </w:sdtPr>
    <w:sdtEndPr/>
    <w:sdtContent>
      <w:p w:rsidR="003B16A1" w:rsidRDefault="003B16A1">
        <w:pPr>
          <w:pStyle w:val="ae"/>
          <w:jc w:val="right"/>
        </w:pPr>
        <w:r>
          <w:fldChar w:fldCharType="begin"/>
        </w:r>
        <w:r>
          <w:instrText>PAGE   \* MERGEFORMAT</w:instrText>
        </w:r>
        <w:r>
          <w:fldChar w:fldCharType="separate"/>
        </w:r>
        <w:r w:rsidR="0091464D">
          <w:rPr>
            <w:noProof/>
          </w:rPr>
          <w:t>4</w:t>
        </w:r>
        <w:r>
          <w:fldChar w:fldCharType="end"/>
        </w:r>
      </w:p>
    </w:sdtContent>
  </w:sdt>
  <w:p w:rsidR="003B16A1" w:rsidRDefault="003B16A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362946"/>
      <w:docPartObj>
        <w:docPartGallery w:val="Page Numbers (Bottom of Page)"/>
        <w:docPartUnique/>
      </w:docPartObj>
    </w:sdtPr>
    <w:sdtEndPr/>
    <w:sdtContent>
      <w:p w:rsidR="007A208E" w:rsidRDefault="007A208E">
        <w:pPr>
          <w:pStyle w:val="ae"/>
          <w:jc w:val="center"/>
        </w:pPr>
        <w:r>
          <w:fldChar w:fldCharType="begin"/>
        </w:r>
        <w:r>
          <w:instrText>PAGE   \* MERGEFORMAT</w:instrText>
        </w:r>
        <w:r>
          <w:fldChar w:fldCharType="separate"/>
        </w:r>
        <w:r w:rsidR="0091464D">
          <w:rPr>
            <w:noProof/>
          </w:rPr>
          <w:t>1</w:t>
        </w:r>
        <w:r>
          <w:fldChar w:fldCharType="end"/>
        </w:r>
      </w:p>
    </w:sdtContent>
  </w:sdt>
  <w:p w:rsidR="007A208E" w:rsidRDefault="007A208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6A1" w:rsidRDefault="003B16A1" w:rsidP="008E7130">
      <w:pPr>
        <w:spacing w:after="0" w:line="240" w:lineRule="auto"/>
      </w:pPr>
      <w:r>
        <w:separator/>
      </w:r>
    </w:p>
  </w:footnote>
  <w:footnote w:type="continuationSeparator" w:id="0">
    <w:p w:rsidR="003B16A1" w:rsidRDefault="003B16A1" w:rsidP="008E7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6"/>
    <w:multiLevelType w:val="multilevel"/>
    <w:tmpl w:val="00000006"/>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Num1"/>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96"/>
    <w:multiLevelType w:val="hybridMultilevel"/>
    <w:tmpl w:val="6D14F78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D953456"/>
    <w:multiLevelType w:val="hybridMultilevel"/>
    <w:tmpl w:val="2674B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237FD5"/>
    <w:multiLevelType w:val="hybridMultilevel"/>
    <w:tmpl w:val="D09469B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E4BBF"/>
    <w:multiLevelType w:val="multilevel"/>
    <w:tmpl w:val="63AE9A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DCD025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FA2C22"/>
    <w:multiLevelType w:val="multilevel"/>
    <w:tmpl w:val="21FA2C2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23467791"/>
    <w:multiLevelType w:val="hybridMultilevel"/>
    <w:tmpl w:val="3FBA257A"/>
    <w:lvl w:ilvl="0" w:tplc="B8169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37443F7"/>
    <w:multiLevelType w:val="hybridMultilevel"/>
    <w:tmpl w:val="58C04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12D71"/>
    <w:multiLevelType w:val="hybridMultilevel"/>
    <w:tmpl w:val="1FE62C86"/>
    <w:lvl w:ilvl="0" w:tplc="482077CA">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1E1D13"/>
    <w:multiLevelType w:val="hybridMultilevel"/>
    <w:tmpl w:val="278EB8C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2BF5064F"/>
    <w:multiLevelType w:val="hybridMultilevel"/>
    <w:tmpl w:val="0148A310"/>
    <w:lvl w:ilvl="0" w:tplc="482077C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D38761C"/>
    <w:multiLevelType w:val="multilevel"/>
    <w:tmpl w:val="63AE9A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F5914C6"/>
    <w:multiLevelType w:val="multilevel"/>
    <w:tmpl w:val="52C25CE6"/>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32621B7D"/>
    <w:multiLevelType w:val="hybridMultilevel"/>
    <w:tmpl w:val="6952F802"/>
    <w:lvl w:ilvl="0" w:tplc="482077CA">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C00F17"/>
    <w:multiLevelType w:val="hybridMultilevel"/>
    <w:tmpl w:val="342C0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8B5EC8"/>
    <w:multiLevelType w:val="hybridMultilevel"/>
    <w:tmpl w:val="F940A288"/>
    <w:lvl w:ilvl="0" w:tplc="22D0DCC2">
      <w:start w:val="1"/>
      <w:numFmt w:val="decimal"/>
      <w:lvlText w:val="%1."/>
      <w:lvlJc w:val="left"/>
      <w:pPr>
        <w:tabs>
          <w:tab w:val="num" w:pos="720"/>
        </w:tabs>
        <w:ind w:left="720" w:hanging="360"/>
      </w:pPr>
      <w:rPr>
        <w:rFonts w:cs="Times New Roman" w:hint="default"/>
      </w:rPr>
    </w:lvl>
    <w:lvl w:ilvl="1" w:tplc="CF406BDA">
      <w:numFmt w:val="bullet"/>
      <w:lvlText w:val="•"/>
      <w:lvlJc w:val="left"/>
      <w:pPr>
        <w:ind w:left="1440" w:hanging="360"/>
      </w:pPr>
      <w:rPr>
        <w:rFonts w:ascii="Times New Roman" w:eastAsia="Lucida Sans Unicode"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CA44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C3404F"/>
    <w:multiLevelType w:val="multilevel"/>
    <w:tmpl w:val="B6509D4E"/>
    <w:lvl w:ilvl="0">
      <w:start w:val="3"/>
      <w:numFmt w:val="decimal"/>
      <w:lvlText w:val="%1"/>
      <w:lvlJc w:val="left"/>
      <w:pPr>
        <w:ind w:left="517"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23" w15:restartNumberingAfterBreak="0">
    <w:nsid w:val="43F307E2"/>
    <w:multiLevelType w:val="hybridMultilevel"/>
    <w:tmpl w:val="3A8EB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FD01C3E"/>
    <w:multiLevelType w:val="hybridMultilevel"/>
    <w:tmpl w:val="5F4A0F22"/>
    <w:lvl w:ilvl="0" w:tplc="9106162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1417791"/>
    <w:multiLevelType w:val="hybridMultilevel"/>
    <w:tmpl w:val="8D3CBA80"/>
    <w:lvl w:ilvl="0" w:tplc="46B27568">
      <w:start w:val="1"/>
      <w:numFmt w:val="decimal"/>
      <w:lvlText w:val="%1)"/>
      <w:lvlJc w:val="left"/>
      <w:pPr>
        <w:ind w:left="1287" w:hanging="360"/>
      </w:pPr>
      <w:rPr>
        <w:rFonts w:hint="default"/>
      </w:r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2B11093"/>
    <w:multiLevelType w:val="hybridMultilevel"/>
    <w:tmpl w:val="F27AFB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80627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0C54C1"/>
    <w:multiLevelType w:val="hybridMultilevel"/>
    <w:tmpl w:val="CACC738A"/>
    <w:lvl w:ilvl="0" w:tplc="BE9E2878">
      <w:start w:val="1"/>
      <w:numFmt w:val="decimal"/>
      <w:lvlText w:val="%1)"/>
      <w:lvlJc w:val="left"/>
      <w:pPr>
        <w:ind w:left="927" w:hanging="360"/>
      </w:pPr>
      <w:rPr>
        <w:rFonts w:cs="Times New Roman" w:hint="default"/>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80B44C9"/>
    <w:multiLevelType w:val="hybridMultilevel"/>
    <w:tmpl w:val="19A2D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8D09DB"/>
    <w:multiLevelType w:val="hybridMultilevel"/>
    <w:tmpl w:val="A0F098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6905573"/>
    <w:multiLevelType w:val="hybridMultilevel"/>
    <w:tmpl w:val="F940A288"/>
    <w:lvl w:ilvl="0" w:tplc="22D0DCC2">
      <w:start w:val="1"/>
      <w:numFmt w:val="decimal"/>
      <w:lvlText w:val="%1."/>
      <w:lvlJc w:val="left"/>
      <w:pPr>
        <w:tabs>
          <w:tab w:val="num" w:pos="720"/>
        </w:tabs>
        <w:ind w:left="720" w:hanging="360"/>
      </w:pPr>
      <w:rPr>
        <w:rFonts w:cs="Times New Roman" w:hint="default"/>
      </w:rPr>
    </w:lvl>
    <w:lvl w:ilvl="1" w:tplc="CF406BDA">
      <w:numFmt w:val="bullet"/>
      <w:lvlText w:val="•"/>
      <w:lvlJc w:val="left"/>
      <w:pPr>
        <w:ind w:left="1440" w:hanging="360"/>
      </w:pPr>
      <w:rPr>
        <w:rFonts w:ascii="Times New Roman" w:eastAsia="Lucida Sans Unicode"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6"/>
  </w:num>
  <w:num w:numId="3">
    <w:abstractNumId w:val="9"/>
  </w:num>
  <w:num w:numId="4">
    <w:abstractNumId w:val="27"/>
  </w:num>
  <w:num w:numId="5">
    <w:abstractNumId w:val="21"/>
  </w:num>
  <w:num w:numId="6">
    <w:abstractNumId w:val="28"/>
  </w:num>
  <w:num w:numId="7">
    <w:abstractNumId w:val="30"/>
  </w:num>
  <w:num w:numId="8">
    <w:abstractNumId w:val="24"/>
  </w:num>
  <w:num w:numId="9">
    <w:abstractNumId w:val="15"/>
  </w:num>
  <w:num w:numId="10">
    <w:abstractNumId w:val="13"/>
  </w:num>
  <w:num w:numId="11">
    <w:abstractNumId w:val="18"/>
  </w:num>
  <w:num w:numId="12">
    <w:abstractNumId w:val="17"/>
  </w:num>
  <w:num w:numId="13">
    <w:abstractNumId w:val="22"/>
  </w:num>
  <w:num w:numId="14">
    <w:abstractNumId w:val="5"/>
  </w:num>
  <w:num w:numId="15">
    <w:abstractNumId w:val="12"/>
  </w:num>
  <w:num w:numId="16">
    <w:abstractNumId w:val="31"/>
  </w:num>
  <w:num w:numId="17">
    <w:abstractNumId w:val="0"/>
  </w:num>
  <w:num w:numId="18">
    <w:abstractNumId w:val="1"/>
  </w:num>
  <w:num w:numId="19">
    <w:abstractNumId w:val="2"/>
  </w:num>
  <w:num w:numId="20">
    <w:abstractNumId w:val="11"/>
  </w:num>
  <w:num w:numId="21">
    <w:abstractNumId w:val="25"/>
  </w:num>
  <w:num w:numId="22">
    <w:abstractNumId w:val="23"/>
  </w:num>
  <w:num w:numId="23">
    <w:abstractNumId w:val="29"/>
  </w:num>
  <w:num w:numId="24">
    <w:abstractNumId w:val="26"/>
  </w:num>
  <w:num w:numId="25">
    <w:abstractNumId w:val="14"/>
  </w:num>
  <w:num w:numId="26">
    <w:abstractNumId w:val="7"/>
  </w:num>
  <w:num w:numId="27">
    <w:abstractNumId w:val="20"/>
  </w:num>
  <w:num w:numId="28">
    <w:abstractNumId w:val="19"/>
  </w:num>
  <w:num w:numId="29">
    <w:abstractNumId w:val="10"/>
  </w:num>
  <w:num w:numId="30">
    <w:abstractNumId w:val="3"/>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97"/>
    <w:rsid w:val="00036613"/>
    <w:rsid w:val="000454B6"/>
    <w:rsid w:val="000B4F2C"/>
    <w:rsid w:val="000C3E13"/>
    <w:rsid w:val="000F5E20"/>
    <w:rsid w:val="00107F2F"/>
    <w:rsid w:val="00113E57"/>
    <w:rsid w:val="00120E58"/>
    <w:rsid w:val="001B1060"/>
    <w:rsid w:val="001B596D"/>
    <w:rsid w:val="001F500B"/>
    <w:rsid w:val="00236E09"/>
    <w:rsid w:val="00237572"/>
    <w:rsid w:val="00286330"/>
    <w:rsid w:val="002941CB"/>
    <w:rsid w:val="002A0000"/>
    <w:rsid w:val="002E5C99"/>
    <w:rsid w:val="00343205"/>
    <w:rsid w:val="00396B09"/>
    <w:rsid w:val="003B16A1"/>
    <w:rsid w:val="003B4763"/>
    <w:rsid w:val="003C43D4"/>
    <w:rsid w:val="00420542"/>
    <w:rsid w:val="00433800"/>
    <w:rsid w:val="00470EB8"/>
    <w:rsid w:val="0047143F"/>
    <w:rsid w:val="004730D3"/>
    <w:rsid w:val="004A0EFA"/>
    <w:rsid w:val="004C4E1E"/>
    <w:rsid w:val="00500365"/>
    <w:rsid w:val="00532567"/>
    <w:rsid w:val="00541226"/>
    <w:rsid w:val="00565A9D"/>
    <w:rsid w:val="00570058"/>
    <w:rsid w:val="0058217C"/>
    <w:rsid w:val="006114E3"/>
    <w:rsid w:val="00651D18"/>
    <w:rsid w:val="006713F8"/>
    <w:rsid w:val="006A4766"/>
    <w:rsid w:val="006C2FE8"/>
    <w:rsid w:val="00742176"/>
    <w:rsid w:val="00794226"/>
    <w:rsid w:val="007A208E"/>
    <w:rsid w:val="007D080C"/>
    <w:rsid w:val="007D23ED"/>
    <w:rsid w:val="00871E3D"/>
    <w:rsid w:val="00874085"/>
    <w:rsid w:val="008E7130"/>
    <w:rsid w:val="008F318F"/>
    <w:rsid w:val="0091464D"/>
    <w:rsid w:val="0096724E"/>
    <w:rsid w:val="00A550B1"/>
    <w:rsid w:val="00A61D08"/>
    <w:rsid w:val="00B10811"/>
    <w:rsid w:val="00B2576A"/>
    <w:rsid w:val="00B346AA"/>
    <w:rsid w:val="00B36402"/>
    <w:rsid w:val="00B94FC1"/>
    <w:rsid w:val="00BA5048"/>
    <w:rsid w:val="00C179E7"/>
    <w:rsid w:val="00C2177D"/>
    <w:rsid w:val="00C34230"/>
    <w:rsid w:val="00C423C2"/>
    <w:rsid w:val="00C50297"/>
    <w:rsid w:val="00C67B1C"/>
    <w:rsid w:val="00CE76F2"/>
    <w:rsid w:val="00D44129"/>
    <w:rsid w:val="00D47E29"/>
    <w:rsid w:val="00D50A10"/>
    <w:rsid w:val="00D67CA8"/>
    <w:rsid w:val="00DD2858"/>
    <w:rsid w:val="00DD5969"/>
    <w:rsid w:val="00DD7383"/>
    <w:rsid w:val="00E01A7E"/>
    <w:rsid w:val="00E14FF0"/>
    <w:rsid w:val="00E40500"/>
    <w:rsid w:val="00E424C1"/>
    <w:rsid w:val="00E47C91"/>
    <w:rsid w:val="00E97C47"/>
    <w:rsid w:val="00EB3A96"/>
    <w:rsid w:val="00EC1BD0"/>
    <w:rsid w:val="00EF1B4D"/>
    <w:rsid w:val="00F425CC"/>
    <w:rsid w:val="00FA445C"/>
    <w:rsid w:val="00FE2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5EFE"/>
  <w15:docId w15:val="{C70272C5-8217-40E0-B75F-E0947D7E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C47"/>
  </w:style>
  <w:style w:type="paragraph" w:styleId="1">
    <w:name w:val="heading 1"/>
    <w:basedOn w:val="a"/>
    <w:link w:val="10"/>
    <w:qFormat/>
    <w:rsid w:val="00B94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D73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297"/>
    <w:pPr>
      <w:ind w:left="720"/>
      <w:contextualSpacing/>
    </w:pPr>
  </w:style>
  <w:style w:type="paragraph" w:styleId="a4">
    <w:name w:val="Body Text"/>
    <w:basedOn w:val="a"/>
    <w:link w:val="a5"/>
    <w:unhideWhenUsed/>
    <w:rsid w:val="00B94FC1"/>
    <w:pPr>
      <w:shd w:val="clear" w:color="auto" w:fill="FFFFFF"/>
      <w:spacing w:after="0" w:line="322" w:lineRule="exact"/>
      <w:ind w:hanging="420"/>
    </w:pPr>
    <w:rPr>
      <w:rFonts w:ascii="Times New Roman" w:eastAsia="DejaVu Sans" w:hAnsi="Times New Roman" w:cs="Times New Roman"/>
      <w:sz w:val="28"/>
      <w:szCs w:val="28"/>
      <w:lang w:eastAsia="ru-RU"/>
    </w:rPr>
  </w:style>
  <w:style w:type="character" w:customStyle="1" w:styleId="a5">
    <w:name w:val="Основной текст Знак"/>
    <w:basedOn w:val="a0"/>
    <w:link w:val="a4"/>
    <w:rsid w:val="00B94FC1"/>
    <w:rPr>
      <w:rFonts w:ascii="Times New Roman" w:eastAsia="DejaVu Sans" w:hAnsi="Times New Roman" w:cs="Times New Roman"/>
      <w:sz w:val="28"/>
      <w:szCs w:val="28"/>
      <w:shd w:val="clear" w:color="auto" w:fill="FFFFFF"/>
      <w:lang w:eastAsia="ru-RU"/>
    </w:rPr>
  </w:style>
  <w:style w:type="character" w:customStyle="1" w:styleId="10">
    <w:name w:val="Заголовок 1 Знак"/>
    <w:basedOn w:val="a0"/>
    <w:link w:val="1"/>
    <w:rsid w:val="00B94FC1"/>
    <w:rPr>
      <w:rFonts w:ascii="Times New Roman" w:eastAsia="Times New Roman" w:hAnsi="Times New Roman" w:cs="Times New Roman"/>
      <w:b/>
      <w:bCs/>
      <w:kern w:val="36"/>
      <w:sz w:val="48"/>
      <w:szCs w:val="48"/>
      <w:lang w:eastAsia="ru-RU"/>
    </w:rPr>
  </w:style>
  <w:style w:type="table" w:styleId="a6">
    <w:name w:val="Table Grid"/>
    <w:basedOn w:val="a1"/>
    <w:uiPriority w:val="59"/>
    <w:rsid w:val="00DD5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6A4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8E7130"/>
    <w:pPr>
      <w:widowControl w:val="0"/>
      <w:suppressAutoHyphens/>
      <w:spacing w:after="0" w:line="240" w:lineRule="auto"/>
    </w:pPr>
    <w:rPr>
      <w:rFonts w:ascii="Times New Roman" w:eastAsia="Lucida Sans Unicode" w:hAnsi="Times New Roman" w:cs="Times New Roman"/>
      <w:kern w:val="1"/>
      <w:sz w:val="20"/>
      <w:szCs w:val="20"/>
    </w:rPr>
  </w:style>
  <w:style w:type="character" w:customStyle="1" w:styleId="a9">
    <w:name w:val="Текст сноски Знак"/>
    <w:basedOn w:val="a0"/>
    <w:link w:val="a8"/>
    <w:uiPriority w:val="99"/>
    <w:semiHidden/>
    <w:rsid w:val="008E7130"/>
    <w:rPr>
      <w:rFonts w:ascii="Times New Roman" w:eastAsia="Lucida Sans Unicode" w:hAnsi="Times New Roman" w:cs="Times New Roman"/>
      <w:kern w:val="1"/>
      <w:sz w:val="20"/>
      <w:szCs w:val="20"/>
    </w:rPr>
  </w:style>
  <w:style w:type="character" w:styleId="aa">
    <w:name w:val="footnote reference"/>
    <w:basedOn w:val="a0"/>
    <w:uiPriority w:val="99"/>
    <w:semiHidden/>
    <w:unhideWhenUsed/>
    <w:rsid w:val="008E7130"/>
    <w:rPr>
      <w:vertAlign w:val="superscript"/>
    </w:rPr>
  </w:style>
  <w:style w:type="character" w:customStyle="1" w:styleId="c3">
    <w:name w:val="c3"/>
    <w:basedOn w:val="a0"/>
    <w:rsid w:val="002A0000"/>
  </w:style>
  <w:style w:type="character" w:styleId="ab">
    <w:name w:val="Hyperlink"/>
    <w:basedOn w:val="a0"/>
    <w:uiPriority w:val="99"/>
    <w:semiHidden/>
    <w:unhideWhenUsed/>
    <w:rsid w:val="00286330"/>
    <w:rPr>
      <w:color w:val="0000FF"/>
      <w:u w:val="single"/>
    </w:rPr>
  </w:style>
  <w:style w:type="character" w:customStyle="1" w:styleId="61">
    <w:name w:val="Основной текст + 61"/>
    <w:aliases w:val="5 pt1,Курсив1,Интервал 1 pt1,Основной текст + Trebuchet MS1"/>
    <w:rsid w:val="00570058"/>
    <w:rPr>
      <w:rFonts w:ascii="Microsoft Sans Serif" w:hAnsi="Microsoft Sans Serif" w:cs="Microsoft Sans Serif" w:hint="default"/>
      <w:i/>
      <w:iCs/>
      <w:spacing w:val="30"/>
      <w:sz w:val="13"/>
      <w:szCs w:val="13"/>
    </w:rPr>
  </w:style>
  <w:style w:type="character" w:customStyle="1" w:styleId="30">
    <w:name w:val="Заголовок 3 Знак"/>
    <w:basedOn w:val="a0"/>
    <w:link w:val="3"/>
    <w:uiPriority w:val="9"/>
    <w:semiHidden/>
    <w:rsid w:val="00DD7383"/>
    <w:rPr>
      <w:rFonts w:asciiTheme="majorHAnsi" w:eastAsiaTheme="majorEastAsia" w:hAnsiTheme="majorHAnsi" w:cstheme="majorBidi"/>
      <w:b/>
      <w:bCs/>
      <w:color w:val="4F81BD" w:themeColor="accent1"/>
    </w:rPr>
  </w:style>
  <w:style w:type="paragraph" w:styleId="ac">
    <w:name w:val="header"/>
    <w:basedOn w:val="a"/>
    <w:link w:val="ad"/>
    <w:uiPriority w:val="99"/>
    <w:unhideWhenUsed/>
    <w:rsid w:val="00C2177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177D"/>
  </w:style>
  <w:style w:type="paragraph" w:styleId="ae">
    <w:name w:val="footer"/>
    <w:basedOn w:val="a"/>
    <w:link w:val="af"/>
    <w:uiPriority w:val="99"/>
    <w:unhideWhenUsed/>
    <w:rsid w:val="00C2177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177D"/>
  </w:style>
  <w:style w:type="paragraph" w:styleId="af0">
    <w:name w:val="Balloon Text"/>
    <w:basedOn w:val="a"/>
    <w:link w:val="af1"/>
    <w:uiPriority w:val="99"/>
    <w:semiHidden/>
    <w:unhideWhenUsed/>
    <w:rsid w:val="0023757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37572"/>
    <w:rPr>
      <w:rFonts w:ascii="Tahoma" w:hAnsi="Tahoma" w:cs="Tahoma"/>
      <w:sz w:val="16"/>
      <w:szCs w:val="16"/>
    </w:rPr>
  </w:style>
  <w:style w:type="paragraph" w:styleId="af2">
    <w:name w:val="No Spacing"/>
    <w:uiPriority w:val="1"/>
    <w:qFormat/>
    <w:rsid w:val="004205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42298">
      <w:bodyDiv w:val="1"/>
      <w:marLeft w:val="0"/>
      <w:marRight w:val="0"/>
      <w:marTop w:val="0"/>
      <w:marBottom w:val="0"/>
      <w:divBdr>
        <w:top w:val="none" w:sz="0" w:space="0" w:color="auto"/>
        <w:left w:val="none" w:sz="0" w:space="0" w:color="auto"/>
        <w:bottom w:val="none" w:sz="0" w:space="0" w:color="auto"/>
        <w:right w:val="none" w:sz="0" w:space="0" w:color="auto"/>
      </w:divBdr>
    </w:div>
    <w:div w:id="430513386">
      <w:bodyDiv w:val="1"/>
      <w:marLeft w:val="0"/>
      <w:marRight w:val="0"/>
      <w:marTop w:val="0"/>
      <w:marBottom w:val="0"/>
      <w:divBdr>
        <w:top w:val="none" w:sz="0" w:space="0" w:color="auto"/>
        <w:left w:val="none" w:sz="0" w:space="0" w:color="auto"/>
        <w:bottom w:val="none" w:sz="0" w:space="0" w:color="auto"/>
        <w:right w:val="none" w:sz="0" w:space="0" w:color="auto"/>
      </w:divBdr>
    </w:div>
    <w:div w:id="917323564">
      <w:bodyDiv w:val="1"/>
      <w:marLeft w:val="0"/>
      <w:marRight w:val="0"/>
      <w:marTop w:val="0"/>
      <w:marBottom w:val="0"/>
      <w:divBdr>
        <w:top w:val="none" w:sz="0" w:space="0" w:color="auto"/>
        <w:left w:val="none" w:sz="0" w:space="0" w:color="auto"/>
        <w:bottom w:val="none" w:sz="0" w:space="0" w:color="auto"/>
        <w:right w:val="none" w:sz="0" w:space="0" w:color="auto"/>
      </w:divBdr>
    </w:div>
    <w:div w:id="1010259843">
      <w:bodyDiv w:val="1"/>
      <w:marLeft w:val="0"/>
      <w:marRight w:val="0"/>
      <w:marTop w:val="0"/>
      <w:marBottom w:val="0"/>
      <w:divBdr>
        <w:top w:val="none" w:sz="0" w:space="0" w:color="auto"/>
        <w:left w:val="none" w:sz="0" w:space="0" w:color="auto"/>
        <w:bottom w:val="none" w:sz="0" w:space="0" w:color="auto"/>
        <w:right w:val="none" w:sz="0" w:space="0" w:color="auto"/>
      </w:divBdr>
    </w:div>
    <w:div w:id="1362516778">
      <w:bodyDiv w:val="1"/>
      <w:marLeft w:val="0"/>
      <w:marRight w:val="0"/>
      <w:marTop w:val="0"/>
      <w:marBottom w:val="0"/>
      <w:divBdr>
        <w:top w:val="none" w:sz="0" w:space="0" w:color="auto"/>
        <w:left w:val="none" w:sz="0" w:space="0" w:color="auto"/>
        <w:bottom w:val="none" w:sz="0" w:space="0" w:color="auto"/>
        <w:right w:val="none" w:sz="0" w:space="0" w:color="auto"/>
      </w:divBdr>
    </w:div>
    <w:div w:id="1590773821">
      <w:bodyDiv w:val="1"/>
      <w:marLeft w:val="0"/>
      <w:marRight w:val="0"/>
      <w:marTop w:val="0"/>
      <w:marBottom w:val="0"/>
      <w:divBdr>
        <w:top w:val="none" w:sz="0" w:space="0" w:color="auto"/>
        <w:left w:val="none" w:sz="0" w:space="0" w:color="auto"/>
        <w:bottom w:val="none" w:sz="0" w:space="0" w:color="auto"/>
        <w:right w:val="none" w:sz="0" w:space="0" w:color="auto"/>
      </w:divBdr>
    </w:div>
    <w:div w:id="1644626433">
      <w:bodyDiv w:val="1"/>
      <w:marLeft w:val="0"/>
      <w:marRight w:val="0"/>
      <w:marTop w:val="0"/>
      <w:marBottom w:val="0"/>
      <w:divBdr>
        <w:top w:val="none" w:sz="0" w:space="0" w:color="auto"/>
        <w:left w:val="none" w:sz="0" w:space="0" w:color="auto"/>
        <w:bottom w:val="none" w:sz="0" w:space="0" w:color="auto"/>
        <w:right w:val="none" w:sz="0" w:space="0" w:color="auto"/>
      </w:divBdr>
    </w:div>
    <w:div w:id="19105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hop.ru/shop/books/172457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kpolyakov.sp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92110-5EB4-4ABA-B608-A4A5C61E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3786</Words>
  <Characters>21583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Школа</cp:lastModifiedBy>
  <cp:revision>5</cp:revision>
  <cp:lastPrinted>2015-10-21T09:10:00Z</cp:lastPrinted>
  <dcterms:created xsi:type="dcterms:W3CDTF">2023-02-07T09:39:00Z</dcterms:created>
  <dcterms:modified xsi:type="dcterms:W3CDTF">2023-02-17T07:58:00Z</dcterms:modified>
</cp:coreProperties>
</file>