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0F" w:rsidRDefault="00F2520F" w:rsidP="00F2520F">
      <w:pPr>
        <w:spacing w:after="0"/>
        <w:ind w:hanging="567"/>
      </w:pPr>
    </w:p>
    <w:p w:rsidR="00F2520F" w:rsidRPr="00F2520F" w:rsidRDefault="00F2520F" w:rsidP="00F2520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2520F">
        <w:rPr>
          <w:rFonts w:ascii="Times New Roman" w:hAnsi="Times New Roman" w:cs="Times New Roman"/>
          <w:b/>
          <w:i/>
          <w:sz w:val="36"/>
          <w:szCs w:val="36"/>
        </w:rPr>
        <w:t>Правила пользования противогазом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bookmarkStart w:id="0" w:name="_GoBack"/>
      <w:bookmarkEnd w:id="0"/>
    </w:p>
    <w:p w:rsidR="00F2520F" w:rsidRDefault="00F2520F" w:rsidP="00F2520F">
      <w:pPr>
        <w:spacing w:after="0"/>
        <w:ind w:firstLine="708"/>
      </w:pPr>
    </w:p>
    <w:p w:rsidR="00F2520F" w:rsidRPr="00F2520F" w:rsidRDefault="00F2520F" w:rsidP="00F252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20F">
        <w:rPr>
          <w:rFonts w:ascii="Times New Roman" w:hAnsi="Times New Roman" w:cs="Times New Roman"/>
          <w:sz w:val="28"/>
          <w:szCs w:val="28"/>
        </w:rPr>
        <w:t>Противогаз является надежным средством защиты органов дыхания только при умелом обращении с ним. Поэтому каждый гражданин должен знать правила пользования противогазом в различной обстановке, уметь проверять его исправность, а также знать порядок его хранения.</w:t>
      </w:r>
    </w:p>
    <w:p w:rsidR="00F2520F" w:rsidRPr="00F2520F" w:rsidRDefault="00F2520F" w:rsidP="00F252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20F">
        <w:rPr>
          <w:rFonts w:ascii="Times New Roman" w:hAnsi="Times New Roman" w:cs="Times New Roman"/>
          <w:sz w:val="28"/>
          <w:szCs w:val="28"/>
        </w:rPr>
        <w:t>В зависимости от обстановки противогаз носят в трех положениях: «походном», «наготове» и «боевом». Противогаз в походном положении носят вложенным в сумку на левом боку, когда нет непосредственной угрозы нападения противника. При передвижении (выполнении работ) сумку можно несколько смещать назад, чтобы она не мешала движению рук.</w:t>
      </w:r>
    </w:p>
    <w:p w:rsidR="00F2520F" w:rsidRPr="00F2520F" w:rsidRDefault="00F2520F" w:rsidP="00F252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20F">
        <w:rPr>
          <w:rFonts w:ascii="Times New Roman" w:hAnsi="Times New Roman" w:cs="Times New Roman"/>
          <w:sz w:val="28"/>
          <w:szCs w:val="28"/>
        </w:rPr>
        <w:t>В положение «наготове» противогаз переводят по сигналу «Воздушная тревога» или по команде «Противогаз готовь!» При этом сумку с противогазом перемещают вперед, открывают клапан, чтобы было удобно быстрее вынуть шлем-маску из сумки. В «боевое» положение (шлем-маска надета) противогаз переводят по сигналам «Радиационная опасность», «Химическая тревога» или по команде «Газы!», а также самостоятельно при обнаружении признаков радиоактивного заражения, наличия отравляющих веществ или бактериальных средств.</w:t>
      </w:r>
    </w:p>
    <w:p w:rsidR="00F2520F" w:rsidRPr="00F2520F" w:rsidRDefault="00F2520F" w:rsidP="00F252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20F">
        <w:rPr>
          <w:rFonts w:ascii="Times New Roman" w:hAnsi="Times New Roman" w:cs="Times New Roman"/>
          <w:sz w:val="28"/>
          <w:szCs w:val="28"/>
        </w:rPr>
        <w:t>Порядок надевания противогаза следующий: затаить дыхание и закрыть глаза; снять головной убор и положить его рядом или зажать между ног; вынуть из сумки противогаз, взяться обеими руками за нижнюю часть шлем-маски и, прижав ее к подбородку, натянуть на голову так, чтоб не было складок, а очки пришлись против глаз. После этого нужно обязательно сделать резкий выдох, открыть глаза, возобновить дыхание, надеть головной убор и закрыть сумку клапаном. Соблюдение приемов надевания противогаза является обязательным. Задержка дыхания и закрывание глаз предохраняет органы дыхания и глаза от поражения парами высокотоксичных отравляющих веществ до момента надевания противогаза, а сильный выдох после надевания шлем-маски способствует удалению из-под нее зараженного воздуха, если он попал туда в момент надевания противогаза.</w:t>
      </w:r>
    </w:p>
    <w:p w:rsidR="00F2520F" w:rsidRPr="00F2520F" w:rsidRDefault="00F2520F" w:rsidP="00F252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20F">
        <w:rPr>
          <w:rFonts w:ascii="Times New Roman" w:hAnsi="Times New Roman" w:cs="Times New Roman"/>
          <w:sz w:val="28"/>
          <w:szCs w:val="28"/>
        </w:rPr>
        <w:t>Противогаз разрешается снимать по сигналу отбоя нападения противника, по команде «Противогазы снять!» или самостоятельно, когда станет достоверно известно, что опасность поражения миновала.</w:t>
      </w:r>
    </w:p>
    <w:p w:rsidR="00CD13A5" w:rsidRPr="00F2520F" w:rsidRDefault="00F2520F" w:rsidP="00F252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20F">
        <w:rPr>
          <w:rFonts w:ascii="Times New Roman" w:hAnsi="Times New Roman" w:cs="Times New Roman"/>
          <w:sz w:val="28"/>
          <w:szCs w:val="28"/>
        </w:rPr>
        <w:t>Чтобы снять противогаз, необходимо приподнять правой рукой головной убор; взять левой рукой за клапанную коробку, слегка оттянуть шлем-маску вниз и движением руки вперед и вверх снять ее; надеть головной убор. После этого шлем-маску следует вывернуть наизнанку, протереть (просушить) и уложить в сумку.</w:t>
      </w:r>
    </w:p>
    <w:sectPr w:rsidR="00CD13A5" w:rsidRPr="00F2520F" w:rsidSect="00F25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FE"/>
    <w:rsid w:val="003D485F"/>
    <w:rsid w:val="009B25FE"/>
    <w:rsid w:val="00A375E5"/>
    <w:rsid w:val="00F2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045"/>
  <w15:chartTrackingRefBased/>
  <w15:docId w15:val="{7EA4FDBE-E992-4FD7-B33B-784955D3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Study</cp:lastModifiedBy>
  <cp:revision>3</cp:revision>
  <dcterms:created xsi:type="dcterms:W3CDTF">2019-11-27T10:32:00Z</dcterms:created>
  <dcterms:modified xsi:type="dcterms:W3CDTF">2019-11-27T10:39:00Z</dcterms:modified>
</cp:coreProperties>
</file>