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7C" w:rsidRPr="00722F7C" w:rsidRDefault="00722F7C" w:rsidP="00722F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19 февраля 2024 года в ГОУ ЯО «Рыбинская общеобразовательная школа» учителем русского языка и литературы, Мельниковой Ириной Анатольевной, организовано общешкольное мероприятие, посвящённое международному дню родного языка и проведённое в рамках обязательных мероприятий, определённых ФОП.</w:t>
      </w:r>
    </w:p>
    <w:p w:rsidR="00722F7C" w:rsidRDefault="00722F7C" w:rsidP="00722F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внеклассного мероприятия: </w:t>
      </w:r>
    </w:p>
    <w:p w:rsidR="00722F7C" w:rsidRDefault="00722F7C" w:rsidP="00722F7C">
      <w:pPr>
        <w:pStyle w:val="a3"/>
        <w:shd w:val="clear" w:color="auto" w:fill="FFFFFF"/>
        <w:spacing w:before="0" w:beforeAutospacing="0" w:after="0" w:afterAutospacing="0" w:line="242" w:lineRule="atLeast"/>
        <w:ind w:firstLine="993"/>
        <w:jc w:val="both"/>
        <w:rPr>
          <w:sz w:val="28"/>
          <w:szCs w:val="28"/>
        </w:rPr>
      </w:pPr>
      <w:r w:rsidRPr="00FB612D">
        <w:rPr>
          <w:sz w:val="28"/>
          <w:szCs w:val="28"/>
        </w:rPr>
        <w:t>раскрытие творческих способностей, знаний и внутренн</w:t>
      </w:r>
      <w:r>
        <w:rPr>
          <w:sz w:val="28"/>
          <w:szCs w:val="28"/>
        </w:rPr>
        <w:t>его потенциала старшеклассника.</w:t>
      </w:r>
    </w:p>
    <w:p w:rsidR="00722F7C" w:rsidRPr="00B47F85" w:rsidRDefault="00722F7C" w:rsidP="00722F7C">
      <w:pPr>
        <w:pStyle w:val="a3"/>
        <w:shd w:val="clear" w:color="auto" w:fill="FFFFFF"/>
        <w:spacing w:before="0" w:beforeAutospacing="0" w:after="0" w:afterAutospacing="0" w:line="242" w:lineRule="atLeast"/>
        <w:ind w:firstLine="993"/>
        <w:jc w:val="both"/>
        <w:rPr>
          <w:sz w:val="28"/>
          <w:szCs w:val="28"/>
        </w:rPr>
      </w:pPr>
      <w:r w:rsidRPr="00B47F85">
        <w:rPr>
          <w:bCs/>
          <w:sz w:val="28"/>
          <w:szCs w:val="28"/>
        </w:rPr>
        <w:t xml:space="preserve">Задачи: </w:t>
      </w:r>
      <w:r w:rsidRPr="00B47F85">
        <w:rPr>
          <w:sz w:val="28"/>
          <w:szCs w:val="28"/>
        </w:rPr>
        <w:t>1) способствовать развитию умения работать в коллективе, чувства ответственности;</w:t>
      </w:r>
    </w:p>
    <w:p w:rsidR="00722F7C" w:rsidRPr="00B47F85" w:rsidRDefault="00722F7C" w:rsidP="00722F7C">
      <w:pPr>
        <w:pStyle w:val="a3"/>
        <w:shd w:val="clear" w:color="auto" w:fill="FFFFFF"/>
        <w:spacing w:before="0" w:beforeAutospacing="0" w:after="0" w:afterAutospacing="0" w:line="242" w:lineRule="atLeast"/>
        <w:ind w:firstLine="993"/>
        <w:jc w:val="both"/>
        <w:rPr>
          <w:sz w:val="28"/>
          <w:szCs w:val="28"/>
        </w:rPr>
      </w:pPr>
      <w:r w:rsidRPr="00B47F85">
        <w:rPr>
          <w:sz w:val="28"/>
          <w:szCs w:val="28"/>
        </w:rPr>
        <w:t>2) воспитывать любовь к научной, интеллектуальной деятельности;</w:t>
      </w:r>
    </w:p>
    <w:p w:rsidR="00722F7C" w:rsidRPr="00B47F85" w:rsidRDefault="00722F7C" w:rsidP="00722F7C">
      <w:pPr>
        <w:pStyle w:val="a3"/>
        <w:shd w:val="clear" w:color="auto" w:fill="FFFFFF"/>
        <w:spacing w:before="0" w:beforeAutospacing="0" w:after="0" w:afterAutospacing="0" w:line="242" w:lineRule="atLeast"/>
        <w:ind w:firstLine="993"/>
        <w:jc w:val="both"/>
        <w:rPr>
          <w:sz w:val="28"/>
          <w:szCs w:val="28"/>
        </w:rPr>
      </w:pPr>
      <w:r w:rsidRPr="00B47F85">
        <w:rPr>
          <w:sz w:val="28"/>
          <w:szCs w:val="28"/>
        </w:rPr>
        <w:t>3) развивать чувство общественной значимости науки, знаний в стране;</w:t>
      </w:r>
    </w:p>
    <w:p w:rsidR="00722F7C" w:rsidRDefault="00722F7C" w:rsidP="00722F7C">
      <w:pPr>
        <w:pStyle w:val="a3"/>
        <w:shd w:val="clear" w:color="auto" w:fill="FFFFFF"/>
        <w:spacing w:before="0" w:beforeAutospacing="0" w:after="0" w:afterAutospacing="0" w:line="242" w:lineRule="atLeast"/>
        <w:ind w:firstLine="993"/>
        <w:jc w:val="both"/>
        <w:rPr>
          <w:sz w:val="28"/>
          <w:szCs w:val="28"/>
        </w:rPr>
      </w:pPr>
      <w:r w:rsidRPr="00B47F85">
        <w:rPr>
          <w:sz w:val="28"/>
          <w:szCs w:val="28"/>
        </w:rPr>
        <w:t>4) развивать логич</w:t>
      </w:r>
      <w:r w:rsidR="00732350">
        <w:rPr>
          <w:sz w:val="28"/>
          <w:szCs w:val="28"/>
        </w:rPr>
        <w:t>еское мышления, внимание и речь;</w:t>
      </w:r>
    </w:p>
    <w:p w:rsidR="00732350" w:rsidRDefault="00732350" w:rsidP="0073235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350">
        <w:rPr>
          <w:rFonts w:ascii="Times New Roman" w:hAnsi="Times New Roman"/>
          <w:sz w:val="28"/>
          <w:szCs w:val="28"/>
        </w:rPr>
        <w:t xml:space="preserve">5) </w:t>
      </w:r>
      <w:r w:rsidRPr="00732350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потребности и стремления к знаниям;</w:t>
      </w:r>
      <w:r w:rsidRPr="007323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6) </w:t>
      </w:r>
      <w:r w:rsidRPr="00732350">
        <w:rPr>
          <w:rFonts w:ascii="Times New Roman" w:eastAsia="Times New Roman" w:hAnsi="Times New Roman"/>
          <w:sz w:val="28"/>
          <w:szCs w:val="28"/>
          <w:lang w:eastAsia="ru-RU"/>
        </w:rPr>
        <w:t>развивать любознательность и интерес к процесс</w:t>
      </w:r>
      <w:r w:rsidR="006C0FA0">
        <w:rPr>
          <w:rFonts w:ascii="Times New Roman" w:eastAsia="Times New Roman" w:hAnsi="Times New Roman"/>
          <w:sz w:val="28"/>
          <w:szCs w:val="28"/>
          <w:lang w:eastAsia="ru-RU"/>
        </w:rPr>
        <w:t>ам и явлениям мирового масштаба;</w:t>
      </w:r>
    </w:p>
    <w:p w:rsidR="006C0FA0" w:rsidRPr="006C0FA0" w:rsidRDefault="006C0FA0" w:rsidP="006C0F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з</w:t>
      </w:r>
      <w:r w:rsidRPr="006C0FA0">
        <w:rPr>
          <w:color w:val="000000"/>
          <w:sz w:val="28"/>
          <w:szCs w:val="28"/>
        </w:rPr>
        <w:t>накомить с интересными фактами о родном яз</w:t>
      </w:r>
      <w:r>
        <w:rPr>
          <w:color w:val="000000"/>
          <w:sz w:val="28"/>
          <w:szCs w:val="28"/>
        </w:rPr>
        <w:t>ыке, с праздником родного языка;</w:t>
      </w:r>
    </w:p>
    <w:p w:rsidR="006C0FA0" w:rsidRPr="006C0FA0" w:rsidRDefault="006C0FA0" w:rsidP="006C0F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р</w:t>
      </w:r>
      <w:r w:rsidRPr="006C0FA0">
        <w:rPr>
          <w:color w:val="000000"/>
          <w:sz w:val="28"/>
          <w:szCs w:val="28"/>
        </w:rPr>
        <w:t>азвивать память, мышление и интерес к изучению родного языка</w:t>
      </w:r>
      <w:r>
        <w:rPr>
          <w:color w:val="000000"/>
          <w:sz w:val="28"/>
          <w:szCs w:val="28"/>
        </w:rPr>
        <w:t>;</w:t>
      </w:r>
    </w:p>
    <w:p w:rsidR="006C0FA0" w:rsidRPr="006C0FA0" w:rsidRDefault="006C0FA0" w:rsidP="006C0F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</w:t>
      </w:r>
      <w:r w:rsidRPr="006C0FA0">
        <w:rPr>
          <w:color w:val="000000"/>
          <w:sz w:val="28"/>
          <w:szCs w:val="28"/>
        </w:rPr>
        <w:t>оспитывать бережное отношение и уважение к родному языку</w:t>
      </w:r>
      <w:r>
        <w:rPr>
          <w:color w:val="000000"/>
          <w:sz w:val="28"/>
          <w:szCs w:val="28"/>
        </w:rPr>
        <w:t>.</w:t>
      </w:r>
    </w:p>
    <w:p w:rsidR="00722F7C" w:rsidRDefault="00722F7C" w:rsidP="00722F7C">
      <w:pPr>
        <w:pStyle w:val="a3"/>
        <w:shd w:val="clear" w:color="auto" w:fill="FFFFFF"/>
        <w:spacing w:before="0" w:beforeAutospacing="0" w:after="0" w:afterAutospacing="0" w:line="242" w:lineRule="atLeast"/>
        <w:ind w:firstLine="993"/>
        <w:jc w:val="both"/>
        <w:rPr>
          <w:sz w:val="28"/>
          <w:szCs w:val="28"/>
        </w:rPr>
      </w:pPr>
      <w:r w:rsidRPr="00B47F85">
        <w:rPr>
          <w:bCs/>
          <w:sz w:val="28"/>
          <w:szCs w:val="28"/>
        </w:rPr>
        <w:t>Форма:</w:t>
      </w:r>
      <w:r w:rsidR="006C0FA0">
        <w:rPr>
          <w:bCs/>
          <w:sz w:val="28"/>
          <w:szCs w:val="28"/>
        </w:rPr>
        <w:t xml:space="preserve"> </w:t>
      </w:r>
      <w:r w:rsidRPr="00FB612D">
        <w:rPr>
          <w:sz w:val="28"/>
          <w:szCs w:val="28"/>
        </w:rPr>
        <w:t>интеллектуальная игра</w:t>
      </w:r>
      <w:r w:rsidR="00732350">
        <w:rPr>
          <w:sz w:val="28"/>
          <w:szCs w:val="28"/>
        </w:rPr>
        <w:t>.</w:t>
      </w:r>
    </w:p>
    <w:p w:rsidR="00722F7C" w:rsidRDefault="00722F7C" w:rsidP="00722F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Проведению внеклассного мероприятия предшествовала работа по отбору ознакомительных данных из истории пр</w:t>
      </w:r>
      <w:r w:rsidR="00732350">
        <w:rPr>
          <w:rFonts w:ascii="Times New Roman" w:hAnsi="Times New Roman"/>
          <w:sz w:val="28"/>
        </w:rPr>
        <w:t xml:space="preserve">аздника, а также иллюстративного </w:t>
      </w:r>
      <w:r>
        <w:rPr>
          <w:rFonts w:ascii="Times New Roman" w:hAnsi="Times New Roman"/>
          <w:sz w:val="28"/>
        </w:rPr>
        <w:t>материал</w:t>
      </w:r>
      <w:r w:rsidR="0073235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реквизит</w:t>
      </w:r>
      <w:r w:rsidR="0073235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:rsidR="00722F7C" w:rsidRDefault="00722F7C" w:rsidP="00722F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мероприятия ребята узнали об истории становления праздника, по содержанию игры углубились в </w:t>
      </w:r>
      <w:r w:rsidR="00732350">
        <w:rPr>
          <w:rFonts w:ascii="Times New Roman" w:hAnsi="Times New Roman"/>
          <w:sz w:val="28"/>
        </w:rPr>
        <w:t>знания из различныхразделов русского языка, расширили кругозор по грамматике, словообразованию, орфоэпии русского языка.</w:t>
      </w:r>
    </w:p>
    <w:p w:rsidR="00722F7C" w:rsidRDefault="00722F7C" w:rsidP="00722F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 интересным оказалось именно форма мероприятия – интеллектуальная игра </w:t>
      </w:r>
      <w:r w:rsidR="00732350">
        <w:rPr>
          <w:rFonts w:ascii="Times New Roman" w:hAnsi="Times New Roman"/>
          <w:sz w:val="28"/>
        </w:rPr>
        <w:t>«Умники и умницы»</w:t>
      </w:r>
      <w:r>
        <w:rPr>
          <w:rFonts w:ascii="Times New Roman" w:hAnsi="Times New Roman"/>
          <w:sz w:val="28"/>
        </w:rPr>
        <w:t xml:space="preserve">. Соревновательный </w:t>
      </w:r>
      <w:r w:rsidR="00732350">
        <w:rPr>
          <w:rFonts w:ascii="Times New Roman" w:hAnsi="Times New Roman"/>
          <w:sz w:val="28"/>
        </w:rPr>
        <w:t>дух участников создал</w:t>
      </w:r>
      <w:r>
        <w:rPr>
          <w:rFonts w:ascii="Times New Roman" w:hAnsi="Times New Roman"/>
          <w:sz w:val="28"/>
        </w:rPr>
        <w:t xml:space="preserve"> атмосферу заинтересованности и успешности. В ходе мероприятия </w:t>
      </w:r>
      <w:r w:rsidR="00732350">
        <w:rPr>
          <w:rFonts w:ascii="Times New Roman" w:hAnsi="Times New Roman"/>
          <w:sz w:val="28"/>
        </w:rPr>
        <w:t>использовалось музыкальное сопровождение</w:t>
      </w:r>
      <w:r>
        <w:rPr>
          <w:rFonts w:ascii="Times New Roman" w:hAnsi="Times New Roman"/>
          <w:sz w:val="28"/>
        </w:rPr>
        <w:t xml:space="preserve">, </w:t>
      </w:r>
      <w:r w:rsidR="00732350">
        <w:rPr>
          <w:rFonts w:ascii="Times New Roman" w:hAnsi="Times New Roman"/>
          <w:sz w:val="28"/>
        </w:rPr>
        <w:t xml:space="preserve">дополнительно </w:t>
      </w:r>
      <w:r>
        <w:rPr>
          <w:rFonts w:ascii="Times New Roman" w:hAnsi="Times New Roman"/>
          <w:sz w:val="28"/>
        </w:rPr>
        <w:t xml:space="preserve">были </w:t>
      </w:r>
      <w:r w:rsidR="00732350">
        <w:rPr>
          <w:rFonts w:ascii="Times New Roman" w:hAnsi="Times New Roman"/>
          <w:sz w:val="28"/>
        </w:rPr>
        <w:t>заданы</w:t>
      </w:r>
      <w:r>
        <w:rPr>
          <w:rFonts w:ascii="Times New Roman" w:hAnsi="Times New Roman"/>
          <w:sz w:val="28"/>
        </w:rPr>
        <w:t xml:space="preserve"> вопросы на смекалку.</w:t>
      </w:r>
    </w:p>
    <w:p w:rsidR="00722F7C" w:rsidRDefault="00722F7C" w:rsidP="00722F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заключение встречи ребята поблагодарили за интересный материал и </w:t>
      </w:r>
      <w:r w:rsidR="00732350">
        <w:rPr>
          <w:rFonts w:ascii="Times New Roman" w:hAnsi="Times New Roman"/>
          <w:sz w:val="28"/>
        </w:rPr>
        <w:t>учебные занятия были продолжены.</w:t>
      </w:r>
    </w:p>
    <w:p w:rsidR="00722F7C" w:rsidRDefault="00722F7C" w:rsidP="00722F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Внеклассное мероприятие проиллюстрировано презентацией.</w:t>
      </w:r>
    </w:p>
    <w:p w:rsidR="00722F7C" w:rsidRDefault="00722F7C" w:rsidP="00722F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Ответственный: учитель русского языка и литературы Мельникова И.А.</w:t>
      </w:r>
    </w:p>
    <w:p w:rsidR="00722F7C" w:rsidRDefault="00722F7C" w:rsidP="00722F7C"/>
    <w:p w:rsidR="00722F7C" w:rsidRDefault="00722F7C" w:rsidP="00722F7C"/>
    <w:p w:rsidR="005142AE" w:rsidRDefault="005142AE" w:rsidP="00722F7C">
      <w:pPr>
        <w:spacing w:after="0"/>
      </w:pPr>
    </w:p>
    <w:sectPr w:rsidR="005142AE" w:rsidSect="00722F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E"/>
    <w:rsid w:val="00396347"/>
    <w:rsid w:val="005142AE"/>
    <w:rsid w:val="005E6C1E"/>
    <w:rsid w:val="006C0FA0"/>
    <w:rsid w:val="00722F7C"/>
    <w:rsid w:val="00732350"/>
    <w:rsid w:val="00964743"/>
    <w:rsid w:val="00C9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CB14A-6A08-4C7A-A85B-9C9B68D3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2</cp:revision>
  <dcterms:created xsi:type="dcterms:W3CDTF">2024-02-20T05:21:00Z</dcterms:created>
  <dcterms:modified xsi:type="dcterms:W3CDTF">2024-02-20T05:21:00Z</dcterms:modified>
</cp:coreProperties>
</file>