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CB8" w:rsidRDefault="00934CB8" w:rsidP="00934CB8">
      <w:pPr>
        <w:widowControl w:val="0"/>
        <w:spacing w:after="0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453758</wp:posOffset>
            </wp:positionV>
            <wp:extent cx="6645910" cy="6645910"/>
            <wp:effectExtent l="0" t="0" r="2540" b="2540"/>
            <wp:wrapSquare wrapText="bothSides"/>
            <wp:docPr id="6" name="Рисунок 6" descr="3 сентября в России памятная дата – День солидарности в борьбе с терроризмом  – Газета &quot;В 24час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сентября в России памятная дата – День солидарности в борьбе с терроризмом  – Газета &quot;В 24часа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Hlk143518231"/>
      <w:bookmarkEnd w:id="0"/>
    </w:p>
    <w:p w:rsidR="00934CB8" w:rsidRDefault="00934CB8" w:rsidP="00934CB8">
      <w:pPr>
        <w:widowControl w:val="0"/>
        <w:spacing w:after="0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</w:p>
    <w:p w:rsidR="003C1228" w:rsidRDefault="003C1228" w:rsidP="00934CB8">
      <w:pPr>
        <w:widowControl w:val="0"/>
        <w:spacing w:after="0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 w:rsidRPr="003C1228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Теракт в Беслане стал одним из самых масштабных и самых бесчеловечных в новейшей истории России. Именно в память о жертвах Беслана в России федеральным законом «О внесении и</w:t>
      </w:r>
      <w:r w:rsidRPr="003C1228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з</w:t>
      </w:r>
      <w:r w:rsidRPr="003C1228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менений в Федеральный закон «О днях воинской славы (победных днях) России» от 21 июля 2005 года был учрежден День солидарн</w:t>
      </w:r>
      <w:r w:rsidRPr="003C1228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о</w:t>
      </w:r>
      <w:r w:rsidRPr="003C1228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сти в борьбе с терроризмом.</w:t>
      </w:r>
    </w:p>
    <w:p w:rsidR="00CD3570" w:rsidRDefault="00CD3570" w:rsidP="00934CB8">
      <w:pPr>
        <w:widowControl w:val="0"/>
        <w:spacing w:line="259" w:lineRule="auto"/>
        <w:ind w:firstLine="567"/>
        <w:jc w:val="both"/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  <w:br w:type="page"/>
      </w:r>
    </w:p>
    <w:p w:rsidR="003C1228" w:rsidRPr="003C1228" w:rsidRDefault="001E17F1" w:rsidP="00934CB8">
      <w:pPr>
        <w:widowControl w:val="0"/>
        <w:shd w:val="clear" w:color="auto" w:fill="FAFAFB"/>
        <w:spacing w:after="450" w:line="276" w:lineRule="auto"/>
        <w:ind w:firstLine="567"/>
        <w:jc w:val="center"/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  <w:lastRenderedPageBreak/>
        <w:t>Предыстория трагедии в Беслане</w:t>
      </w:r>
    </w:p>
    <w:p w:rsidR="003C1228" w:rsidRDefault="003C1228" w:rsidP="00934CB8">
      <w:pPr>
        <w:widowControl w:val="0"/>
        <w:shd w:val="clear" w:color="auto" w:fill="FAFAFB"/>
        <w:spacing w:after="450" w:line="276" w:lineRule="auto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В феврале 2000 года формально закончилась 2-я чеченская во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й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на. Этому способствовало то, что федеральные войска заметно улучшили свою подготовку и на сторону армии перешел муфтий И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ч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керии Ахмат Кадыров, который осудил ваххабизм и выступил против боевиков Масхадова. В ноябре 1999 года федеральные войска п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о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дошли к Грозному. 6 февраля после длительных боев от бандитов был освобожден Грозный, но боевые действия на этом не </w:t>
      </w:r>
      <w:proofErr w:type="gramStart"/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законч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лись: часть боевиков</w:t>
      </w:r>
      <w:proofErr w:type="gramEnd"/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 смогла вырваться из города и начала парт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занскую войну. Силы боевиков были подорваны, и постепенно их а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к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тивность снизилась. Многие восприняли ситуацию с надеждой, что чеченский конфликт пошел на спад. Действительно, медленно, но верно федеральные власти продолжали выбивать отряды террор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стов, к этому времени многие военные вожди Ичкерии погибли или попали в плен, да и в самой Чечне медленно, но налаживалась ми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р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ная жизнь. Действующая практика амнистий также нарушила цел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о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стность подполья и боевых отрядов. К этому времени практически иссяк поток желающих пополнить ряды бандитских отрядов, а мн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о</w:t>
      </w:r>
      <w:r w:rsidRPr="00E12F04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гие боевики просто сдавали оружие или уезжали за границу</w:t>
      </w:r>
      <w:r>
        <w:rPr>
          <w:rFonts w:ascii="Arial" w:eastAsia="Times New Roman" w:hAnsi="Arial" w:cs="Arial"/>
          <w:color w:val="335875"/>
          <w:sz w:val="32"/>
          <w:szCs w:val="32"/>
          <w:lang w:eastAsia="ru-RU"/>
        </w:rPr>
        <w:t>.</w:t>
      </w:r>
    </w:p>
    <w:p w:rsidR="003C1228" w:rsidRDefault="003C1228" w:rsidP="00934CB8">
      <w:pPr>
        <w:widowControl w:val="0"/>
        <w:shd w:val="clear" w:color="auto" w:fill="FAFAFB"/>
        <w:spacing w:after="450" w:line="276" w:lineRule="auto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 w:rsidRPr="003C1228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Главари сепаратистов понимали, что пройдет еще немного вр</w:t>
      </w:r>
      <w:r w:rsidRPr="003C1228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е</w:t>
      </w:r>
      <w:r w:rsidRPr="003C1228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мени и их формирования будут полностью разгромлены. В этих у</w:t>
      </w:r>
      <w:r w:rsidRPr="003C1228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с</w:t>
      </w:r>
      <w:r w:rsidRPr="003C1228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ловиях они стали менять не только тактику, но и весь стиль войны. Была предпринята попытка вывести военные действия за пределы Чечни. Свои военные усилия они сосредотачивают у своих соседей – в Дагестане, Ингушетии и Кабардино-Балкарии. Вторым элементом новой стратегии становится террор. Они запомнили, какой эффект произвел теракт в Буденновске</w:t>
      </w:r>
      <w:r w:rsidR="00D90BA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 (тогда правительство Ро</w:t>
      </w:r>
      <w:r w:rsidR="00D90BA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с</w:t>
      </w:r>
      <w:r w:rsidR="00D90BA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сии село за стол п</w:t>
      </w:r>
      <w:r w:rsidR="00D90BA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е</w:t>
      </w:r>
      <w:r w:rsidR="00D90BA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реговоров с боев</w:t>
      </w:r>
      <w:r w:rsidR="00D90BA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="00D90BA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ками)</w:t>
      </w:r>
      <w:r w:rsidRPr="003C1228"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 и постарались объединить отдел</w:t>
      </w:r>
      <w:r w:rsidRPr="003C1228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ь</w:t>
      </w:r>
      <w:r w:rsidRPr="003C1228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ные акты до полн</w:t>
      </w:r>
      <w:r w:rsidRPr="003C1228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о</w:t>
      </w:r>
      <w:r w:rsidRPr="003C1228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ценной кампании.</w:t>
      </w:r>
    </w:p>
    <w:p w:rsidR="005E5B99" w:rsidRDefault="00B75221" w:rsidP="00934CB8">
      <w:pPr>
        <w:widowControl w:val="0"/>
        <w:shd w:val="clear" w:color="auto" w:fill="FAFAFB"/>
        <w:spacing w:after="450" w:line="276" w:lineRule="auto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4542790" cy="2534285"/>
            <wp:effectExtent l="0" t="0" r="0" b="0"/>
            <wp:wrapTight wrapText="bothSides">
              <wp:wrapPolygon edited="0">
                <wp:start x="0" y="0"/>
                <wp:lineTo x="0" y="21432"/>
                <wp:lineTo x="21467" y="21432"/>
                <wp:lineTo x="21467" y="0"/>
                <wp:lineTo x="0" y="0"/>
              </wp:wrapPolygon>
            </wp:wrapTight>
            <wp:docPr id="3" name="Рисунок 3" descr="Заложники в&amp;nbsp;больнице города Буденновска вывешивают на&amp;nbsp;окна белые простыни с&amp;nbsp;просьбой прекратить стрельбу, 15 июня 1995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ложники в&amp;nbsp;больнице города Буденновска вывешивают на&amp;nbsp;окна белые простыни с&amp;nbsp;просьбой прекратить стрельбу, 15 июня 1995 год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522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«Не покидало ощ</w:t>
      </w:r>
      <w:r w:rsidRPr="00B7522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у</w:t>
      </w:r>
      <w:r w:rsidRPr="00B7522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щение, что началась война», — такими словами вспомин</w:t>
      </w:r>
      <w:r w:rsidRPr="00B7522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а</w:t>
      </w:r>
      <w:r w:rsidRPr="00B7522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ют теракт 14 июня 1995 года жители города Буденновска в Ставропольском крае. Тогда 195 бо</w:t>
      </w:r>
      <w:r w:rsidRPr="00B7522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е</w:t>
      </w:r>
      <w:r w:rsidRPr="00B7522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виков во главе с террористом Шамилем Басаевым, беспорядочно расстреливая л</w:t>
      </w:r>
      <w:r w:rsidRPr="00B7522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ю</w:t>
      </w:r>
      <w:r w:rsidRPr="00B7522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дей, взяли в з</w:t>
      </w:r>
      <w:r w:rsidRPr="00B7522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а</w:t>
      </w:r>
      <w:r w:rsidRPr="00B7522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ложники около 1600 горожан. В результате трагедии погибли 129 ч</w:t>
      </w:r>
      <w:r w:rsidRPr="00B7522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е</w:t>
      </w:r>
      <w:r w:rsidRPr="00B7522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ловек, 415 получили ранения</w:t>
      </w:r>
      <w:r>
        <w:rPr>
          <w:rFonts w:ascii="Arial" w:eastAsia="Times New Roman" w:hAnsi="Arial" w:cs="Arial"/>
          <w:color w:val="335875"/>
          <w:sz w:val="32"/>
          <w:szCs w:val="32"/>
          <w:lang w:eastAsia="ru-RU"/>
        </w:rPr>
        <w:t>.</w:t>
      </w:r>
    </w:p>
    <w:p w:rsidR="00D90BAF" w:rsidRDefault="00934CB8" w:rsidP="00934CB8">
      <w:pPr>
        <w:widowControl w:val="0"/>
        <w:shd w:val="clear" w:color="auto" w:fill="FAFAFB"/>
        <w:spacing w:after="450" w:line="276" w:lineRule="auto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1602740</wp:posOffset>
            </wp:positionV>
            <wp:extent cx="3458845" cy="1944370"/>
            <wp:effectExtent l="0" t="0" r="8255" b="0"/>
            <wp:wrapThrough wrapText="bothSides">
              <wp:wrapPolygon edited="0">
                <wp:start x="0" y="0"/>
                <wp:lineTo x="0" y="21374"/>
                <wp:lineTo x="21533" y="21374"/>
                <wp:lineTo x="21533" y="0"/>
                <wp:lineTo x="0" y="0"/>
              </wp:wrapPolygon>
            </wp:wrapThrough>
            <wp:docPr id="8" name="Рисунок 8" descr="Потерпевшие попросят СК вернуться к взрывам двух самолетов в 2004 году — РБ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терпевшие попросят СК вернуться к взрывам двух самолетов в 2004 году — РБ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1538739</wp:posOffset>
            </wp:positionV>
            <wp:extent cx="2993390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444" y="21358"/>
                <wp:lineTo x="21444" y="0"/>
                <wp:lineTo x="0" y="0"/>
              </wp:wrapPolygon>
            </wp:wrapThrough>
            <wp:docPr id="7" name="Рисунок 7" descr="Участника терактов на станциях московского метро «Лубянка» и «Парк  культуры» 2010 года приговорили к пожизненному заключению — Блокнот 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частника терактов на станциях московского метро «Лубянка» и «Парк  культуры» 2010 года приговорили к пожизненному заключению — Блокнот Росс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BAF" w:rsidRPr="00D90BA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Наиболее активным стал 2004 год. Дважды были проведены а</w:t>
      </w:r>
      <w:r w:rsidR="00D90BAF" w:rsidRPr="00D90BA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к</w:t>
      </w:r>
      <w:r w:rsidR="00D90BAF" w:rsidRPr="00D90BA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ции в московском метро, 22 августа бандиты напали на Ингушетию, а затем были взорваны два пассажирских самолета. Но этого им каз</w:t>
      </w:r>
      <w:r w:rsidR="00D90BAF" w:rsidRPr="00D90BA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а</w:t>
      </w:r>
      <w:r w:rsidR="00D90BAF" w:rsidRPr="00D90BA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лось мало. Нужен был такой теракт, чтобы вся страна содрогнулась, чтобы вызвал паралич воли.</w:t>
      </w:r>
    </w:p>
    <w:p w:rsidR="005E5B99" w:rsidRPr="00D90BAF" w:rsidRDefault="00EC114F" w:rsidP="00934CB8">
      <w:pPr>
        <w:widowControl w:val="0"/>
        <w:shd w:val="clear" w:color="auto" w:fill="FAFAFB"/>
        <w:spacing w:after="450" w:line="276" w:lineRule="auto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1306830</wp:posOffset>
            </wp:positionH>
            <wp:positionV relativeFrom="paragraph">
              <wp:posOffset>-34925</wp:posOffset>
            </wp:positionV>
            <wp:extent cx="3619500" cy="2322830"/>
            <wp:effectExtent l="19050" t="0" r="0" b="0"/>
            <wp:wrapThrough wrapText="bothSides">
              <wp:wrapPolygon edited="0">
                <wp:start x="-114" y="0"/>
                <wp:lineTo x="-114" y="21435"/>
                <wp:lineTo x="21600" y="21435"/>
                <wp:lineTo x="21600" y="0"/>
                <wp:lineTo x="-114" y="0"/>
              </wp:wrapPolygon>
            </wp:wrapThrough>
            <wp:docPr id="15" name="Рисунок 15" descr="😥 Самые страшные теракты в России | Интересные факты | Узнай Вс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😥 Самые страшные теракты в России | Интересные факты | Узнай Всё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53A8" w:rsidRPr="002D53A8">
        <w:rPr>
          <w:noProof/>
        </w:rPr>
      </w:r>
      <w:r w:rsidR="002D53A8" w:rsidRPr="002D53A8">
        <w:rPr>
          <w:noProof/>
        </w:rPr>
        <w:pict>
          <v:rect id="Прямоугольник 11" o:spid="_x0000_s1026" alt="При террористическом акте в Грозном погиб глава Чечни Ахмат Кадыров -  Знаменательное событие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5yljAIAAIwEAAAOAAAAZHJzL2Uyb0RvYy54bWysVEFPFDEUvpv4H156h9ldEXXCLCEQjAkq&#10;CfoDup3OzsSZtrZdZvEEGMNBE008mHjx6HUBiQRw/Qudf+RrZ0HQm/Ey7Xvv6/e+99o3S8vjqoRt&#10;rk0hRUK68x0CXDCZFmKYkOfP1ufuEzCWipSWUvCE7HBDlvu3by3VKuY9mcsy5RqQRJi4VgnJrVVx&#10;FBmW84qaeam4wGAmdUUtmnoYpZrWyF6VUa/TWYxqqVOlJePGoHetDZJ+4M8yzuzTLDPcQpkQ1GbD&#10;V4fvwH+j/hKNh5qqvGAzGfQfVFS0EJj0imqNWgojXfxFVRVMSyMzO89kFcksKxgPNWA13c4f1Wzl&#10;VPFQCzbHqKs2mf9Hy55sb2ooUry7LgFBK7wj96XZbd67CzdtXrtjN3XnzTv3w526M/CglBuGHfQo&#10;dwrNvjtB+C6C0Wz20D5tDtC3587w6AW4iTvzIHBH4D56oPuObCH0E5djJD4EXM4ReeQm4L7i6QOf&#10;ENyH5g3qmDT74D5j+FvzNhAcwRyA+4SYCYZP/OpTzIROMRmmn7pDhKMcd+KvuVYmxmq31Kb2F2XU&#10;hmQvDAi5mlMx5CtG4WPBNmAXLl1ayzrnNMV+dz1FdIPDGwbZYFA/lin2jY6sDI9gnOnK58DrhXF4&#10;aztXb42PLTB03un0eov4IhmGZnufgcaXh5U29iGXFfhNQjSqC+R0e8PYFnoJ8bmEXC/KEv00LsUN&#10;B3J6TxDv9batGMh0B7Vr2Y4EjjBucqlfEahxHBJiXo6o5gTKRwLrf9BdWPDzE4yFu/d6aOjrkcH1&#10;CBUMqRJiCbTbVdvO3EjpYpiHNrcaV7BnWRHq8f1sVc3E4pMPHZmNp5+p63ZA/f6J9H8BAAD//wMA&#10;UEsDBBQABgAIAAAAIQACnVV42QAAAAMBAAAPAAAAZHJzL2Rvd25yZXYueG1sTI9BS8NAEIXvgv9h&#10;GcGL2I0iVWI2RQpiEaE01Z6n2TEJZmfT7DaJ/95RD3qZx/CG977JFpNr1UB9aDwbuJoloIhLbxuu&#10;DLxuHy/vQIWIbLH1TAY+KcAiPz3JMLV+5A0NRayUhHBI0UAdY5dqHcqaHIaZ74jFe/e9wyhrX2nb&#10;4yjhrtXXSTLXDhuWhho7WtZUfhRHZ2As18Nu+/Kk1xe7lefD6rAs3p6NOT+bHu5BRZri3zF84ws6&#10;5MK090e2QbUG5JH4M8W7uZ2D2v+qzjP9nz3/AgAA//8DAFBLAQItABQABgAIAAAAIQC2gziS/gAA&#10;AOEBAAATAAAAAAAAAAAAAAAAAAAAAABbQ29udGVudF9UeXBlc10ueG1sUEsBAi0AFAAGAAgAAAAh&#10;ADj9If/WAAAAlAEAAAsAAAAAAAAAAAAAAAAALwEAAF9yZWxzLy5yZWxzUEsBAi0AFAAGAAgAAAAh&#10;ALNjnKWMAgAAjAQAAA4AAAAAAAAAAAAAAAAALgIAAGRycy9lMm9Eb2MueG1sUEsBAi0AFAAGAAgA&#10;AAAhAAKdVXjZAAAAAwEAAA8AAAAAAAAAAAAAAAAA5gQAAGRycy9kb3ducmV2LnhtbFBLBQYAAAAA&#10;BAAEAPMAAADsBQAAAAA=&#10;" filled="f" stroked="f">
            <o:lock v:ext="edit" aspectratio="t"/>
            <w10:wrap type="none"/>
            <w10:anchorlock/>
          </v:rect>
        </w:pict>
      </w:r>
    </w:p>
    <w:p w:rsidR="005E5B99" w:rsidRDefault="005E5B99" w:rsidP="00934CB8">
      <w:pPr>
        <w:widowControl w:val="0"/>
        <w:spacing w:line="259" w:lineRule="auto"/>
        <w:ind w:firstLine="567"/>
        <w:jc w:val="both"/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  <w:br w:type="page"/>
      </w:r>
    </w:p>
    <w:p w:rsidR="00D90BAF" w:rsidRDefault="00D90BAF" w:rsidP="00934CB8">
      <w:pPr>
        <w:widowControl w:val="0"/>
        <w:shd w:val="clear" w:color="auto" w:fill="FAFAFB"/>
        <w:spacing w:after="450" w:line="276" w:lineRule="auto"/>
        <w:ind w:firstLine="567"/>
        <w:jc w:val="center"/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</w:pPr>
      <w:proofErr w:type="spellStart"/>
      <w:r w:rsidRPr="00D90BAF"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  <w:lastRenderedPageBreak/>
        <w:t>Бесланская</w:t>
      </w:r>
      <w:proofErr w:type="spellEnd"/>
      <w:r w:rsidRPr="00D90BAF"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  <w:t xml:space="preserve"> трагедия</w:t>
      </w:r>
    </w:p>
    <w:p w:rsidR="00CD3570" w:rsidRPr="000568A1" w:rsidRDefault="00EC41D3" w:rsidP="00EA41F9">
      <w:pPr>
        <w:widowControl w:val="0"/>
        <w:shd w:val="clear" w:color="auto" w:fill="FAFAFB"/>
        <w:spacing w:after="0" w:line="276" w:lineRule="auto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Боевики долго не мучили себя поисками подходящего объекта для атаки. Школа, с точки зрения террористов, самый подходящий объект. Дети не могут сопротивляться, а психологический эффект может превзойти все ожидания. Школа в Беслане – очень подход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я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щий вариант, так как между ингушами была напряженность из-за приграничных вооруженных конфликтов. В состав нападавших было включено большое количество ингушей, а объектом выбрали ос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е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тинскую школу. Сразу скажу, что из всех нападавших выжил только один человек. Когда его спросили, зачем, он ответил: «Чтобы разв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я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зать большую войну на Кавказе». Сегодня из средств массовой и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н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формации мы узнаем об успешной работе спецслужб по предотвр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а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щению терактов, а в то время у властей практически никаких данных об этом не было. Только 31 августа появились смутные сведения о подготовке нападения на школу. Где, когда и кто – такими данными власть не располагала. Но и минимальные данные не были приняты во внимание.</w:t>
      </w:r>
    </w:p>
    <w:p w:rsidR="00EC41D3" w:rsidRDefault="00EA41F9" w:rsidP="00EA41F9">
      <w:pPr>
        <w:widowControl w:val="0"/>
        <w:shd w:val="clear" w:color="auto" w:fill="FAFAFB"/>
        <w:spacing w:after="0" w:line="276" w:lineRule="auto"/>
        <w:ind w:firstLine="567"/>
        <w:jc w:val="both"/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-8255</wp:posOffset>
            </wp:positionH>
            <wp:positionV relativeFrom="paragraph">
              <wp:posOffset>2520315</wp:posOffset>
            </wp:positionV>
            <wp:extent cx="3381375" cy="2249805"/>
            <wp:effectExtent l="19050" t="0" r="9525" b="0"/>
            <wp:wrapTight wrapText="bothSides">
              <wp:wrapPolygon edited="0">
                <wp:start x="-122" y="0"/>
                <wp:lineTo x="-122" y="21399"/>
                <wp:lineTo x="21661" y="21399"/>
                <wp:lineTo x="21661" y="0"/>
                <wp:lineTo x="-122" y="0"/>
              </wp:wrapPolygon>
            </wp:wrapTight>
            <wp:docPr id="2" name="Рисунок 2" descr="Жительницы Беслана ждут новостей недалеко от захваченной террористами школы. 1 сентября 2004 год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тельницы Беслана ждут новостей недалеко от захваченной террористами школы. 1 сентября 2004 года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36830</wp:posOffset>
            </wp:positionH>
            <wp:positionV relativeFrom="paragraph">
              <wp:posOffset>49530</wp:posOffset>
            </wp:positionV>
            <wp:extent cx="3355975" cy="2229485"/>
            <wp:effectExtent l="19050" t="0" r="0" b="0"/>
            <wp:wrapTight wrapText="bothSides">
              <wp:wrapPolygon edited="0">
                <wp:start x="-123" y="0"/>
                <wp:lineTo x="-123" y="21409"/>
                <wp:lineTo x="21580" y="21409"/>
                <wp:lineTo x="21580" y="0"/>
                <wp:lineTo x="-123" y="0"/>
              </wp:wrapPolygon>
            </wp:wrapTight>
            <wp:docPr id="1" name="Рисунок 1" descr="Российский БМП у здания захваченной школ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сийский БМП у здания захваченной школы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41D3"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Рано утром 1 сентября гр</w:t>
      </w:r>
      <w:r w:rsidR="00EC41D3"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у</w:t>
      </w:r>
      <w:r w:rsidR="00EC41D3"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зовик ГАЗ-66, полный бандитов, подъехал к школе №1 города Беслана. Только начавшаяся праздничная линейка была пр</w:t>
      </w:r>
      <w:r w:rsidR="00EC41D3"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е</w:t>
      </w:r>
      <w:r w:rsidR="00EC41D3"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рвана автоматными очередями. Сразу был убит один из родит</w:t>
      </w:r>
      <w:r w:rsidR="00EC41D3"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е</w:t>
      </w:r>
      <w:r w:rsidR="00EC41D3"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лей, что продемонстрировало серьезность намерений банд</w:t>
      </w:r>
      <w:r w:rsidR="00EC41D3"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="00EC41D3"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тов. Всех, кто был на площади, а это родители, учителя и школьники, загнали в спортзал. В этом маленьком помещении оказалось 1128 человек. Спо</w:t>
      </w:r>
      <w:r w:rsidR="00EC41D3"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р</w:t>
      </w:r>
      <w:r w:rsidR="00EC41D3"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тивный зал был превращен в одну большую самодельную мину, которую боевики готовы был </w:t>
      </w:r>
      <w:proofErr w:type="spellStart"/>
      <w:r w:rsidR="00EC41D3"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взорватьв</w:t>
      </w:r>
      <w:proofErr w:type="spellEnd"/>
      <w:r w:rsidR="00EC41D3"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 любую м</w:t>
      </w:r>
      <w:r w:rsidR="00EC41D3"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="00EC41D3"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нуту</w:t>
      </w:r>
      <w:r w:rsidR="00EC41D3"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  <w:t>.</w:t>
      </w:r>
    </w:p>
    <w:p w:rsidR="00C56632" w:rsidRDefault="00DB108F" w:rsidP="00934CB8">
      <w:pPr>
        <w:widowControl w:val="0"/>
        <w:shd w:val="clear" w:color="auto" w:fill="FAFAFB"/>
        <w:spacing w:after="450" w:line="276" w:lineRule="auto"/>
        <w:jc w:val="both"/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</w:pP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lastRenderedPageBreak/>
        <w:t>Террористы выставили свои треб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о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вания. Одно из них – не отключать связь и свет, иначе они откроют огонь, а второе – политическое тр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е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бование Басаева о признании И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ч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керии. Школа была превращена в крепость, мужчин из числа заложников, которых они заставили ба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р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рикадировать здание, позже расстреляли, а тела вык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Pr="000568A1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нули в окна</w:t>
      </w:r>
      <w:r w:rsidRPr="00DB108F"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  <w:t>.</w:t>
      </w:r>
    </w:p>
    <w:p w:rsidR="000568A1" w:rsidRDefault="000568A1" w:rsidP="00934CB8">
      <w:pPr>
        <w:widowControl w:val="0"/>
        <w:shd w:val="clear" w:color="auto" w:fill="FAFAFB"/>
        <w:spacing w:after="450" w:line="276" w:lineRule="auto"/>
        <w:ind w:firstLine="567"/>
        <w:jc w:val="center"/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  <w:t>Что делать?</w:t>
      </w:r>
    </w:p>
    <w:p w:rsidR="00BC1FDA" w:rsidRDefault="006635B6" w:rsidP="00934CB8">
      <w:pPr>
        <w:widowControl w:val="0"/>
        <w:shd w:val="clear" w:color="auto" w:fill="FAFAFB"/>
        <w:spacing w:after="450" w:line="276" w:lineRule="auto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Оперативный штаб был сформирован, но, что делать в такой с</w:t>
      </w:r>
      <w:r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туации, никто не знал. Начали составлять списки людей, оказавши</w:t>
      </w:r>
      <w:r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х</w:t>
      </w:r>
      <w:r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ся в заложниках у бандитов. В город стали стягивать войска, в том числе и подразделения «А» и «Б». Близко подойти к школе было нельзя, оттуда стреляли по всему, что движется. </w:t>
      </w:r>
    </w:p>
    <w:p w:rsidR="006635B6" w:rsidRDefault="00EA41F9" w:rsidP="00EA41F9">
      <w:pPr>
        <w:widowControl w:val="0"/>
        <w:shd w:val="clear" w:color="auto" w:fill="FAFAFB"/>
        <w:spacing w:line="276" w:lineRule="auto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335875"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73025</wp:posOffset>
            </wp:positionV>
            <wp:extent cx="3314065" cy="2213610"/>
            <wp:effectExtent l="19050" t="0" r="635" b="0"/>
            <wp:wrapTight wrapText="bothSides">
              <wp:wrapPolygon edited="0">
                <wp:start x="-124" y="0"/>
                <wp:lineTo x="-124" y="21377"/>
                <wp:lineTo x="21604" y="21377"/>
                <wp:lineTo x="21604" y="0"/>
                <wp:lineTo x="-124" y="0"/>
              </wp:wrapPolygon>
            </wp:wrapTight>
            <wp:docPr id="5" name="Рисунок 5" descr="Многие родители, сопровождая на школьную линейку старших детей, 1 сентября взяли с собой на праздник Дня знаний младенцев. Некоторые из них погибли.  На фото - боец российского спецназа со спасенным малышом на рука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ногие родители, сопровождая на школьную линейку старших детей, 1 сентября взяли с собой на праздник Дня знаний младенцев. Некоторые из них погибли.  На фото - боец российского спецназа со спасенным малышом на руках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На другой день бандиты разр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е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шили вывести 24 заложниц с грудн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ы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ми детьми, поскольку те кричали, не понимая угроз. В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ы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вел их президент Ингушетии Руслан Аушев. То, что вывели маленьких детей, о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б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становку в школе не улучшило. Все зало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ж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ники сидели на сухой гол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о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довке, в туалеты никого не пускали, и школа превратилась</w:t>
      </w:r>
      <w:r w:rsid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 в гряз</w:t>
      </w:r>
      <w:r w:rsid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е</w:t>
      </w:r>
      <w:r w:rsid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вую яму.</w:t>
      </w:r>
    </w:p>
    <w:p w:rsidR="006635B6" w:rsidRDefault="006635B6" w:rsidP="00EA41F9">
      <w:pPr>
        <w:widowControl w:val="0"/>
        <w:shd w:val="clear" w:color="auto" w:fill="FAFAFB"/>
        <w:spacing w:line="276" w:lineRule="auto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На третий день остановка стала критической. Заложники </w:t>
      </w:r>
      <w:r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падали в обмороки, должны были появиться пе</w:t>
      </w:r>
      <w:r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р</w:t>
      </w:r>
      <w:r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вые погибшие. Основные силы «Альфы» и «Вымпела» готовились к штурму. Все понимали, что штурм пр</w:t>
      </w:r>
      <w:r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несет огромные жертвы, а тянуть дальше тоже больше было нельзя. Судьбу всех решили случайные обстоятельства</w:t>
      </w:r>
      <w:r>
        <w:rPr>
          <w:rFonts w:ascii="Arial" w:eastAsia="Times New Roman" w:hAnsi="Arial" w:cs="Arial"/>
          <w:color w:val="335875"/>
          <w:sz w:val="32"/>
          <w:szCs w:val="32"/>
          <w:lang w:eastAsia="ru-RU"/>
        </w:rPr>
        <w:t>.</w:t>
      </w:r>
    </w:p>
    <w:p w:rsidR="00934CB8" w:rsidRDefault="00934CB8" w:rsidP="00934CB8">
      <w:pPr>
        <w:widowControl w:val="0"/>
        <w:shd w:val="clear" w:color="auto" w:fill="FAFAFB"/>
        <w:spacing w:after="450" w:line="276" w:lineRule="auto"/>
        <w:ind w:firstLine="567"/>
        <w:jc w:val="both"/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</w:pPr>
    </w:p>
    <w:p w:rsidR="00EA41F9" w:rsidRDefault="00EA41F9" w:rsidP="00934CB8">
      <w:pPr>
        <w:widowControl w:val="0"/>
        <w:shd w:val="clear" w:color="auto" w:fill="FAFAFB"/>
        <w:spacing w:after="450" w:line="276" w:lineRule="auto"/>
        <w:ind w:firstLine="567"/>
        <w:jc w:val="center"/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</w:pPr>
    </w:p>
    <w:p w:rsidR="00EA41F9" w:rsidRDefault="00EA41F9" w:rsidP="00934CB8">
      <w:pPr>
        <w:widowControl w:val="0"/>
        <w:shd w:val="clear" w:color="auto" w:fill="FAFAFB"/>
        <w:spacing w:after="450" w:line="276" w:lineRule="auto"/>
        <w:ind w:firstLine="567"/>
        <w:jc w:val="center"/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</w:pPr>
    </w:p>
    <w:p w:rsidR="006635B6" w:rsidRPr="006635B6" w:rsidRDefault="006635B6" w:rsidP="00934CB8">
      <w:pPr>
        <w:widowControl w:val="0"/>
        <w:shd w:val="clear" w:color="auto" w:fill="FAFAFB"/>
        <w:spacing w:after="450" w:line="276" w:lineRule="auto"/>
        <w:ind w:firstLine="567"/>
        <w:jc w:val="center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 w:rsidRPr="006635B6">
        <w:rPr>
          <w:rFonts w:ascii="Arial" w:eastAsia="Times New Roman" w:hAnsi="Arial" w:cs="Arial"/>
          <w:b/>
          <w:bCs/>
          <w:color w:val="335875"/>
          <w:sz w:val="32"/>
          <w:szCs w:val="32"/>
          <w:lang w:eastAsia="ru-RU"/>
        </w:rPr>
        <w:lastRenderedPageBreak/>
        <w:t>Непредвиденный штурм</w:t>
      </w:r>
    </w:p>
    <w:p w:rsidR="006635B6" w:rsidRDefault="00934CB8" w:rsidP="00934CB8">
      <w:pPr>
        <w:widowControl w:val="0"/>
        <w:shd w:val="clear" w:color="auto" w:fill="FAFAFB"/>
        <w:spacing w:after="450" w:line="276" w:lineRule="auto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 w:rsidRPr="00E12F04">
        <w:rPr>
          <w:rFonts w:ascii="Arial" w:eastAsia="Times New Roman" w:hAnsi="Arial" w:cs="Arial"/>
          <w:noProof/>
          <w:color w:val="262626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64169</wp:posOffset>
            </wp:positionH>
            <wp:positionV relativeFrom="paragraph">
              <wp:posOffset>623704</wp:posOffset>
            </wp:positionV>
            <wp:extent cx="4826635" cy="3063875"/>
            <wp:effectExtent l="0" t="0" r="0" b="3175"/>
            <wp:wrapTight wrapText="bothSides">
              <wp:wrapPolygon edited="0">
                <wp:start x="0" y="0"/>
                <wp:lineTo x="0" y="21488"/>
                <wp:lineTo x="21483" y="21488"/>
                <wp:lineTo x="21483" y="0"/>
                <wp:lineTo x="0" y="0"/>
              </wp:wrapPolygon>
            </wp:wrapTight>
            <wp:docPr id="4" name="Рисунок 4" descr="Страшные кадры шту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рашные кадры штурм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Такими обстоятельствами стали спасатели МЧС. По договоре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н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ности с бандитами они подъехали для уборки трупов, выброшенных из окон. В то время, когда спасатели груз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ли тела, внутри здания произо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ш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ли два взрыва. Самодельные взрывные ус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т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ройства имеют недостаток – они ненадежны, п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о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тому взорвались они, по всей вид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="006635B6" w:rsidRPr="006635B6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мости, случайно. Эти взрывы убили и ранили сотни людей. Все, кто мог ходить, ринулись из здания.</w:t>
      </w:r>
    </w:p>
    <w:p w:rsidR="00D7638D" w:rsidRDefault="00D7638D" w:rsidP="00934CB8">
      <w:pPr>
        <w:widowControl w:val="0"/>
        <w:shd w:val="clear" w:color="auto" w:fill="FAFAFB"/>
        <w:spacing w:after="0" w:line="276" w:lineRule="auto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57630</wp:posOffset>
            </wp:positionV>
            <wp:extent cx="3317875" cy="2210435"/>
            <wp:effectExtent l="0" t="0" r="0" b="0"/>
            <wp:wrapTight wrapText="bothSides">
              <wp:wrapPolygon edited="0">
                <wp:start x="0" y="0"/>
                <wp:lineTo x="0" y="21408"/>
                <wp:lineTo x="21455" y="21408"/>
                <wp:lineTo x="21455" y="0"/>
                <wp:lineTo x="0" y="0"/>
              </wp:wrapPolygon>
            </wp:wrapTight>
            <wp:docPr id="9" name="Рисунок 9" descr="Сотрудники МВД выносят детей с места событий после начала штурма. 3 сентября 2004 год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трудники МВД выносят детей с места событий после начала штурма. 3 сентября 2004 года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К сожалению, основные силы спецподразделений были в отд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а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лении, пока они подоспели, пр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о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шло время. Через несколько м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нут после начала бойни начался пожар, который еще больше ус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у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губил положение. Прибывшие бойцы «Альфы» и «Вымпела» взяли всю операцию на себя. Офицеры были скованы толпами заложников, а банд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ты стреляли веером во все живое. Многие заложники говорили, что часть офиц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е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ров погибла, защищая людей, прикрывая гранаты сво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ми </w:t>
      </w:r>
      <w:proofErr w:type="spellStart"/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телами</w:t>
      </w:r>
      <w:proofErr w:type="gramStart"/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.К</w:t>
      </w:r>
      <w:proofErr w:type="spellEnd"/>
      <w:proofErr w:type="gramEnd"/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 сожалению, основные силы спецподразделений были в отдалении, пока они подоспели, прошло время. Через несколько м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нут после начала бойни начался пожар, который еще больше усуг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у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бил положение. Прибывшие бойцы «Альфы» и «Вымпела» взяли всю опер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а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цию на себя. Офицеры были скованы толпами заложн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ков, а банди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lastRenderedPageBreak/>
        <w:t>ты стреляли веером во все живое. Многие заложники г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о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ворили, что часть офицеров погибла, защищая людей, прикрывая гранаты сво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ми телами.</w:t>
      </w:r>
    </w:p>
    <w:p w:rsidR="00D7638D" w:rsidRDefault="00BC1FDA" w:rsidP="00934CB8">
      <w:pPr>
        <w:widowControl w:val="0"/>
        <w:shd w:val="clear" w:color="auto" w:fill="FAFAFB"/>
        <w:spacing w:after="0" w:line="276" w:lineRule="auto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-52185</wp:posOffset>
            </wp:positionH>
            <wp:positionV relativeFrom="paragraph">
              <wp:posOffset>80645</wp:posOffset>
            </wp:positionV>
            <wp:extent cx="4203943" cy="2801290"/>
            <wp:effectExtent l="0" t="0" r="6350" b="0"/>
            <wp:wrapTight wrapText="bothSides">
              <wp:wrapPolygon edited="0">
                <wp:start x="0" y="0"/>
                <wp:lineTo x="0" y="21448"/>
                <wp:lineTo x="21535" y="21448"/>
                <wp:lineTo x="21535" y="0"/>
                <wp:lineTo x="0" y="0"/>
              </wp:wrapPolygon>
            </wp:wrapTight>
            <wp:docPr id="10" name="Рисунок 10" descr="Сотрудники МЧС собирают тела погибших во дворе школы №1. 3 сентября 2004 год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трудники МЧС собирают тела погибших во дворе школы №1. 3 сентября 2004 года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43" cy="28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638D"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Результат этой бойни ужасает: в Беслане п</w:t>
      </w:r>
      <w:r w:rsidR="00D7638D"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о</w:t>
      </w:r>
      <w:r w:rsidR="00D7638D"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гибло 334 человека, включая 186 детей, д</w:t>
      </w:r>
      <w:r w:rsidR="00D7638D"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е</w:t>
      </w:r>
      <w:r w:rsidR="00D7638D"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сять офицеров и девять человек из спас</w:t>
      </w:r>
      <w:r w:rsidR="00D7638D"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а</w:t>
      </w:r>
      <w:r w:rsidR="00D7638D" w:rsidRPr="00D7638D"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тельной службы и МВД. Был убит 31 террорист. Басаеву удалось организовать практически идеальное убийство, и жертвами его стали дети. </w:t>
      </w:r>
    </w:p>
    <w:p w:rsidR="008E71CF" w:rsidRPr="008E71CF" w:rsidRDefault="00BC1FDA" w:rsidP="00934CB8">
      <w:pPr>
        <w:widowControl w:val="0"/>
        <w:shd w:val="clear" w:color="auto" w:fill="FAFAFB"/>
        <w:spacing w:after="450" w:line="276" w:lineRule="auto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 w:rsidRPr="00E12F04">
        <w:rPr>
          <w:rFonts w:ascii="Arial" w:eastAsia="Times New Roman" w:hAnsi="Arial" w:cs="Arial"/>
          <w:noProof/>
          <w:color w:val="262626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897618</wp:posOffset>
            </wp:positionV>
            <wp:extent cx="6487160" cy="3512820"/>
            <wp:effectExtent l="0" t="0" r="8890" b="0"/>
            <wp:wrapThrough wrapText="bothSides">
              <wp:wrapPolygon edited="0">
                <wp:start x="0" y="0"/>
                <wp:lineTo x="0" y="21436"/>
                <wp:lineTo x="21566" y="21436"/>
                <wp:lineTo x="2156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8E71CF"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Бесланские</w:t>
      </w:r>
      <w:proofErr w:type="spellEnd"/>
      <w:r w:rsidR="008E71CF"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 события потрясли весь мир, никого не оставив ра</w:t>
      </w:r>
      <w:r w:rsidR="008E71CF"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в</w:t>
      </w:r>
      <w:r w:rsidR="008E71CF"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нодушным. Эту трагедию забыть невозможно, как нельзя забыть и тех, кто отдал свои жизни ради спасения детей.</w:t>
      </w:r>
    </w:p>
    <w:p w:rsidR="008E71CF" w:rsidRPr="008E71CF" w:rsidRDefault="008E71CF" w:rsidP="00934CB8">
      <w:pPr>
        <w:widowControl w:val="0"/>
        <w:shd w:val="clear" w:color="auto" w:fill="FAFAFB"/>
        <w:spacing w:after="450" w:line="276" w:lineRule="auto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В этот день мы вспоминаем же</w:t>
      </w:r>
      <w:proofErr w:type="gramStart"/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ртв др</w:t>
      </w:r>
      <w:proofErr w:type="gramEnd"/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угих трагических событий, произошедших в Будённовске, Буйнакске, Владикавказе, Волгограде, Волгодонске, Махачкале, Москве, Первомайском, Санкт-Петербурге и других городах нашей страны</w:t>
      </w:r>
      <w:r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, 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а также по всей России проходят 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lastRenderedPageBreak/>
        <w:t>памятные акции. Люди выходят на траурные шествия и мирные м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и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тинги в память о погибших, проводят патриотические акции, возл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а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гают цветы к мемориалам. В школах и вузах проходят занятия, п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о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священные проблемам терроризма и методам борьбы с ним. В м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у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зеях открываются тематические экспозиции об ужасе терроризма и его жертвах.</w:t>
      </w:r>
    </w:p>
    <w:p w:rsidR="008E71CF" w:rsidRPr="008E71CF" w:rsidRDefault="008E71CF" w:rsidP="00934CB8">
      <w:pPr>
        <w:widowControl w:val="0"/>
        <w:shd w:val="clear" w:color="auto" w:fill="FAFAFB"/>
        <w:spacing w:after="450" w:line="276" w:lineRule="auto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В целях сплочения всего гражданского сообщества в против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о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действии терроризму дети, простые граждане, общественные орг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а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низации, волонтёры и представители органов власти участвуют в массовых культурных мероприятиях, посвященных траурной дате.</w:t>
      </w:r>
    </w:p>
    <w:p w:rsidR="00D7638D" w:rsidRDefault="008E71CF" w:rsidP="00934CB8">
      <w:pPr>
        <w:widowControl w:val="0"/>
        <w:shd w:val="clear" w:color="auto" w:fill="FAFAFB"/>
        <w:spacing w:after="450" w:line="276" w:lineRule="auto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Важно помнить, что терроризм можно </w:t>
      </w:r>
      <w:proofErr w:type="gramStart"/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одолеть</w:t>
      </w:r>
      <w:proofErr w:type="gramEnd"/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 xml:space="preserve"> только объединив усилия всего российского общества. Совместные усилия всех гра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ж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дан страны позволят пресечь разрастание терроризма и экстреми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з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ма, лишат преступников поддержки. Все люди в России и за рубежом должны сплотить свои ряды против террористической угрозы, сд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е</w:t>
      </w:r>
      <w:r w:rsidRPr="008E71CF">
        <w:rPr>
          <w:rFonts w:ascii="Arial" w:eastAsia="Times New Roman" w:hAnsi="Arial" w:cs="Arial"/>
          <w:color w:val="335875"/>
          <w:sz w:val="32"/>
          <w:szCs w:val="32"/>
          <w:lang w:eastAsia="ru-RU"/>
        </w:rPr>
        <w:t>лать все для того, чтобы спасти планету от этой чумы XXI века</w:t>
      </w:r>
    </w:p>
    <w:p w:rsidR="00D7638D" w:rsidRDefault="00D7638D" w:rsidP="00934CB8">
      <w:pPr>
        <w:widowControl w:val="0"/>
        <w:shd w:val="clear" w:color="auto" w:fill="FAFAFB"/>
        <w:spacing w:after="450" w:line="276" w:lineRule="auto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</w:p>
    <w:p w:rsidR="00D7638D" w:rsidRDefault="00934CB8" w:rsidP="00934CB8">
      <w:pPr>
        <w:widowControl w:val="0"/>
        <w:shd w:val="clear" w:color="auto" w:fill="FAFAFB"/>
        <w:spacing w:after="450" w:line="276" w:lineRule="auto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1055570</wp:posOffset>
            </wp:positionH>
            <wp:positionV relativeFrom="paragraph">
              <wp:posOffset>187392</wp:posOffset>
            </wp:positionV>
            <wp:extent cx="4081780" cy="3056255"/>
            <wp:effectExtent l="0" t="0" r="0" b="0"/>
            <wp:wrapTight wrapText="bothSides">
              <wp:wrapPolygon edited="0">
                <wp:start x="0" y="0"/>
                <wp:lineTo x="0" y="21407"/>
                <wp:lineTo x="21472" y="21407"/>
                <wp:lineTo x="21472" y="0"/>
                <wp:lineTo x="0" y="0"/>
              </wp:wrapPolygon>
            </wp:wrapTight>
            <wp:docPr id="14" name="Рисунок 14" descr="3 сентября – День солидарности в борьбе с терроризмом | СЕРОВСКИЙ РАБОЧИЙ –  газета с вековой истор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 сентября – День солидарности в борьбе с терроризмом | СЕРОВСКИЙ РАБОЧИЙ –  газета с вековой историе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638D" w:rsidRPr="006635B6" w:rsidRDefault="00D7638D" w:rsidP="00934CB8">
      <w:pPr>
        <w:widowControl w:val="0"/>
        <w:shd w:val="clear" w:color="auto" w:fill="FAFAFB"/>
        <w:spacing w:after="450" w:line="276" w:lineRule="auto"/>
        <w:ind w:firstLine="567"/>
        <w:jc w:val="both"/>
        <w:rPr>
          <w:rFonts w:ascii="Arial" w:eastAsia="Times New Roman" w:hAnsi="Arial" w:cs="Arial"/>
          <w:color w:val="335875"/>
          <w:sz w:val="32"/>
          <w:szCs w:val="32"/>
          <w:lang w:eastAsia="ru-RU"/>
        </w:rPr>
      </w:pPr>
    </w:p>
    <w:sectPr w:rsidR="00D7638D" w:rsidRPr="006635B6" w:rsidSect="00B350AA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1F9" w:rsidRDefault="00EA41F9" w:rsidP="00EA41F9">
      <w:pPr>
        <w:spacing w:after="0"/>
      </w:pPr>
      <w:r>
        <w:separator/>
      </w:r>
    </w:p>
  </w:endnote>
  <w:endnote w:type="continuationSeparator" w:id="1">
    <w:p w:rsidR="00EA41F9" w:rsidRDefault="00EA41F9" w:rsidP="00EA41F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1F9" w:rsidRDefault="00EA41F9" w:rsidP="00EA41F9">
      <w:pPr>
        <w:spacing w:after="0"/>
      </w:pPr>
      <w:r>
        <w:separator/>
      </w:r>
    </w:p>
  </w:footnote>
  <w:footnote w:type="continuationSeparator" w:id="1">
    <w:p w:rsidR="00EA41F9" w:rsidRDefault="00EA41F9" w:rsidP="00EA41F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autoHyphenation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0AA"/>
    <w:rsid w:val="000568A1"/>
    <w:rsid w:val="00097893"/>
    <w:rsid w:val="001E17F1"/>
    <w:rsid w:val="002D53A8"/>
    <w:rsid w:val="003C1228"/>
    <w:rsid w:val="003C7C75"/>
    <w:rsid w:val="00421580"/>
    <w:rsid w:val="005E5B99"/>
    <w:rsid w:val="006635B6"/>
    <w:rsid w:val="006C0B77"/>
    <w:rsid w:val="00787838"/>
    <w:rsid w:val="008242FF"/>
    <w:rsid w:val="00870751"/>
    <w:rsid w:val="008E71CF"/>
    <w:rsid w:val="00922C48"/>
    <w:rsid w:val="00934CB8"/>
    <w:rsid w:val="00B350AA"/>
    <w:rsid w:val="00B75221"/>
    <w:rsid w:val="00B915B7"/>
    <w:rsid w:val="00BC1FDA"/>
    <w:rsid w:val="00C56632"/>
    <w:rsid w:val="00CD3570"/>
    <w:rsid w:val="00D21722"/>
    <w:rsid w:val="00D7638D"/>
    <w:rsid w:val="00D90BAF"/>
    <w:rsid w:val="00DB108F"/>
    <w:rsid w:val="00EA41F9"/>
    <w:rsid w:val="00EA59DF"/>
    <w:rsid w:val="00EC114F"/>
    <w:rsid w:val="00EC41D3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78783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EA41F9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A41F9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semiHidden/>
    <w:unhideWhenUsed/>
    <w:rsid w:val="00EA41F9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A41F9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A4D6B-6D48-411B-9E30-31CD4C616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1250</Words>
  <Characters>7126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Elena</cp:lastModifiedBy>
  <cp:revision>4</cp:revision>
  <dcterms:created xsi:type="dcterms:W3CDTF">2023-08-22T08:02:00Z</dcterms:created>
  <dcterms:modified xsi:type="dcterms:W3CDTF">2023-08-29T10:13:00Z</dcterms:modified>
</cp:coreProperties>
</file>