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F29" w:rsidRPr="00C3554C" w:rsidRDefault="007D0C56" w:rsidP="007D0C56">
      <w:pPr>
        <w:spacing w:after="0" w:line="240" w:lineRule="auto"/>
        <w:ind w:firstLine="709"/>
        <w:jc w:val="center"/>
        <w:rPr>
          <w:rFonts w:ascii="Monotype Corsiva" w:eastAsia="Lucida Sans Unicode" w:hAnsi="Monotype Corsiva" w:cs="Times New Roman"/>
          <w:b/>
          <w:bCs/>
          <w:color w:val="000000"/>
          <w:kern w:val="1"/>
          <w:sz w:val="56"/>
          <w:szCs w:val="56"/>
          <w:lang w:eastAsia="hi-IN" w:bidi="hi-IN"/>
        </w:rPr>
      </w:pPr>
      <w:r w:rsidRPr="00C3554C">
        <w:rPr>
          <w:rFonts w:ascii="Monotype Corsiva" w:eastAsia="Lucida Sans Unicode" w:hAnsi="Monotype Corsiva" w:cs="Times New Roman"/>
          <w:b/>
          <w:bCs/>
          <w:color w:val="000000"/>
          <w:kern w:val="1"/>
          <w:sz w:val="56"/>
          <w:szCs w:val="56"/>
          <w:lang w:eastAsia="hi-IN" w:bidi="hi-IN"/>
        </w:rPr>
        <w:t>9 декабря – День Героев Отечества</w:t>
      </w:r>
    </w:p>
    <w:p w:rsidR="007D0C56" w:rsidRPr="007D0C56" w:rsidRDefault="007D0C56" w:rsidP="007D0C5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D0C56">
        <w:rPr>
          <w:rFonts w:ascii="Times New Roman" w:eastAsia="Times New Roman" w:hAnsi="Times New Roman" w:cs="Times New Roman"/>
          <w:sz w:val="40"/>
          <w:szCs w:val="40"/>
          <w:lang w:eastAsia="ru-RU"/>
        </w:rPr>
        <w:t>Эта памятная дата была установлена в 2007 году.</w:t>
      </w:r>
      <w:r w:rsidRPr="007D0C56"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  <w:t xml:space="preserve"> Россияне, отмеченные почётным званием героев, достойны, чтобы у них был собственный праздник.</w:t>
      </w:r>
    </w:p>
    <w:p w:rsidR="007D0C56" w:rsidRPr="007D0C56" w:rsidRDefault="007D0C56" w:rsidP="007D0C56">
      <w:pPr>
        <w:spacing w:after="0" w:line="276" w:lineRule="auto"/>
        <w:ind w:right="142"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D0C5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День 9 декабря был выбран не случайно. По старому стилю до 1917 года 9 декабря было датой праздника, посвящённого чествованию заслуг георгиевских кавалеров. </w:t>
      </w:r>
    </w:p>
    <w:p w:rsidR="007D0C56" w:rsidRPr="007D0C56" w:rsidRDefault="007D0C56" w:rsidP="00C3554C">
      <w:pPr>
        <w:spacing w:line="27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D0C56">
        <w:rPr>
          <w:rFonts w:ascii="Times New Roman" w:hAnsi="Times New Roman" w:cs="Times New Roman"/>
          <w:b/>
          <w:i/>
          <w:sz w:val="40"/>
          <w:szCs w:val="40"/>
        </w:rPr>
        <w:t>История великомученика Георгия Победоносца</w:t>
      </w:r>
    </w:p>
    <w:p w:rsidR="007D0C56" w:rsidRPr="007D0C56" w:rsidRDefault="007D0C56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Георгий Победоносец жил в</w:t>
      </w:r>
      <w:r w:rsidR="00C95A2B">
        <w:rPr>
          <w:rFonts w:ascii="Times New Roman" w:hAnsi="Times New Roman" w:cs="Times New Roman"/>
          <w:sz w:val="40"/>
          <w:szCs w:val="40"/>
        </w:rPr>
        <w:t xml:space="preserve"> 3 веке. Он был сыном богатых </w:t>
      </w:r>
      <w:r w:rsidRPr="007D0C56">
        <w:rPr>
          <w:rFonts w:ascii="Times New Roman" w:hAnsi="Times New Roman" w:cs="Times New Roman"/>
          <w:sz w:val="40"/>
          <w:szCs w:val="40"/>
        </w:rPr>
        <w:t xml:space="preserve">родителей, исповедовавших христианскую веру. </w:t>
      </w:r>
    </w:p>
    <w:p w:rsidR="007D0C56" w:rsidRPr="007D0C56" w:rsidRDefault="00C95A2B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20 лет </w:t>
      </w:r>
      <w:r w:rsidR="007D0C56" w:rsidRPr="007D0C56">
        <w:rPr>
          <w:rFonts w:ascii="Times New Roman" w:hAnsi="Times New Roman" w:cs="Times New Roman"/>
          <w:sz w:val="40"/>
          <w:szCs w:val="40"/>
        </w:rPr>
        <w:t xml:space="preserve">юноша был образован, красив и имел отличное телосложение. </w:t>
      </w:r>
      <w:r>
        <w:rPr>
          <w:rFonts w:ascii="Times New Roman" w:hAnsi="Times New Roman" w:cs="Times New Roman"/>
          <w:sz w:val="40"/>
          <w:szCs w:val="40"/>
        </w:rPr>
        <w:t>Кроме того, он был очень храбр.</w:t>
      </w:r>
    </w:p>
    <w:p w:rsidR="007D0C56" w:rsidRPr="007D0C56" w:rsidRDefault="00C95A2B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Существует легенда, что недалеко от </w:t>
      </w:r>
      <w:r w:rsidR="007D0C56" w:rsidRPr="007D0C56">
        <w:rPr>
          <w:rFonts w:ascii="Times New Roman" w:hAnsi="Times New Roman" w:cs="Times New Roman"/>
          <w:sz w:val="40"/>
          <w:szCs w:val="40"/>
        </w:rPr>
        <w:t>того места, где родился св. Георгий</w:t>
      </w:r>
      <w:r>
        <w:rPr>
          <w:rFonts w:ascii="Times New Roman" w:hAnsi="Times New Roman" w:cs="Times New Roman"/>
          <w:sz w:val="40"/>
          <w:szCs w:val="40"/>
        </w:rPr>
        <w:t>,</w:t>
      </w:r>
      <w:r w:rsidR="007D0C56" w:rsidRPr="007D0C56">
        <w:rPr>
          <w:rFonts w:ascii="Times New Roman" w:hAnsi="Times New Roman" w:cs="Times New Roman"/>
          <w:sz w:val="40"/>
          <w:szCs w:val="40"/>
        </w:rPr>
        <w:t xml:space="preserve"> в городе Бейруте, в озере жил змей, который часто пожирал людей</w:t>
      </w:r>
      <w:r>
        <w:rPr>
          <w:rFonts w:ascii="Times New Roman" w:hAnsi="Times New Roman" w:cs="Times New Roman"/>
          <w:sz w:val="40"/>
          <w:szCs w:val="40"/>
        </w:rPr>
        <w:t xml:space="preserve">. Суеверные люди той местности </w:t>
      </w:r>
      <w:r w:rsidR="007D0C56" w:rsidRPr="007D0C56">
        <w:rPr>
          <w:rFonts w:ascii="Times New Roman" w:hAnsi="Times New Roman" w:cs="Times New Roman"/>
          <w:sz w:val="40"/>
          <w:szCs w:val="40"/>
        </w:rPr>
        <w:t>начали регулярно по жребию отдавать ему на съедение юношу или девицу. Очередь дошла до до</w:t>
      </w:r>
      <w:r>
        <w:rPr>
          <w:rFonts w:ascii="Times New Roman" w:hAnsi="Times New Roman" w:cs="Times New Roman"/>
          <w:sz w:val="40"/>
          <w:szCs w:val="40"/>
        </w:rPr>
        <w:t>чери правителя той местности. Её</w:t>
      </w:r>
      <w:r w:rsidR="007D0C56" w:rsidRPr="007D0C56">
        <w:rPr>
          <w:rFonts w:ascii="Times New Roman" w:hAnsi="Times New Roman" w:cs="Times New Roman"/>
          <w:sz w:val="40"/>
          <w:szCs w:val="40"/>
        </w:rPr>
        <w:t xml:space="preserve"> отвели к берегу озера и пр</w:t>
      </w:r>
      <w:r>
        <w:rPr>
          <w:rFonts w:ascii="Times New Roman" w:hAnsi="Times New Roman" w:cs="Times New Roman"/>
          <w:sz w:val="40"/>
          <w:szCs w:val="40"/>
        </w:rPr>
        <w:t xml:space="preserve">ивязали, где она в ужасе стала </w:t>
      </w:r>
      <w:r w:rsidR="007D0C56" w:rsidRPr="007D0C56">
        <w:rPr>
          <w:rFonts w:ascii="Times New Roman" w:hAnsi="Times New Roman" w:cs="Times New Roman"/>
          <w:sz w:val="40"/>
          <w:szCs w:val="40"/>
        </w:rPr>
        <w:t>ждать появления змея. Когда же зверь стал приближаться к ней, вдруг появился на бел</w:t>
      </w:r>
      <w:r>
        <w:rPr>
          <w:rFonts w:ascii="Times New Roman" w:hAnsi="Times New Roman" w:cs="Times New Roman"/>
          <w:sz w:val="40"/>
          <w:szCs w:val="40"/>
        </w:rPr>
        <w:t>ом коне юноша, который копьё</w:t>
      </w:r>
      <w:r w:rsidR="007D0C56" w:rsidRPr="007D0C56">
        <w:rPr>
          <w:rFonts w:ascii="Times New Roman" w:hAnsi="Times New Roman" w:cs="Times New Roman"/>
          <w:sz w:val="40"/>
          <w:szCs w:val="40"/>
        </w:rPr>
        <w:t>м поразил змея и спас деви</w:t>
      </w:r>
      <w:r>
        <w:rPr>
          <w:rFonts w:ascii="Times New Roman" w:hAnsi="Times New Roman" w:cs="Times New Roman"/>
          <w:sz w:val="40"/>
          <w:szCs w:val="40"/>
        </w:rPr>
        <w:t xml:space="preserve">цу. Этот юноша был никто иной, как </w:t>
      </w:r>
      <w:r w:rsidR="007D0C56" w:rsidRPr="007D0C56">
        <w:rPr>
          <w:rFonts w:ascii="Times New Roman" w:hAnsi="Times New Roman" w:cs="Times New Roman"/>
          <w:sz w:val="40"/>
          <w:szCs w:val="40"/>
        </w:rPr>
        <w:t>святой великомученик Георгий. Таким чудесным явлением он прекратил уничтожение юношей и девушек.</w:t>
      </w:r>
    </w:p>
    <w:p w:rsidR="007D0C56" w:rsidRDefault="007D0C56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После этой победы св. Георгий и стал называться Победоносцем.</w:t>
      </w:r>
    </w:p>
    <w:p w:rsidR="00C95A2B" w:rsidRDefault="00C95A2B" w:rsidP="00C355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10840" cy="26670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70" cy="27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C56" w:rsidRPr="007D0C56" w:rsidRDefault="007D0C56" w:rsidP="00C35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Свят</w:t>
      </w:r>
      <w:r w:rsidR="00C95A2B">
        <w:rPr>
          <w:rFonts w:ascii="Times New Roman" w:hAnsi="Times New Roman" w:cs="Times New Roman"/>
          <w:sz w:val="40"/>
          <w:szCs w:val="40"/>
        </w:rPr>
        <w:t xml:space="preserve">ой Георгий выступил против императора, </w:t>
      </w:r>
      <w:r w:rsidRPr="007D0C56">
        <w:rPr>
          <w:rFonts w:ascii="Times New Roman" w:hAnsi="Times New Roman" w:cs="Times New Roman"/>
          <w:sz w:val="40"/>
          <w:szCs w:val="40"/>
        </w:rPr>
        <w:t>когда тот за</w:t>
      </w:r>
      <w:r w:rsidR="00C95A2B">
        <w:rPr>
          <w:rFonts w:ascii="Times New Roman" w:hAnsi="Times New Roman" w:cs="Times New Roman"/>
          <w:sz w:val="40"/>
          <w:szCs w:val="40"/>
        </w:rPr>
        <w:t xml:space="preserve">думал истребить всех христиан. </w:t>
      </w:r>
      <w:r w:rsidRPr="007D0C56">
        <w:rPr>
          <w:rFonts w:ascii="Times New Roman" w:hAnsi="Times New Roman" w:cs="Times New Roman"/>
          <w:sz w:val="40"/>
          <w:szCs w:val="40"/>
        </w:rPr>
        <w:t>Император приказал своим оруженосцам заключить Святого Г</w:t>
      </w:r>
      <w:r w:rsidR="00C95A2B">
        <w:rPr>
          <w:rFonts w:ascii="Times New Roman" w:hAnsi="Times New Roman" w:cs="Times New Roman"/>
          <w:sz w:val="40"/>
          <w:szCs w:val="40"/>
        </w:rPr>
        <w:t>еоргия в темницу и подвергнуть пыткам.</w:t>
      </w:r>
    </w:p>
    <w:p w:rsidR="007D0C56" w:rsidRPr="007D0C56" w:rsidRDefault="007D0C56" w:rsidP="00C35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В</w:t>
      </w:r>
      <w:r w:rsidR="00C95A2B">
        <w:rPr>
          <w:rFonts w:ascii="Times New Roman" w:hAnsi="Times New Roman" w:cs="Times New Roman"/>
          <w:sz w:val="40"/>
          <w:szCs w:val="40"/>
        </w:rPr>
        <w:t xml:space="preserve"> течение 7 дней молодого юношу пытали. Различные истязания выдержал Георгий: его ноги забивали в колоды, а на грудь клали тяжелый камень;</w:t>
      </w:r>
      <w:r w:rsidRPr="007D0C56">
        <w:rPr>
          <w:rFonts w:ascii="Times New Roman" w:hAnsi="Times New Roman" w:cs="Times New Roman"/>
          <w:sz w:val="40"/>
          <w:szCs w:val="40"/>
        </w:rPr>
        <w:t xml:space="preserve"> его привязывали к колесу, истыканном</w:t>
      </w:r>
      <w:r w:rsidR="00C95A2B">
        <w:rPr>
          <w:rFonts w:ascii="Times New Roman" w:hAnsi="Times New Roman" w:cs="Times New Roman"/>
          <w:sz w:val="40"/>
          <w:szCs w:val="40"/>
        </w:rPr>
        <w:t xml:space="preserve">у железными остриями; засыпали </w:t>
      </w:r>
      <w:r w:rsidRPr="007D0C56">
        <w:rPr>
          <w:rFonts w:ascii="Times New Roman" w:hAnsi="Times New Roman" w:cs="Times New Roman"/>
          <w:sz w:val="40"/>
          <w:szCs w:val="40"/>
        </w:rPr>
        <w:t>негашен</w:t>
      </w:r>
      <w:r w:rsidR="00C95A2B">
        <w:rPr>
          <w:rFonts w:ascii="Times New Roman" w:hAnsi="Times New Roman" w:cs="Times New Roman"/>
          <w:sz w:val="40"/>
          <w:szCs w:val="40"/>
        </w:rPr>
        <w:t>ой известью на три дня; поили чародейными травами.</w:t>
      </w:r>
    </w:p>
    <w:p w:rsidR="007D0C56" w:rsidRPr="007D0C56" w:rsidRDefault="007D0C56" w:rsidP="002B76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Георгий п</w:t>
      </w:r>
      <w:r w:rsidR="00A869C8">
        <w:rPr>
          <w:rFonts w:ascii="Times New Roman" w:hAnsi="Times New Roman" w:cs="Times New Roman"/>
          <w:sz w:val="40"/>
          <w:szCs w:val="40"/>
        </w:rPr>
        <w:t>еренё</w:t>
      </w:r>
      <w:r w:rsidR="00C95A2B">
        <w:rPr>
          <w:rFonts w:ascii="Times New Roman" w:hAnsi="Times New Roman" w:cs="Times New Roman"/>
          <w:sz w:val="40"/>
          <w:szCs w:val="40"/>
        </w:rPr>
        <w:t>с все эти мучения и не отрё</w:t>
      </w:r>
      <w:r w:rsidRPr="007D0C56">
        <w:rPr>
          <w:rFonts w:ascii="Times New Roman" w:hAnsi="Times New Roman" w:cs="Times New Roman"/>
          <w:sz w:val="40"/>
          <w:szCs w:val="40"/>
        </w:rPr>
        <w:t>кся от Хри</w:t>
      </w:r>
      <w:r w:rsidR="00C95A2B">
        <w:rPr>
          <w:rFonts w:ascii="Times New Roman" w:hAnsi="Times New Roman" w:cs="Times New Roman"/>
          <w:sz w:val="40"/>
          <w:szCs w:val="40"/>
        </w:rPr>
        <w:t xml:space="preserve">ста. Никакие уговоры не </w:t>
      </w:r>
      <w:r w:rsidRPr="007D0C56">
        <w:rPr>
          <w:rFonts w:ascii="Times New Roman" w:hAnsi="Times New Roman" w:cs="Times New Roman"/>
          <w:sz w:val="40"/>
          <w:szCs w:val="40"/>
        </w:rPr>
        <w:t>смогли заставить отречься его от ве</w:t>
      </w:r>
      <w:r w:rsidR="00C95A2B">
        <w:rPr>
          <w:rFonts w:ascii="Times New Roman" w:hAnsi="Times New Roman" w:cs="Times New Roman"/>
          <w:sz w:val="40"/>
          <w:szCs w:val="40"/>
        </w:rPr>
        <w:t>ры. И его приговорили к смерти.</w:t>
      </w:r>
    </w:p>
    <w:p w:rsidR="007D0C56" w:rsidRPr="007D0C56" w:rsidRDefault="007D0C56" w:rsidP="002B76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D0C56">
        <w:rPr>
          <w:rFonts w:ascii="Times New Roman" w:hAnsi="Times New Roman" w:cs="Times New Roman"/>
          <w:sz w:val="40"/>
          <w:szCs w:val="40"/>
        </w:rPr>
        <w:t>Георгий, придя на место казни, помолился и с радостью склонил свою голову под меч</w:t>
      </w:r>
      <w:r w:rsidR="00C95A2B">
        <w:rPr>
          <w:rFonts w:ascii="Times New Roman" w:hAnsi="Times New Roman" w:cs="Times New Roman"/>
          <w:sz w:val="40"/>
          <w:szCs w:val="40"/>
        </w:rPr>
        <w:t>.</w:t>
      </w:r>
    </w:p>
    <w:p w:rsidR="007D0C56" w:rsidRDefault="00C95A2B" w:rsidP="002B764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95A2B">
        <w:rPr>
          <w:rFonts w:ascii="Times New Roman" w:hAnsi="Times New Roman" w:cs="Times New Roman"/>
          <w:b/>
          <w:i/>
          <w:sz w:val="40"/>
          <w:szCs w:val="40"/>
        </w:rPr>
        <w:t>Об ордене Георг</w:t>
      </w:r>
      <w:r>
        <w:rPr>
          <w:rFonts w:ascii="Times New Roman" w:hAnsi="Times New Roman" w:cs="Times New Roman"/>
          <w:b/>
          <w:i/>
          <w:sz w:val="40"/>
          <w:szCs w:val="40"/>
        </w:rPr>
        <w:t>ия Побед</w:t>
      </w:r>
      <w:r w:rsidRPr="00C95A2B">
        <w:rPr>
          <w:rFonts w:ascii="Times New Roman" w:hAnsi="Times New Roman" w:cs="Times New Roman"/>
          <w:b/>
          <w:i/>
          <w:sz w:val="40"/>
          <w:szCs w:val="40"/>
        </w:rPr>
        <w:t>о</w:t>
      </w:r>
      <w:r>
        <w:rPr>
          <w:rFonts w:ascii="Times New Roman" w:hAnsi="Times New Roman" w:cs="Times New Roman"/>
          <w:b/>
          <w:i/>
          <w:sz w:val="40"/>
          <w:szCs w:val="40"/>
        </w:rPr>
        <w:t>но</w:t>
      </w:r>
      <w:r w:rsidRPr="00C95A2B">
        <w:rPr>
          <w:rFonts w:ascii="Times New Roman" w:hAnsi="Times New Roman" w:cs="Times New Roman"/>
          <w:b/>
          <w:i/>
          <w:sz w:val="40"/>
          <w:szCs w:val="40"/>
        </w:rPr>
        <w:t>сца</w:t>
      </w:r>
    </w:p>
    <w:p w:rsidR="00C95A2B" w:rsidRPr="00C95A2B" w:rsidRDefault="00C95A2B" w:rsidP="002B76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C95A2B">
        <w:rPr>
          <w:rFonts w:ascii="Times New Roman" w:hAnsi="Times New Roman" w:cs="Times New Roman"/>
          <w:sz w:val="40"/>
          <w:szCs w:val="40"/>
        </w:rPr>
        <w:t>В 1769 году в России был утверждён военный орден Святого Великомученика и Победоносца Георгия четырёх ст</w:t>
      </w:r>
      <w:r>
        <w:rPr>
          <w:rFonts w:ascii="Times New Roman" w:hAnsi="Times New Roman" w:cs="Times New Roman"/>
          <w:sz w:val="40"/>
          <w:szCs w:val="40"/>
        </w:rPr>
        <w:t xml:space="preserve">епеней, из которых первая была </w:t>
      </w:r>
      <w:r w:rsidRPr="00C95A2B">
        <w:rPr>
          <w:rFonts w:ascii="Times New Roman" w:hAnsi="Times New Roman" w:cs="Times New Roman"/>
          <w:sz w:val="40"/>
          <w:szCs w:val="40"/>
        </w:rPr>
        <w:t>наивысшей. Он считался чрезвычайно почётной наградой. Претендовать на Георгиевский орден могли те, кто в морской службе "18 кампаний служили", или "в полевой службе 25 лет обер-</w:t>
      </w:r>
      <w:r w:rsidRPr="00C95A2B">
        <w:rPr>
          <w:rFonts w:ascii="Times New Roman" w:hAnsi="Times New Roman" w:cs="Times New Roman"/>
          <w:sz w:val="40"/>
          <w:szCs w:val="40"/>
        </w:rPr>
        <w:lastRenderedPageBreak/>
        <w:t>офицерами служили". Заслужить Георгиевский орден было чрезвычайно трудно.</w:t>
      </w:r>
    </w:p>
    <w:p w:rsidR="00C95A2B" w:rsidRPr="00C95A2B" w:rsidRDefault="00C95A2B" w:rsidP="00C3554C">
      <w:pPr>
        <w:spacing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C95A2B">
        <w:rPr>
          <w:rFonts w:ascii="Times New Roman" w:hAnsi="Times New Roman" w:cs="Times New Roman"/>
          <w:sz w:val="40"/>
          <w:szCs w:val="40"/>
        </w:rPr>
        <w:t xml:space="preserve">В дореволюционной России не было более чтимой награды для офицера, чем белый крест ордена Святого Георгия Победоносца. </w:t>
      </w:r>
    </w:p>
    <w:p w:rsidR="00C95A2B" w:rsidRDefault="00C95A2B" w:rsidP="00C3554C">
      <w:pPr>
        <w:spacing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C95A2B">
        <w:rPr>
          <w:rFonts w:ascii="Times New Roman" w:hAnsi="Times New Roman" w:cs="Times New Roman"/>
          <w:sz w:val="40"/>
          <w:szCs w:val="40"/>
        </w:rPr>
        <w:t>Идея создать т</w:t>
      </w:r>
      <w:r>
        <w:rPr>
          <w:rFonts w:ascii="Times New Roman" w:hAnsi="Times New Roman" w:cs="Times New Roman"/>
          <w:sz w:val="40"/>
          <w:szCs w:val="40"/>
        </w:rPr>
        <w:t xml:space="preserve">акую награду принадлежит Петру </w:t>
      </w:r>
      <w:r>
        <w:rPr>
          <w:rFonts w:ascii="Times New Roman" w:hAnsi="Times New Roman" w:cs="Times New Roman"/>
          <w:sz w:val="40"/>
          <w:szCs w:val="40"/>
          <w:lang w:val="en-US"/>
        </w:rPr>
        <w:t>I</w:t>
      </w:r>
      <w:r w:rsidRPr="00C95A2B">
        <w:rPr>
          <w:rFonts w:ascii="Times New Roman" w:hAnsi="Times New Roman" w:cs="Times New Roman"/>
          <w:sz w:val="40"/>
          <w:szCs w:val="40"/>
        </w:rPr>
        <w:t>. Замысел Петра I воплотила в жизнь царица Екатерина II. Отдавая должное воинской славе Русской армии и стремясь упрочить свое влияние на военных, она утвердила 9 декабря 1769 г. новый военный орден.</w:t>
      </w:r>
    </w:p>
    <w:p w:rsidR="00C95A2B" w:rsidRDefault="00C95A2B" w:rsidP="00A869C8">
      <w:pPr>
        <w:spacing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C95A2B" w:rsidRPr="00C3554C" w:rsidRDefault="00C95A2B" w:rsidP="00C3554C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554C">
        <w:rPr>
          <w:rFonts w:ascii="Times New Roman" w:hAnsi="Times New Roman" w:cs="Times New Roman"/>
          <w:b/>
          <w:i/>
          <w:sz w:val="32"/>
          <w:szCs w:val="32"/>
        </w:rPr>
        <w:t>Императорский Военный орден Святого Великомученика и Победоносца Георгия.</w:t>
      </w:r>
    </w:p>
    <w:p w:rsidR="00C95A2B" w:rsidRDefault="00C95A2B" w:rsidP="00A869C8">
      <w:pPr>
        <w:jc w:val="center"/>
        <w:rPr>
          <w:rFonts w:ascii="Times New Roman" w:hAnsi="Times New Roman" w:cs="Times New Roman"/>
          <w:sz w:val="40"/>
          <w:szCs w:val="40"/>
        </w:rPr>
      </w:pPr>
      <w:r w:rsidRPr="00C95A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7580" cy="3086100"/>
            <wp:effectExtent l="0" t="0" r="0" b="0"/>
            <wp:docPr id="3" name="Рисунок 3" descr="https://sun9-74.userapi.com/impg/0OUhHUOY1r-faSLXQlaQcu9CoO7_MOyENlmB0Q/3h25JhzCq0k.jpg?size=1200x800&amp;quality=95&amp;sign=5e9840ab4cb1c7a4feba3e7c5c80d885&amp;c_uniq_tag=N55nX_AuDhI8S_JQLEIniws4zlzfC4os6FJqJMl_ht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0OUhHUOY1r-faSLXQlaQcu9CoO7_MOyENlmB0Q/3h25JhzCq0k.jpg?size=1200x800&amp;quality=95&amp;sign=5e9840ab4cb1c7a4feba3e7c5c80d885&amp;c_uniq_tag=N55nX_AuDhI8S_JQLEIniws4zlzfC4os6FJqJMl_hto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6" cy="308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C8" w:rsidRPr="00A869C8" w:rsidRDefault="00A869C8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869C8">
        <w:rPr>
          <w:rFonts w:ascii="Times New Roman" w:hAnsi="Times New Roman" w:cs="Times New Roman"/>
          <w:sz w:val="40"/>
          <w:szCs w:val="40"/>
        </w:rPr>
        <w:t>Георгиевская лента ордена всех ст</w:t>
      </w:r>
      <w:r>
        <w:rPr>
          <w:rFonts w:ascii="Times New Roman" w:hAnsi="Times New Roman" w:cs="Times New Roman"/>
          <w:sz w:val="40"/>
          <w:szCs w:val="40"/>
        </w:rPr>
        <w:t>епеней имела чередующиеся три чё</w:t>
      </w:r>
      <w:r w:rsidRPr="00A869C8">
        <w:rPr>
          <w:rFonts w:ascii="Times New Roman" w:hAnsi="Times New Roman" w:cs="Times New Roman"/>
          <w:sz w:val="40"/>
          <w:szCs w:val="40"/>
        </w:rPr>
        <w:t>рные и две оранжевые продольные полоски. Позднее многие воинс</w:t>
      </w:r>
      <w:r>
        <w:rPr>
          <w:rFonts w:ascii="Times New Roman" w:hAnsi="Times New Roman" w:cs="Times New Roman"/>
          <w:sz w:val="40"/>
          <w:szCs w:val="40"/>
        </w:rPr>
        <w:t>кие награды получили оранжево-чё</w:t>
      </w:r>
      <w:r w:rsidRPr="00A869C8">
        <w:rPr>
          <w:rFonts w:ascii="Times New Roman" w:hAnsi="Times New Roman" w:cs="Times New Roman"/>
          <w:sz w:val="40"/>
          <w:szCs w:val="40"/>
        </w:rPr>
        <w:t>рную ленту.</w:t>
      </w:r>
    </w:p>
    <w:p w:rsidR="00A869C8" w:rsidRDefault="00A869C8" w:rsidP="002B76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869C8">
        <w:rPr>
          <w:rFonts w:ascii="Times New Roman" w:hAnsi="Times New Roman" w:cs="Times New Roman"/>
          <w:sz w:val="40"/>
          <w:szCs w:val="40"/>
        </w:rPr>
        <w:lastRenderedPageBreak/>
        <w:t>Орденом награждено более 10 тысяч человек, однако, за всю его историю награждение</w:t>
      </w:r>
      <w:r>
        <w:rPr>
          <w:rFonts w:ascii="Times New Roman" w:hAnsi="Times New Roman" w:cs="Times New Roman"/>
          <w:sz w:val="40"/>
          <w:szCs w:val="40"/>
        </w:rPr>
        <w:t xml:space="preserve"> первой степенью производилось </w:t>
      </w:r>
      <w:r w:rsidRPr="00A869C8">
        <w:rPr>
          <w:rFonts w:ascii="Times New Roman" w:hAnsi="Times New Roman" w:cs="Times New Roman"/>
          <w:sz w:val="40"/>
          <w:szCs w:val="40"/>
        </w:rPr>
        <w:t>лишь 25 раз, второй - 117.</w:t>
      </w:r>
    </w:p>
    <w:p w:rsidR="00A869C8" w:rsidRPr="00A869C8" w:rsidRDefault="00A869C8" w:rsidP="002B764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869C8">
        <w:rPr>
          <w:rFonts w:ascii="Times New Roman" w:hAnsi="Times New Roman" w:cs="Times New Roman"/>
          <w:b/>
          <w:i/>
          <w:sz w:val="40"/>
          <w:szCs w:val="40"/>
        </w:rPr>
        <w:t>Орденоносцы</w:t>
      </w:r>
    </w:p>
    <w:p w:rsidR="00A869C8" w:rsidRDefault="00A869C8" w:rsidP="002B764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869C8">
        <w:rPr>
          <w:rFonts w:ascii="Times New Roman" w:hAnsi="Times New Roman" w:cs="Times New Roman"/>
          <w:sz w:val="40"/>
          <w:szCs w:val="40"/>
        </w:rPr>
        <w:t xml:space="preserve">Первый </w:t>
      </w:r>
      <w:r>
        <w:rPr>
          <w:rFonts w:ascii="Times New Roman" w:hAnsi="Times New Roman" w:cs="Times New Roman"/>
          <w:sz w:val="40"/>
          <w:szCs w:val="40"/>
        </w:rPr>
        <w:t xml:space="preserve">кавалер ордена святого Георгия </w:t>
      </w:r>
      <w:r>
        <w:rPr>
          <w:rFonts w:ascii="Times New Roman" w:hAnsi="Times New Roman" w:cs="Times New Roman"/>
          <w:sz w:val="40"/>
          <w:szCs w:val="40"/>
          <w:lang w:val="en-US"/>
        </w:rPr>
        <w:t>I</w:t>
      </w:r>
      <w:r>
        <w:rPr>
          <w:rFonts w:ascii="Times New Roman" w:hAnsi="Times New Roman" w:cs="Times New Roman"/>
          <w:sz w:val="40"/>
          <w:szCs w:val="40"/>
        </w:rPr>
        <w:t xml:space="preserve"> степени граф Пё</w:t>
      </w:r>
      <w:r w:rsidR="008814E1">
        <w:rPr>
          <w:rFonts w:ascii="Times New Roman" w:hAnsi="Times New Roman" w:cs="Times New Roman"/>
          <w:sz w:val="40"/>
          <w:szCs w:val="40"/>
        </w:rPr>
        <w:t xml:space="preserve">тр Александрович Румянцев. </w:t>
      </w:r>
      <w:r w:rsidRPr="00A869C8">
        <w:rPr>
          <w:rFonts w:ascii="Times New Roman" w:hAnsi="Times New Roman" w:cs="Times New Roman"/>
          <w:sz w:val="40"/>
          <w:szCs w:val="40"/>
        </w:rPr>
        <w:t>Русский военный и государственный деятель, граф, долгие годы управлявший Малороссией. Участник Семилетней войны, командующий русскими войсками в войнах с Турцией при Екатерине II.</w:t>
      </w:r>
    </w:p>
    <w:p w:rsidR="00A869C8" w:rsidRDefault="008814E1" w:rsidP="008814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72710" cy="254317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69" cy="255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4E1" w:rsidRDefault="008814E1" w:rsidP="00733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814E1">
        <w:rPr>
          <w:rFonts w:ascii="Times New Roman" w:hAnsi="Times New Roman" w:cs="Times New Roman"/>
          <w:sz w:val="40"/>
          <w:szCs w:val="40"/>
        </w:rPr>
        <w:t>Лишь четыре человека являлись полными кавалерами ордена: М.И. Кутузов, М.Б. Барклай-де-Т</w:t>
      </w:r>
      <w:r>
        <w:rPr>
          <w:rFonts w:ascii="Times New Roman" w:hAnsi="Times New Roman" w:cs="Times New Roman"/>
          <w:sz w:val="40"/>
          <w:szCs w:val="40"/>
        </w:rPr>
        <w:t xml:space="preserve">олли, </w:t>
      </w:r>
      <w:r w:rsidR="00CA2F9C">
        <w:rPr>
          <w:rFonts w:ascii="Times New Roman" w:hAnsi="Times New Roman" w:cs="Times New Roman"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sz w:val="40"/>
          <w:szCs w:val="40"/>
        </w:rPr>
        <w:t>И.И. Дибич-Забалканский,</w:t>
      </w:r>
      <w:r w:rsidRPr="008814E1">
        <w:rPr>
          <w:rFonts w:ascii="Times New Roman" w:hAnsi="Times New Roman" w:cs="Times New Roman"/>
          <w:sz w:val="40"/>
          <w:szCs w:val="40"/>
        </w:rPr>
        <w:t xml:space="preserve"> И.Ф. Паскевич.</w:t>
      </w:r>
    </w:p>
    <w:p w:rsidR="008814E1" w:rsidRDefault="008814E1" w:rsidP="008814E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15000" cy="3162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4E1" w:rsidRDefault="008814E1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814E1">
        <w:rPr>
          <w:rFonts w:ascii="Times New Roman" w:hAnsi="Times New Roman" w:cs="Times New Roman"/>
          <w:sz w:val="40"/>
          <w:szCs w:val="40"/>
        </w:rPr>
        <w:lastRenderedPageBreak/>
        <w:t>До 1917 года 9 д</w:t>
      </w:r>
      <w:r>
        <w:rPr>
          <w:rFonts w:ascii="Times New Roman" w:hAnsi="Times New Roman" w:cs="Times New Roman"/>
          <w:sz w:val="40"/>
          <w:szCs w:val="40"/>
        </w:rPr>
        <w:t>екабря был праздником, посвящё</w:t>
      </w:r>
      <w:r w:rsidRPr="008814E1">
        <w:rPr>
          <w:rFonts w:ascii="Times New Roman" w:hAnsi="Times New Roman" w:cs="Times New Roman"/>
          <w:sz w:val="40"/>
          <w:szCs w:val="40"/>
        </w:rPr>
        <w:t>нным чествованию заслуг г</w:t>
      </w:r>
      <w:r>
        <w:rPr>
          <w:rFonts w:ascii="Times New Roman" w:hAnsi="Times New Roman" w:cs="Times New Roman"/>
          <w:sz w:val="40"/>
          <w:szCs w:val="40"/>
        </w:rPr>
        <w:t>еоргиевских кавалеров. Традиция</w:t>
      </w:r>
      <w:r w:rsidRPr="008814E1">
        <w:rPr>
          <w:rFonts w:ascii="Times New Roman" w:hAnsi="Times New Roman" w:cs="Times New Roman"/>
          <w:sz w:val="40"/>
          <w:szCs w:val="40"/>
        </w:rPr>
        <w:t xml:space="preserve"> награждения сохранялась до Октябрьской революции.</w:t>
      </w:r>
    </w:p>
    <w:p w:rsidR="008814E1" w:rsidRPr="008814E1" w:rsidRDefault="008814E1" w:rsidP="00C3554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Переименование ордена</w:t>
      </w:r>
    </w:p>
    <w:p w:rsidR="008814E1" w:rsidRDefault="008814E1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814E1">
        <w:rPr>
          <w:rFonts w:ascii="Times New Roman" w:hAnsi="Times New Roman" w:cs="Times New Roman"/>
          <w:sz w:val="40"/>
          <w:szCs w:val="40"/>
        </w:rPr>
        <w:t>В СССР орден Святого Георгия был заменён на Золотую звезду Героя.</w:t>
      </w:r>
    </w:p>
    <w:p w:rsidR="008814E1" w:rsidRPr="008814E1" w:rsidRDefault="008814E1" w:rsidP="00C3554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29000" cy="173082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93" cy="173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4E1" w:rsidRDefault="008814E1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814E1">
        <w:rPr>
          <w:rFonts w:ascii="Times New Roman" w:hAnsi="Times New Roman" w:cs="Times New Roman"/>
          <w:sz w:val="40"/>
          <w:szCs w:val="40"/>
        </w:rPr>
        <w:t>Звание Героя Советского Союза присваивалось за совершение геройского подвига во время войны и в мирное время.</w:t>
      </w:r>
    </w:p>
    <w:p w:rsidR="008814E1" w:rsidRDefault="008814E1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814E1">
        <w:rPr>
          <w:rFonts w:ascii="Times New Roman" w:hAnsi="Times New Roman" w:cs="Times New Roman"/>
          <w:sz w:val="40"/>
          <w:szCs w:val="40"/>
        </w:rPr>
        <w:t xml:space="preserve">Первыми звания Героя Советского Союза 20 апреля </w:t>
      </w:r>
      <w:r w:rsidR="00075F0D">
        <w:rPr>
          <w:rFonts w:ascii="Times New Roman" w:hAnsi="Times New Roman" w:cs="Times New Roman"/>
          <w:sz w:val="40"/>
          <w:szCs w:val="40"/>
        </w:rPr>
        <w:t>1934 года были удостоены семь лё</w:t>
      </w:r>
      <w:r w:rsidRPr="008814E1">
        <w:rPr>
          <w:rFonts w:ascii="Times New Roman" w:hAnsi="Times New Roman" w:cs="Times New Roman"/>
          <w:sz w:val="40"/>
          <w:szCs w:val="40"/>
        </w:rPr>
        <w:t>тчиков, спасшие с льдины в Чукотском море членов арктической экспедиции и экипаж ледокола "Челюскин".</w:t>
      </w:r>
    </w:p>
    <w:p w:rsidR="008814E1" w:rsidRDefault="008814E1" w:rsidP="00C3554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48400" cy="3152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41" cy="315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F0D" w:rsidRDefault="00075F0D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75F0D">
        <w:rPr>
          <w:rFonts w:ascii="Times New Roman" w:hAnsi="Times New Roman" w:cs="Times New Roman"/>
          <w:sz w:val="40"/>
          <w:szCs w:val="40"/>
        </w:rPr>
        <w:lastRenderedPageBreak/>
        <w:t xml:space="preserve">Первыми женщинами – Героями </w:t>
      </w:r>
      <w:r>
        <w:rPr>
          <w:rFonts w:ascii="Times New Roman" w:hAnsi="Times New Roman" w:cs="Times New Roman"/>
          <w:sz w:val="40"/>
          <w:szCs w:val="40"/>
        </w:rPr>
        <w:t>Советского Союза стали лё</w:t>
      </w:r>
      <w:r w:rsidRPr="00075F0D">
        <w:rPr>
          <w:rFonts w:ascii="Times New Roman" w:hAnsi="Times New Roman" w:cs="Times New Roman"/>
          <w:sz w:val="40"/>
          <w:szCs w:val="40"/>
        </w:rPr>
        <w:t>тчицы</w:t>
      </w:r>
      <w:r w:rsidR="00F45D64">
        <w:rPr>
          <w:rFonts w:ascii="Times New Roman" w:hAnsi="Times New Roman" w:cs="Times New Roman"/>
          <w:sz w:val="40"/>
          <w:szCs w:val="40"/>
        </w:rPr>
        <w:t>:</w:t>
      </w:r>
      <w:r w:rsidRPr="00075F0D">
        <w:rPr>
          <w:rFonts w:ascii="Times New Roman" w:hAnsi="Times New Roman" w:cs="Times New Roman"/>
          <w:sz w:val="40"/>
          <w:szCs w:val="40"/>
        </w:rPr>
        <w:t xml:space="preserve"> Валентина </w:t>
      </w:r>
      <w:proofErr w:type="spellStart"/>
      <w:r w:rsidRPr="00075F0D">
        <w:rPr>
          <w:rFonts w:ascii="Times New Roman" w:hAnsi="Times New Roman" w:cs="Times New Roman"/>
          <w:sz w:val="40"/>
          <w:szCs w:val="40"/>
        </w:rPr>
        <w:t>Гризодубова</w:t>
      </w:r>
      <w:proofErr w:type="spellEnd"/>
      <w:r w:rsidRPr="00075F0D">
        <w:rPr>
          <w:rFonts w:ascii="Times New Roman" w:hAnsi="Times New Roman" w:cs="Times New Roman"/>
          <w:sz w:val="40"/>
          <w:szCs w:val="40"/>
        </w:rPr>
        <w:t xml:space="preserve">, Полина Осипенко, Марина Раскова, </w:t>
      </w:r>
      <w:r>
        <w:rPr>
          <w:rFonts w:ascii="Times New Roman" w:hAnsi="Times New Roman" w:cs="Times New Roman"/>
          <w:sz w:val="40"/>
          <w:szCs w:val="40"/>
        </w:rPr>
        <w:t>совершившие беспосадочный перелё</w:t>
      </w:r>
      <w:r w:rsidRPr="00075F0D">
        <w:rPr>
          <w:rFonts w:ascii="Times New Roman" w:hAnsi="Times New Roman" w:cs="Times New Roman"/>
          <w:sz w:val="40"/>
          <w:szCs w:val="40"/>
        </w:rPr>
        <w:t>т Москва – Дальний Восток в 1938 году.</w:t>
      </w:r>
    </w:p>
    <w:p w:rsidR="00075F0D" w:rsidRDefault="00075F0D" w:rsidP="00075F0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59375" cy="2830286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83" cy="2843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54C" w:rsidRDefault="00C3554C" w:rsidP="00075F0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75F0D" w:rsidRDefault="00075F0D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75F0D">
        <w:rPr>
          <w:rFonts w:ascii="Times New Roman" w:hAnsi="Times New Roman" w:cs="Times New Roman"/>
          <w:sz w:val="40"/>
          <w:szCs w:val="40"/>
        </w:rPr>
        <w:t>Большая часть орденов была присвоена во время и после Великой Отечественной войны 1941-1945 годов. Сколько людей в эти тяжелые годы ковали Великую Победу нашего народа на фронтах и в тылах!  Четыре звезды героя получил Георгий Константинович Жуков - великий полководец. Маршал Советского Союза. Министр обороны СССР.</w:t>
      </w:r>
    </w:p>
    <w:p w:rsidR="00075F0D" w:rsidRDefault="00075F0D" w:rsidP="00C3554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37530" cy="26860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67" cy="269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F0D" w:rsidRDefault="00F45D64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Три звезды Героя у лё</w:t>
      </w:r>
      <w:r w:rsidR="00075F0D" w:rsidRPr="00075F0D">
        <w:rPr>
          <w:rFonts w:ascii="Times New Roman" w:hAnsi="Times New Roman" w:cs="Times New Roman"/>
          <w:sz w:val="40"/>
          <w:szCs w:val="40"/>
        </w:rPr>
        <w:t xml:space="preserve">тчиков </w:t>
      </w:r>
      <w:proofErr w:type="spellStart"/>
      <w:r w:rsidR="00075F0D" w:rsidRPr="00075F0D">
        <w:rPr>
          <w:rFonts w:ascii="Times New Roman" w:hAnsi="Times New Roman" w:cs="Times New Roman"/>
          <w:sz w:val="40"/>
          <w:szCs w:val="40"/>
        </w:rPr>
        <w:t>А.Покрышкина</w:t>
      </w:r>
      <w:proofErr w:type="spellEnd"/>
      <w:r w:rsidR="00075F0D" w:rsidRPr="00075F0D">
        <w:rPr>
          <w:rFonts w:ascii="Times New Roman" w:hAnsi="Times New Roman" w:cs="Times New Roman"/>
          <w:sz w:val="40"/>
          <w:szCs w:val="40"/>
        </w:rPr>
        <w:t xml:space="preserve">, </w:t>
      </w:r>
      <w:bookmarkStart w:id="0" w:name="_GoBack"/>
      <w:bookmarkEnd w:id="0"/>
      <w:proofErr w:type="spellStart"/>
      <w:r w:rsidR="00075F0D" w:rsidRPr="00075F0D">
        <w:rPr>
          <w:rFonts w:ascii="Times New Roman" w:hAnsi="Times New Roman" w:cs="Times New Roman"/>
          <w:sz w:val="40"/>
          <w:szCs w:val="40"/>
        </w:rPr>
        <w:t>И.Кожедуба</w:t>
      </w:r>
      <w:proofErr w:type="spellEnd"/>
      <w:r w:rsidR="00075F0D" w:rsidRPr="00075F0D">
        <w:rPr>
          <w:rFonts w:ascii="Times New Roman" w:hAnsi="Times New Roman" w:cs="Times New Roman"/>
          <w:sz w:val="40"/>
          <w:szCs w:val="40"/>
        </w:rPr>
        <w:t>, маршала СССР С.Буден</w:t>
      </w:r>
      <w:r>
        <w:rPr>
          <w:rFonts w:ascii="Times New Roman" w:hAnsi="Times New Roman" w:cs="Times New Roman"/>
          <w:sz w:val="40"/>
          <w:szCs w:val="40"/>
        </w:rPr>
        <w:t>н</w:t>
      </w:r>
      <w:r w:rsidR="00075F0D" w:rsidRPr="00075F0D">
        <w:rPr>
          <w:rFonts w:ascii="Times New Roman" w:hAnsi="Times New Roman" w:cs="Times New Roman"/>
          <w:sz w:val="40"/>
          <w:szCs w:val="40"/>
        </w:rPr>
        <w:t>ого.</w:t>
      </w:r>
    </w:p>
    <w:p w:rsidR="00C3554C" w:rsidRDefault="00C3554C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75F0D" w:rsidRDefault="00075F0D" w:rsidP="00C3554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05375" cy="2857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54C" w:rsidRDefault="00C3554C" w:rsidP="00C3554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75F0D" w:rsidRDefault="00075F0D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75F0D">
        <w:rPr>
          <w:rFonts w:ascii="Times New Roman" w:hAnsi="Times New Roman" w:cs="Times New Roman"/>
          <w:sz w:val="40"/>
          <w:szCs w:val="40"/>
        </w:rPr>
        <w:t>Всего за период существования СССР звания Героя Советского Союза было удостоено 12 772 человека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075F0D" w:rsidRDefault="00075F0D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75F0D" w:rsidRDefault="00075F0D" w:rsidP="00C355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75F0D">
        <w:rPr>
          <w:rFonts w:ascii="Times New Roman" w:hAnsi="Times New Roman" w:cs="Times New Roman"/>
          <w:sz w:val="40"/>
          <w:szCs w:val="40"/>
        </w:rPr>
        <w:t>Последним, кому была вручена медаль "Золотая Звезда" Героя Советского Союза (№ 11664) 24 декабря 1991 года</w:t>
      </w:r>
      <w:r w:rsidR="000D0108">
        <w:rPr>
          <w:rFonts w:ascii="Times New Roman" w:hAnsi="Times New Roman" w:cs="Times New Roman"/>
          <w:sz w:val="40"/>
          <w:szCs w:val="40"/>
        </w:rPr>
        <w:t>,</w:t>
      </w:r>
      <w:r w:rsidRPr="00075F0D">
        <w:rPr>
          <w:rFonts w:ascii="Times New Roman" w:hAnsi="Times New Roman" w:cs="Times New Roman"/>
          <w:sz w:val="40"/>
          <w:szCs w:val="40"/>
        </w:rPr>
        <w:t xml:space="preserve"> стал младший научный сотрудник – водолазный специалист капитан 3 ранга Леонид </w:t>
      </w:r>
      <w:proofErr w:type="spellStart"/>
      <w:r w:rsidRPr="00075F0D">
        <w:rPr>
          <w:rFonts w:ascii="Times New Roman" w:hAnsi="Times New Roman" w:cs="Times New Roman"/>
          <w:sz w:val="40"/>
          <w:szCs w:val="40"/>
        </w:rPr>
        <w:t>Солодков</w:t>
      </w:r>
      <w:proofErr w:type="spellEnd"/>
      <w:r w:rsidRPr="00075F0D">
        <w:rPr>
          <w:rFonts w:ascii="Times New Roman" w:hAnsi="Times New Roman" w:cs="Times New Roman"/>
          <w:sz w:val="40"/>
          <w:szCs w:val="40"/>
        </w:rPr>
        <w:t>. Он отработал под водой в барокамере во время научных экспериментов более 3000 часов – 15 дней на глубине 500 метров и 25 дней – на глубине 450 метров.</w:t>
      </w:r>
    </w:p>
    <w:p w:rsidR="00075F0D" w:rsidRDefault="00075F0D" w:rsidP="00C3554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56915" cy="20383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108" w:rsidRPr="000D0108" w:rsidRDefault="000D0108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Во время </w:t>
      </w:r>
      <w:r w:rsidRPr="000D0108">
        <w:rPr>
          <w:rFonts w:ascii="Times New Roman" w:hAnsi="Times New Roman" w:cs="Times New Roman"/>
          <w:sz w:val="40"/>
          <w:szCs w:val="40"/>
        </w:rPr>
        <w:t>Великой Отечественной войны, в ноябре 1943 года, в нашей ст</w:t>
      </w:r>
      <w:r>
        <w:rPr>
          <w:rFonts w:ascii="Times New Roman" w:hAnsi="Times New Roman" w:cs="Times New Roman"/>
          <w:sz w:val="40"/>
          <w:szCs w:val="40"/>
        </w:rPr>
        <w:t>ране был утверждён новый орден - орден Славы.</w:t>
      </w:r>
    </w:p>
    <w:p w:rsidR="000D0108" w:rsidRDefault="000D0108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0D0108">
        <w:rPr>
          <w:rFonts w:ascii="Times New Roman" w:hAnsi="Times New Roman" w:cs="Times New Roman"/>
          <w:sz w:val="40"/>
          <w:szCs w:val="40"/>
        </w:rPr>
        <w:t>Орден Славы по своему статусу и цвету ленты почти полностью повторял орден Святого Георгия.</w:t>
      </w:r>
    </w:p>
    <w:p w:rsidR="000D0108" w:rsidRDefault="002B764A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504950" cy="1514475"/>
            <wp:effectExtent l="19050" t="0" r="0" b="0"/>
            <wp:docPr id="2" name="Рисунок 1" descr="C:\Users\Марина\Desktop\2212-orden-slavy_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212-orden-slavy_1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108" w:rsidRPr="00733A5C" w:rsidRDefault="000D0108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33A5C">
        <w:rPr>
          <w:rFonts w:ascii="Times New Roman" w:hAnsi="Times New Roman" w:cs="Times New Roman"/>
          <w:sz w:val="40"/>
          <w:szCs w:val="40"/>
        </w:rPr>
        <w:t xml:space="preserve">Орден Славы имеет три степени. Эти знаки отличия могли быть выданы за личный подвиг на поле боя, выдавались в порядке строгой последовательности — от низшей степени </w:t>
      </w:r>
      <w:proofErr w:type="gramStart"/>
      <w:r w:rsidRPr="00733A5C">
        <w:rPr>
          <w:rFonts w:ascii="Times New Roman" w:hAnsi="Times New Roman" w:cs="Times New Roman"/>
          <w:sz w:val="40"/>
          <w:szCs w:val="40"/>
        </w:rPr>
        <w:t>к</w:t>
      </w:r>
      <w:proofErr w:type="gramEnd"/>
      <w:r w:rsidRPr="00733A5C">
        <w:rPr>
          <w:rFonts w:ascii="Times New Roman" w:hAnsi="Times New Roman" w:cs="Times New Roman"/>
          <w:sz w:val="40"/>
          <w:szCs w:val="40"/>
        </w:rPr>
        <w:t xml:space="preserve"> высшей.</w:t>
      </w:r>
    </w:p>
    <w:p w:rsidR="000D0108" w:rsidRPr="00733A5C" w:rsidRDefault="000D0108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33A5C">
        <w:rPr>
          <w:rFonts w:ascii="Times New Roman" w:hAnsi="Times New Roman" w:cs="Times New Roman"/>
          <w:sz w:val="40"/>
          <w:szCs w:val="40"/>
        </w:rPr>
        <w:t>Награждение орденом проводилось до лета 1945 года. Всего за годы Великой Отечественной войны было выдано около миллиона знаков Ордена Славы III степени, более 46 тысяч — II степени и 2631 — I степени.</w:t>
      </w:r>
    </w:p>
    <w:p w:rsidR="000D0108" w:rsidRPr="00733A5C" w:rsidRDefault="000D0108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733A5C">
        <w:rPr>
          <w:rFonts w:ascii="Times New Roman" w:hAnsi="Times New Roman" w:cs="Times New Roman"/>
          <w:sz w:val="40"/>
          <w:szCs w:val="40"/>
        </w:rPr>
        <w:t>Главная государственная награда современной России – звание Герой Российской Федерации – была установлена Законом РФ от 20 марта 1992 года. Этим же законом был учреждён знак особого отличия – медаль "Золотая Звезда".</w:t>
      </w:r>
    </w:p>
    <w:p w:rsidR="000D0108" w:rsidRDefault="002B764A" w:rsidP="000D01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71700" cy="1428750"/>
            <wp:effectExtent l="19050" t="0" r="0" b="0"/>
            <wp:docPr id="12" name="Рисунок 2" descr="C:\Users\Марина\Desktop\5d57cf5f-ac9b-5d5f-b1fa-a0bc6b07e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5d57cf5f-ac9b-5d5f-b1fa-a0bc6b07e3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64A">
        <w:rPr>
          <w:rFonts w:ascii="Times New Roman" w:hAnsi="Times New Roman" w:cs="Times New Roman"/>
          <w:sz w:val="40"/>
          <w:szCs w:val="40"/>
        </w:rPr>
        <w:t xml:space="preserve"> </w:t>
      </w:r>
      <w:r w:rsidRPr="00733A5C">
        <w:rPr>
          <w:rFonts w:ascii="Times New Roman" w:hAnsi="Times New Roman" w:cs="Times New Roman"/>
          <w:sz w:val="40"/>
          <w:szCs w:val="40"/>
        </w:rPr>
        <w:t>Звание Героя Российской Федерации присваивается за заслуги перед государством и народом, связанные с совершением геройского подвига.</w:t>
      </w:r>
    </w:p>
    <w:sectPr w:rsidR="000D0108" w:rsidSect="00C3554C">
      <w:pgSz w:w="11906" w:h="16838"/>
      <w:pgMar w:top="851" w:right="851" w:bottom="851" w:left="851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CEB"/>
    <w:rsid w:val="00075F0D"/>
    <w:rsid w:val="000A769C"/>
    <w:rsid w:val="000D0108"/>
    <w:rsid w:val="002B764A"/>
    <w:rsid w:val="00307CEB"/>
    <w:rsid w:val="00733A5C"/>
    <w:rsid w:val="007D0C56"/>
    <w:rsid w:val="008814E1"/>
    <w:rsid w:val="00A869C8"/>
    <w:rsid w:val="00C3554C"/>
    <w:rsid w:val="00C95A2B"/>
    <w:rsid w:val="00CA2F9C"/>
    <w:rsid w:val="00D17DD5"/>
    <w:rsid w:val="00EB4F29"/>
    <w:rsid w:val="00F4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Марина</cp:lastModifiedBy>
  <cp:revision>4</cp:revision>
  <cp:lastPrinted>2023-11-30T15:33:00Z</cp:lastPrinted>
  <dcterms:created xsi:type="dcterms:W3CDTF">2023-11-29T08:08:00Z</dcterms:created>
  <dcterms:modified xsi:type="dcterms:W3CDTF">2023-11-30T15:34:00Z</dcterms:modified>
</cp:coreProperties>
</file>