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4B" w:rsidRPr="00D77132" w:rsidRDefault="00176C4B" w:rsidP="00176C4B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71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Буквально два дня назад мы отпраздновали 78- годовщину Дня Победы. </w:t>
      </w:r>
      <w:bookmarkStart w:id="0" w:name="_GoBack"/>
      <w:bookmarkEnd w:id="0"/>
      <w:r w:rsidRPr="00D77132">
        <w:rPr>
          <w:rFonts w:ascii="Times New Roman" w:eastAsia="Times New Roman" w:hAnsi="Times New Roman" w:cs="Times New Roman"/>
          <w:sz w:val="29"/>
          <w:szCs w:val="29"/>
          <w:lang w:eastAsia="ru-RU"/>
        </w:rPr>
        <w:t>Хотелось бы рассказать об истории появления и становления символа воинской славы, Георгиевской ленте, ее роли в обществе. Как в прошлом, так и в настоящем, она во все времена олицетворяла доблесть защитников нашего Отечества.</w:t>
      </w:r>
    </w:p>
    <w:p w:rsidR="00176C4B" w:rsidRPr="00D77132" w:rsidRDefault="00176C4B" w:rsidP="00176C4B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7132">
        <w:rPr>
          <w:rFonts w:ascii="Times New Roman" w:eastAsia="Times New Roman" w:hAnsi="Times New Roman" w:cs="Times New Roman"/>
          <w:sz w:val="29"/>
          <w:szCs w:val="29"/>
          <w:lang w:eastAsia="ru-RU"/>
        </w:rPr>
        <w:t>История Георгиевской ленты начинается в эпоху Российской империи, а именно – 26 ноября 1769 года, в период правления Екатерины Великой, которая учредила награду для русских офицеров, вручаемую за личную храбрость, проявленную на полях сражения – Орден Святого Георгия. Ленту размещали на знамёнах, штандартах воинских соединений, эфесах офицерского оружия. Во всех случаях сопровождалось надписями или словами: «За храбрость». Уже 200 лет назад Георгиевская лента стала всенародным символом доблести и мужества русского воина.</w:t>
      </w:r>
    </w:p>
    <w:p w:rsidR="00176C4B" w:rsidRPr="00D77132" w:rsidRDefault="00176C4B" w:rsidP="00176C4B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7132">
        <w:rPr>
          <w:rFonts w:ascii="Times New Roman" w:eastAsia="Times New Roman" w:hAnsi="Times New Roman" w:cs="Times New Roman"/>
          <w:sz w:val="29"/>
          <w:szCs w:val="29"/>
          <w:lang w:eastAsia="ru-RU"/>
        </w:rPr>
        <w:t>В годы Великой Отечественной войны появилась необходимость в символе воинской доблести, который смог бы объединить всех и стал бы почитаемым и уважаемым в народе. Долго искать не пришлось, он уже существовал в памяти народной – Георгиевская лента!</w:t>
      </w:r>
    </w:p>
    <w:p w:rsidR="00847659" w:rsidRDefault="00847659"/>
    <w:sectPr w:rsidR="0084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4B"/>
    <w:rsid w:val="00176C4B"/>
    <w:rsid w:val="00847659"/>
    <w:rsid w:val="008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0B65-B266-4E3A-B882-6FD42FDD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2023-06-22T11:08:00Z</dcterms:created>
  <dcterms:modified xsi:type="dcterms:W3CDTF">2023-06-22T11:20:00Z</dcterms:modified>
</cp:coreProperties>
</file>