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A16A9" w14:textId="2BADE92C" w:rsidR="00DF001D" w:rsidRPr="00683842" w:rsidRDefault="00DF001D" w:rsidP="0068384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4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84978EA" w14:textId="77777777" w:rsidR="00165C91" w:rsidRPr="00683842" w:rsidRDefault="00165C91" w:rsidP="0068384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6F8ED" w14:textId="7E6B1FE7" w:rsidR="006F3F95" w:rsidRPr="00683842" w:rsidRDefault="00165C91" w:rsidP="0068384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842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14:paraId="33BD40C9" w14:textId="77777777" w:rsidR="00165C91" w:rsidRPr="00683842" w:rsidRDefault="00165C91" w:rsidP="0068384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9C57E" w14:textId="47DB86FE" w:rsidR="002876D5" w:rsidRPr="00683842" w:rsidRDefault="002876D5" w:rsidP="006838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842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ориентирована на обучающихся 8 класс</w:t>
      </w:r>
      <w:r w:rsidR="00FB0382">
        <w:rPr>
          <w:rFonts w:ascii="Times New Roman" w:hAnsi="Times New Roman" w:cs="Times New Roman"/>
          <w:sz w:val="24"/>
          <w:szCs w:val="24"/>
        </w:rPr>
        <w:t>а</w:t>
      </w:r>
      <w:r w:rsidRPr="00683842">
        <w:rPr>
          <w:rFonts w:ascii="Times New Roman" w:hAnsi="Times New Roman" w:cs="Times New Roman"/>
          <w:sz w:val="24"/>
          <w:szCs w:val="24"/>
        </w:rPr>
        <w:t xml:space="preserve">, изучающих немецкий язык как второй иностранный. </w:t>
      </w:r>
    </w:p>
    <w:p w14:paraId="0CBB2E9C" w14:textId="04B7D463" w:rsidR="002876D5" w:rsidRPr="00683842" w:rsidRDefault="002876D5" w:rsidP="0068384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842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14:paraId="38E901F0" w14:textId="77777777" w:rsidR="0025522A" w:rsidRPr="00683842" w:rsidRDefault="0025522A" w:rsidP="00683842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0" w:firstLine="284"/>
        <w:jc w:val="both"/>
      </w:pPr>
      <w:r w:rsidRPr="00683842">
        <w:t>Федерального закона «Об образовании в Российской Федерации» от 29.12. 2012, № 273;</w:t>
      </w:r>
    </w:p>
    <w:p w14:paraId="5DFC2CD3" w14:textId="77777777" w:rsidR="0025522A" w:rsidRPr="00683842" w:rsidRDefault="0025522A" w:rsidP="00683842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0" w:firstLine="284"/>
        <w:jc w:val="both"/>
      </w:pPr>
      <w:r w:rsidRPr="00683842">
        <w:t>Федерального государственного общеобразовательного стандарта основного общего образования, утвержденный приказом Министерства образования и науки Российской Федерации (приказ от 17декабря 2010 г. № 1897 с изменениями);</w:t>
      </w:r>
    </w:p>
    <w:p w14:paraId="2E509649" w14:textId="77777777" w:rsidR="0025522A" w:rsidRPr="00683842" w:rsidRDefault="0025522A" w:rsidP="00683842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0" w:firstLine="284"/>
        <w:jc w:val="both"/>
      </w:pPr>
      <w:r w:rsidRPr="00683842">
        <w:t xml:space="preserve">Федеральной рабочей программы по иностранному языку; </w:t>
      </w:r>
    </w:p>
    <w:p w14:paraId="64A23D1E" w14:textId="77777777" w:rsidR="0025522A" w:rsidRPr="00683842" w:rsidRDefault="0025522A" w:rsidP="00683842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0" w:firstLine="284"/>
        <w:jc w:val="both"/>
      </w:pPr>
      <w:r w:rsidRPr="00683842">
        <w:rPr>
          <w:rFonts w:eastAsia="Calibri"/>
          <w:lang w:eastAsia="en-US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</w:r>
    </w:p>
    <w:p w14:paraId="3F0F967E" w14:textId="77777777" w:rsidR="0025522A" w:rsidRPr="00683842" w:rsidRDefault="0025522A" w:rsidP="00683842">
      <w:pPr>
        <w:pStyle w:val="a4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bCs/>
          <w:iCs/>
        </w:rPr>
      </w:pPr>
      <w:r w:rsidRPr="00683842">
        <w:rPr>
          <w:bCs/>
          <w:iCs/>
        </w:rPr>
        <w:t>Основной образовательной программы основного общего образования ГОУ ЯО «Рыбинская общеобразовательная школа»;</w:t>
      </w:r>
    </w:p>
    <w:p w14:paraId="540D3D82" w14:textId="77777777" w:rsidR="0025522A" w:rsidRPr="00683842" w:rsidRDefault="0025522A" w:rsidP="00683842">
      <w:pPr>
        <w:pStyle w:val="a4"/>
        <w:numPr>
          <w:ilvl w:val="0"/>
          <w:numId w:val="4"/>
        </w:numPr>
        <w:spacing w:line="276" w:lineRule="auto"/>
        <w:ind w:left="0" w:firstLine="284"/>
        <w:jc w:val="both"/>
        <w:rPr>
          <w:bCs/>
          <w:iCs/>
        </w:rPr>
      </w:pPr>
      <w:r w:rsidRPr="00683842">
        <w:rPr>
          <w:bCs/>
          <w:iCs/>
        </w:rPr>
        <w:t xml:space="preserve">Учебного плана ГОУ ЯО «Рыбинская общеобразовательная школа» на 2023-2024 уч. год; </w:t>
      </w:r>
    </w:p>
    <w:p w14:paraId="1AFD86FC" w14:textId="77777777" w:rsidR="0025522A" w:rsidRPr="00683842" w:rsidRDefault="0025522A" w:rsidP="00683842">
      <w:pPr>
        <w:pStyle w:val="a4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bCs/>
          <w:iCs/>
        </w:rPr>
      </w:pPr>
      <w:r w:rsidRPr="00683842">
        <w:rPr>
          <w:bCs/>
          <w:iCs/>
        </w:rPr>
        <w:t>Приказа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14:paraId="0B303476" w14:textId="77777777" w:rsidR="0025522A" w:rsidRPr="00683842" w:rsidRDefault="0025522A" w:rsidP="00683842">
      <w:pPr>
        <w:pStyle w:val="a4"/>
        <w:numPr>
          <w:ilvl w:val="0"/>
          <w:numId w:val="4"/>
        </w:numPr>
        <w:tabs>
          <w:tab w:val="left" w:pos="709"/>
        </w:tabs>
        <w:spacing w:line="276" w:lineRule="auto"/>
        <w:ind w:left="0" w:firstLine="284"/>
        <w:jc w:val="both"/>
        <w:rPr>
          <w:bCs/>
          <w:iCs/>
        </w:rPr>
      </w:pPr>
      <w:r w:rsidRPr="00683842">
        <w:rPr>
          <w:bCs/>
          <w:iCs/>
        </w:rPr>
        <w:t>Приказа Министерства просвещения РФ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14:paraId="279AE10A" w14:textId="4C940499" w:rsidR="00165C91" w:rsidRPr="00683842" w:rsidRDefault="00FC2BE3" w:rsidP="00683842">
      <w:pPr>
        <w:pStyle w:val="a4"/>
        <w:numPr>
          <w:ilvl w:val="0"/>
          <w:numId w:val="4"/>
        </w:numPr>
        <w:tabs>
          <w:tab w:val="clear" w:pos="360"/>
          <w:tab w:val="num" w:pos="0"/>
          <w:tab w:val="num" w:pos="142"/>
          <w:tab w:val="left" w:pos="709"/>
        </w:tabs>
        <w:spacing w:line="276" w:lineRule="auto"/>
        <w:ind w:left="0" w:firstLine="284"/>
        <w:jc w:val="both"/>
        <w:rPr>
          <w:bCs/>
          <w:iCs/>
        </w:rPr>
      </w:pPr>
      <w:r w:rsidRPr="00683842">
        <w:t xml:space="preserve">Программы «Немецкий язык. Рабочие программы. Предметная линия учебников «Горизонты». 5—9 классы: пособие для учителей общеобразовательных организаций», авторы: М. М. Аверин, Е. Ю. </w:t>
      </w:r>
      <w:proofErr w:type="spellStart"/>
      <w:r w:rsidRPr="00683842">
        <w:t>Гуцалюк</w:t>
      </w:r>
      <w:proofErr w:type="spellEnd"/>
      <w:r w:rsidRPr="00683842">
        <w:t>, Е. Р. Харченко. — 2-е изд. — Москва: Просвещение, 2013г</w:t>
      </w:r>
      <w:r w:rsidR="0025522A" w:rsidRPr="00683842">
        <w:t>.</w:t>
      </w:r>
    </w:p>
    <w:p w14:paraId="6C225747" w14:textId="7A94B572" w:rsidR="00165C91" w:rsidRPr="00683842" w:rsidRDefault="00165C91" w:rsidP="00683842">
      <w:pPr>
        <w:pStyle w:val="a4"/>
        <w:tabs>
          <w:tab w:val="num" w:pos="360"/>
        </w:tabs>
        <w:spacing w:line="276" w:lineRule="auto"/>
        <w:ind w:left="0" w:firstLine="284"/>
        <w:jc w:val="both"/>
      </w:pPr>
      <w:r w:rsidRPr="00683842">
        <w:t>Предлагаемая рабочая программа рассчитана на два года обучения немецкому языку как второму иностранному языку после английского и предназначена для обучающихся, изучающих второй иностранный язык первый и второй год соответственно, с учётом концепции духовно-нравственного воспитания и планируемых результатов освоения основной образовательной программы по немецкому языку.</w:t>
      </w:r>
    </w:p>
    <w:p w14:paraId="59CB0221" w14:textId="2B2ED5DA" w:rsidR="004906FD" w:rsidRPr="00683842" w:rsidRDefault="004906FD" w:rsidP="00683842">
      <w:pPr>
        <w:pStyle w:val="a4"/>
        <w:tabs>
          <w:tab w:val="num" w:pos="426"/>
        </w:tabs>
        <w:spacing w:line="276" w:lineRule="auto"/>
        <w:ind w:left="0" w:firstLine="284"/>
        <w:jc w:val="both"/>
      </w:pPr>
      <w:r w:rsidRPr="00683842">
        <w:t>Рабочая программа учитывает концепции преподавания учебного предмета «</w:t>
      </w:r>
      <w:r w:rsidR="0025522A" w:rsidRPr="00683842">
        <w:t>Немецкий</w:t>
      </w:r>
      <w:r w:rsidRPr="00683842">
        <w:t xml:space="preserve"> язык», а также рекомендации рабочей программы воспитания ГОУ ЯО «Рыбинская общеобразовательная школа».</w:t>
      </w:r>
    </w:p>
    <w:p w14:paraId="6EB3ECA8" w14:textId="77777777" w:rsidR="00165C91" w:rsidRPr="00683842" w:rsidRDefault="00165C91" w:rsidP="00683842">
      <w:pPr>
        <w:pStyle w:val="a4"/>
        <w:tabs>
          <w:tab w:val="num" w:pos="426"/>
        </w:tabs>
        <w:spacing w:line="276" w:lineRule="auto"/>
        <w:ind w:left="0" w:firstLine="284"/>
        <w:jc w:val="both"/>
      </w:pPr>
    </w:p>
    <w:p w14:paraId="21C3F486" w14:textId="72C2A8D2" w:rsidR="004149EA" w:rsidRPr="00683842" w:rsidRDefault="004149EA" w:rsidP="00683842">
      <w:pPr>
        <w:pStyle w:val="a4"/>
        <w:tabs>
          <w:tab w:val="num" w:pos="0"/>
        </w:tabs>
        <w:spacing w:line="276" w:lineRule="auto"/>
        <w:ind w:left="0" w:firstLine="284"/>
        <w:jc w:val="both"/>
        <w:rPr>
          <w:rFonts w:eastAsia="Calibri"/>
          <w:b/>
        </w:rPr>
      </w:pPr>
      <w:r w:rsidRPr="00683842">
        <w:rPr>
          <w:rFonts w:eastAsia="Calibri"/>
          <w:b/>
        </w:rPr>
        <w:t>Цели и задачи курса</w:t>
      </w:r>
    </w:p>
    <w:p w14:paraId="30D36957" w14:textId="77777777" w:rsidR="000618F7" w:rsidRPr="00683842" w:rsidRDefault="000618F7" w:rsidP="00683842">
      <w:pPr>
        <w:pStyle w:val="a4"/>
        <w:tabs>
          <w:tab w:val="num" w:pos="0"/>
        </w:tabs>
        <w:spacing w:line="276" w:lineRule="auto"/>
        <w:ind w:left="0" w:firstLine="284"/>
        <w:jc w:val="both"/>
        <w:rPr>
          <w:rFonts w:eastAsia="Calibri"/>
          <w:b/>
        </w:rPr>
      </w:pPr>
    </w:p>
    <w:p w14:paraId="1C8DB35D" w14:textId="77777777" w:rsidR="008D3969" w:rsidRPr="00683842" w:rsidRDefault="008D3969" w:rsidP="0068384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 xml:space="preserve">Изучение второго иностранного языка в основной школе направлено на достижение следующих </w:t>
      </w:r>
      <w:r w:rsidRPr="00683842">
        <w:rPr>
          <w:rStyle w:val="21"/>
        </w:rPr>
        <w:t>целей</w:t>
      </w:r>
      <w:r w:rsidRPr="00683842">
        <w:rPr>
          <w:sz w:val="24"/>
          <w:szCs w:val="24"/>
        </w:rPr>
        <w:t>:</w:t>
      </w:r>
    </w:p>
    <w:p w14:paraId="0326B701" w14:textId="77777777" w:rsidR="008D3969" w:rsidRPr="00683842" w:rsidRDefault="008D3969" w:rsidP="00683842">
      <w:pPr>
        <w:pStyle w:val="20"/>
        <w:numPr>
          <w:ilvl w:val="0"/>
          <w:numId w:val="5"/>
        </w:numPr>
        <w:shd w:val="clear" w:color="auto" w:fill="auto"/>
        <w:tabs>
          <w:tab w:val="num" w:pos="0"/>
          <w:tab w:val="left" w:pos="419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rStyle w:val="21"/>
        </w:rPr>
        <w:t xml:space="preserve">развитие </w:t>
      </w:r>
      <w:r w:rsidRPr="00683842">
        <w:rPr>
          <w:sz w:val="24"/>
          <w:szCs w:val="24"/>
        </w:rPr>
        <w:t xml:space="preserve">иноязычной </w:t>
      </w:r>
      <w:r w:rsidRPr="00683842">
        <w:rPr>
          <w:rStyle w:val="21"/>
        </w:rPr>
        <w:t xml:space="preserve">коммуникативной компетенции </w:t>
      </w:r>
      <w:r w:rsidRPr="00683842">
        <w:rPr>
          <w:sz w:val="24"/>
          <w:szCs w:val="24"/>
        </w:rPr>
        <w:t>в совокупности ее составляющих, а именно:</w:t>
      </w:r>
    </w:p>
    <w:p w14:paraId="7F474806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727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lastRenderedPageBreak/>
        <w:t>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14:paraId="6CA303E4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727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 xml:space="preserve">языковая компетенция — овладение языковыми средствами (фонетическими, орфографическими, лексическими, грамматическими) в соответствии </w:t>
      </w:r>
      <w:r w:rsidRPr="00683842">
        <w:rPr>
          <w:sz w:val="24"/>
          <w:szCs w:val="24"/>
          <w:lang w:val="en-US" w:bidi="en-US"/>
        </w:rPr>
        <w:t>c</w:t>
      </w:r>
      <w:r w:rsidRPr="00683842">
        <w:rPr>
          <w:sz w:val="24"/>
          <w:szCs w:val="24"/>
          <w:lang w:bidi="en-US"/>
        </w:rPr>
        <w:t xml:space="preserve"> </w:t>
      </w:r>
      <w:r w:rsidRPr="00683842">
        <w:rPr>
          <w:sz w:val="24"/>
          <w:szCs w:val="24"/>
        </w:rPr>
        <w:t>темами и ситуациями 6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14:paraId="44D94062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727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социокультурная компетенция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5D87C17F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727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14:paraId="3E5283C3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42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4643BFAC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42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rStyle w:val="21"/>
        </w:rPr>
        <w:t xml:space="preserve">развитие личности учащихся </w:t>
      </w:r>
      <w:r w:rsidRPr="00683842">
        <w:rPr>
          <w:sz w:val="24"/>
          <w:szCs w:val="24"/>
        </w:rPr>
        <w:t>посредством реализации воспитательного потенциала изучаемого иностранного языка:</w:t>
      </w:r>
    </w:p>
    <w:p w14:paraId="0A05C858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42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14:paraId="16E4D0B0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42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5BA431CE" w14:textId="777777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42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7339A5EB" w14:textId="0DADB277" w:rsidR="008D3969" w:rsidRPr="00683842" w:rsidRDefault="008D3969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42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осознание необходимости вести здоровый образ жизни</w:t>
      </w:r>
    </w:p>
    <w:p w14:paraId="05627D29" w14:textId="77777777" w:rsidR="00110F1A" w:rsidRPr="00683842" w:rsidRDefault="00110F1A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685142" w14:textId="77777777" w:rsidR="004149EA" w:rsidRPr="00683842" w:rsidRDefault="004149EA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14:paraId="73020FC4" w14:textId="77777777" w:rsidR="004149EA" w:rsidRPr="00683842" w:rsidRDefault="004149EA" w:rsidP="00683842">
      <w:pPr>
        <w:pStyle w:val="a4"/>
        <w:numPr>
          <w:ilvl w:val="0"/>
          <w:numId w:val="2"/>
        </w:numPr>
        <w:tabs>
          <w:tab w:val="num" w:pos="0"/>
        </w:tabs>
        <w:spacing w:line="276" w:lineRule="auto"/>
        <w:ind w:left="0" w:firstLine="284"/>
        <w:jc w:val="both"/>
      </w:pPr>
      <w:r w:rsidRPr="00683842">
        <w:t>сформировать коммуникативный уровень, достаточный для общения по изучаемому кругу тем;</w:t>
      </w:r>
    </w:p>
    <w:p w14:paraId="3123B449" w14:textId="02126D81" w:rsidR="004149EA" w:rsidRPr="00683842" w:rsidRDefault="004149EA" w:rsidP="00683842">
      <w:pPr>
        <w:numPr>
          <w:ilvl w:val="0"/>
          <w:numId w:val="2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имеющиеся у учащихся сведения </w:t>
      </w:r>
      <w:r w:rsidR="0023504A"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немецкой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грамматике;</w:t>
      </w:r>
    </w:p>
    <w:p w14:paraId="41C82584" w14:textId="77777777" w:rsidR="004149EA" w:rsidRPr="00683842" w:rsidRDefault="004149EA" w:rsidP="00683842">
      <w:pPr>
        <w:numPr>
          <w:ilvl w:val="0"/>
          <w:numId w:val="2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14:paraId="3654205B" w14:textId="77777777" w:rsidR="004149EA" w:rsidRPr="00683842" w:rsidRDefault="004149EA" w:rsidP="00683842">
      <w:pPr>
        <w:numPr>
          <w:ilvl w:val="0"/>
          <w:numId w:val="2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14:paraId="546A1002" w14:textId="1FC6B6D0" w:rsidR="004149EA" w:rsidRPr="00683842" w:rsidRDefault="00B8283B" w:rsidP="00683842">
      <w:pPr>
        <w:numPr>
          <w:ilvl w:val="0"/>
          <w:numId w:val="2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4149EA"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устно-речевое общение в рамках сфер общения: учебно-трудовой, бытовой, культурной;</w:t>
      </w:r>
    </w:p>
    <w:p w14:paraId="03F50B79" w14:textId="25600775" w:rsidR="004149EA" w:rsidRPr="00683842" w:rsidRDefault="00B8283B" w:rsidP="00683842">
      <w:pPr>
        <w:numPr>
          <w:ilvl w:val="0"/>
          <w:numId w:val="2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4149EA"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сообщение, написать открытку, e-</w:t>
      </w:r>
      <w:proofErr w:type="spellStart"/>
      <w:r w:rsidR="004149EA"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4149EA"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личное письмо.</w:t>
      </w:r>
    </w:p>
    <w:p w14:paraId="6AC5E643" w14:textId="77777777" w:rsidR="004149EA" w:rsidRPr="00683842" w:rsidRDefault="004149EA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Уровень усвоения: репродуктивно-продуктивный, творческий.</w:t>
      </w:r>
    </w:p>
    <w:p w14:paraId="451F9937" w14:textId="77777777" w:rsidR="00133DB7" w:rsidRPr="00683842" w:rsidRDefault="00133DB7" w:rsidP="00683842">
      <w:pPr>
        <w:tabs>
          <w:tab w:val="num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818CD9F" w14:textId="078AE019" w:rsidR="000618F7" w:rsidRPr="00683842" w:rsidRDefault="002650F0" w:rsidP="0068384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 xml:space="preserve"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</w:t>
      </w:r>
      <w:r w:rsidRPr="00683842">
        <w:rPr>
          <w:sz w:val="24"/>
          <w:szCs w:val="24"/>
        </w:rPr>
        <w:lastRenderedPageBreak/>
        <w:t>воспитательного и образовательного характера в процессе развития умений иноязычного речевого общения. Целью становится развитие такого лингвистического уровня, где есть место всем лингвистическим умениям. Поэтому изучение второго иностранного языка сегодня — это насущная необходимость. При изучении второго иностранного языка речь идёт о дальнейшем развитии общих компетенций, о формировании коммуникативной, языковой и речевой компетенций.</w:t>
      </w:r>
    </w:p>
    <w:p w14:paraId="7215DA26" w14:textId="77777777" w:rsidR="00B8283B" w:rsidRPr="00683842" w:rsidRDefault="00B8283B" w:rsidP="00FB038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0ACB6555" w14:textId="75C3C452" w:rsidR="000618F7" w:rsidRPr="00683842" w:rsidRDefault="000618F7" w:rsidP="0068384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b/>
          <w:sz w:val="24"/>
          <w:szCs w:val="24"/>
        </w:rPr>
      </w:pPr>
      <w:r w:rsidRPr="00683842">
        <w:rPr>
          <w:b/>
          <w:sz w:val="24"/>
          <w:szCs w:val="24"/>
        </w:rPr>
        <w:t xml:space="preserve">Общая характеристика </w:t>
      </w:r>
      <w:r w:rsidR="00165C91" w:rsidRPr="00683842">
        <w:rPr>
          <w:b/>
          <w:sz w:val="24"/>
          <w:szCs w:val="24"/>
        </w:rPr>
        <w:t xml:space="preserve">учебного </w:t>
      </w:r>
      <w:r w:rsidRPr="00683842">
        <w:rPr>
          <w:b/>
          <w:sz w:val="24"/>
          <w:szCs w:val="24"/>
        </w:rPr>
        <w:t>предмета</w:t>
      </w:r>
    </w:p>
    <w:p w14:paraId="6DB48486" w14:textId="77777777" w:rsidR="000618F7" w:rsidRPr="00683842" w:rsidRDefault="000618F7" w:rsidP="0068384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b/>
          <w:sz w:val="24"/>
          <w:szCs w:val="24"/>
        </w:rPr>
      </w:pPr>
    </w:p>
    <w:p w14:paraId="60186575" w14:textId="77777777" w:rsidR="002650F0" w:rsidRPr="00683842" w:rsidRDefault="002650F0" w:rsidP="0068384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Изучение второго иностранного языка имеет ряд особенностей. Это:</w:t>
      </w:r>
    </w:p>
    <w:p w14:paraId="22F92268" w14:textId="57A6CBBC" w:rsidR="002650F0" w:rsidRPr="00683842" w:rsidRDefault="002650F0" w:rsidP="00683842">
      <w:pPr>
        <w:pStyle w:val="20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before="0" w:after="0" w:line="276" w:lineRule="auto"/>
        <w:ind w:left="0"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меньшее количество выделяемых на него учебных часов;</w:t>
      </w:r>
    </w:p>
    <w:p w14:paraId="34E2DA1E" w14:textId="77777777" w:rsidR="002650F0" w:rsidRPr="00683842" w:rsidRDefault="002650F0" w:rsidP="00683842">
      <w:pPr>
        <w:pStyle w:val="20"/>
        <w:numPr>
          <w:ilvl w:val="0"/>
          <w:numId w:val="6"/>
        </w:numPr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 xml:space="preserve">изучение осуществляется в условиях </w:t>
      </w:r>
      <w:proofErr w:type="spellStart"/>
      <w:r w:rsidRPr="00683842">
        <w:rPr>
          <w:sz w:val="24"/>
          <w:szCs w:val="24"/>
        </w:rPr>
        <w:t>контактирования</w:t>
      </w:r>
      <w:proofErr w:type="spellEnd"/>
      <w:r w:rsidRPr="00683842">
        <w:rPr>
          <w:sz w:val="24"/>
          <w:szCs w:val="24"/>
        </w:rPr>
        <w:t xml:space="preserve"> трех языков - родного, первого иностранного языка и второго иностранного языка, что обуславливает более интенсивное развитие речевой способности учащихся в целом и положительно сказывается на образовательном процессе. Перед учащимися открываются большие возможности для опоры на имеющийся опыт изучения первого иностранного языка, тем более, что английский и немецкий языки относятся к одной языковой группе. Это положительно сказывается на общем развитии учащихся в разных аспектах:</w:t>
      </w:r>
    </w:p>
    <w:p w14:paraId="7DD67D2C" w14:textId="77777777" w:rsidR="002650F0" w:rsidRPr="00683842" w:rsidRDefault="002650F0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66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на развитии речемыслительных механизмов (кратковременная память, механизм восприятия - зрительно и на слух, механизм выбора, комбинирования, механизм продуцирования при говорении и письме и т.д.);</w:t>
      </w:r>
    </w:p>
    <w:p w14:paraId="288CFDBE" w14:textId="77777777" w:rsidR="002650F0" w:rsidRPr="00683842" w:rsidRDefault="002650F0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66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сходные лингвистические явления в родном языке и в первом иностранном языке переносятся учащимися на второй иностранный язык и тем самым облегчают его усвоение;</w:t>
      </w:r>
    </w:p>
    <w:p w14:paraId="43EF2622" w14:textId="77777777" w:rsidR="002650F0" w:rsidRPr="00683842" w:rsidRDefault="002650F0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66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на уровне учебных умений, которыми учащиеся овладели в процессе изучения родного языка и первого иностранного языка, так же переносятся ими на овладение второго иностранного языка и тем самым облегчают процесс усвоения;</w:t>
      </w:r>
    </w:p>
    <w:p w14:paraId="4896C476" w14:textId="77777777" w:rsidR="002650F0" w:rsidRPr="00683842" w:rsidRDefault="002650F0" w:rsidP="00683842">
      <w:pPr>
        <w:pStyle w:val="20"/>
        <w:numPr>
          <w:ilvl w:val="0"/>
          <w:numId w:val="3"/>
        </w:numPr>
        <w:shd w:val="clear" w:color="auto" w:fill="auto"/>
        <w:tabs>
          <w:tab w:val="num" w:pos="0"/>
          <w:tab w:val="left" w:pos="666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на социокультурный уровень: полученные социокультурные знания при изучении первого иностранного языка и полученные на этой основе новые социокультурные поведенческие навыки положительно влияют на приобретение новых социокультурных знаний при изучении второго иностранного языка.</w:t>
      </w:r>
    </w:p>
    <w:p w14:paraId="5AFBC21A" w14:textId="77777777" w:rsidR="002650F0" w:rsidRPr="00683842" w:rsidRDefault="002650F0" w:rsidP="0068384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Главной задачей изучения иностранного языка является овладение учащимися способностью осуществлять непосредственное общение с носителями изучаемого языка при повседневном общении и читать несложные аутентичные тексты с целью извлечения информации о странах изучаемого языка, их культуре и быте, а также получить представление о роли родного языка в зеркале культуры другого народа. Учащиеся вступают в диалог культур, в котором культура народов России является фоном в процессе сравнения культур. Это предполагает достижение учащимися минимального достаточного уровня коммуникативной компетенции, в процессе которой происходит воспитание, образование и развитие учащихся средствами иностранного языка</w:t>
      </w:r>
    </w:p>
    <w:p w14:paraId="0752341E" w14:textId="77777777" w:rsidR="002650F0" w:rsidRPr="00683842" w:rsidRDefault="002650F0" w:rsidP="00683842">
      <w:pPr>
        <w:pStyle w:val="20"/>
        <w:shd w:val="clear" w:color="auto" w:fill="auto"/>
        <w:tabs>
          <w:tab w:val="num" w:pos="0"/>
        </w:tabs>
        <w:spacing w:before="0" w:after="0" w:line="276" w:lineRule="auto"/>
        <w:ind w:firstLine="284"/>
        <w:jc w:val="both"/>
        <w:rPr>
          <w:sz w:val="24"/>
          <w:szCs w:val="24"/>
        </w:rPr>
      </w:pPr>
      <w:r w:rsidRPr="00683842">
        <w:rPr>
          <w:sz w:val="24"/>
          <w:szCs w:val="24"/>
        </w:rPr>
        <w:t>Знание иностранного языка способствует разностороннему развитию личности (его коммуникативных способностей) и облегчает вхождение в мировое сообщество, позволяя успешно функционировать в нем. Не случайно обучение иностранному языку официально рассматривается как одно из приоритетных направлений в модернизации современной школы.</w:t>
      </w:r>
    </w:p>
    <w:p w14:paraId="71D12DC5" w14:textId="77777777" w:rsidR="000618F7" w:rsidRPr="00683842" w:rsidRDefault="000618F7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Изучение второго иностранного языка имеет ряд особенностей. Это:</w:t>
      </w:r>
    </w:p>
    <w:p w14:paraId="00D5D3E9" w14:textId="77777777" w:rsidR="000618F7" w:rsidRPr="00683842" w:rsidRDefault="000618F7" w:rsidP="00683842">
      <w:pPr>
        <w:widowControl w:val="0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меньшее количество выделяемых на него учебных часов;</w:t>
      </w:r>
    </w:p>
    <w:p w14:paraId="262F3024" w14:textId="77777777" w:rsidR="000618F7" w:rsidRPr="00683842" w:rsidRDefault="000618F7" w:rsidP="00683842">
      <w:pPr>
        <w:widowControl w:val="0"/>
        <w:numPr>
          <w:ilvl w:val="0"/>
          <w:numId w:val="6"/>
        </w:num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 xml:space="preserve">изучение осуществляется в условиях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</w:rPr>
        <w:t>контактирования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</w:rPr>
        <w:t xml:space="preserve"> трех языков - родного, первого иностранного языка и второго иностранного языка, что обуславливает более интенсивное </w:t>
      </w:r>
      <w:r w:rsidRPr="00683842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речевой способности учащихся в целом и положительно сказывается на образовательном процессе. Перед учащимися открываются большие возможности для опоры на имеющийся опыт изучения первого иностранного языка, тем более, что английский и немецкий языки относятся к одной языковой группе. Это положительно сказывается на общем развитии учащихся в разных аспектах:</w:t>
      </w:r>
    </w:p>
    <w:p w14:paraId="7B56AC25" w14:textId="77777777" w:rsidR="000618F7" w:rsidRPr="00683842" w:rsidRDefault="000618F7" w:rsidP="00683842">
      <w:pPr>
        <w:widowControl w:val="0"/>
        <w:numPr>
          <w:ilvl w:val="0"/>
          <w:numId w:val="3"/>
        </w:numPr>
        <w:tabs>
          <w:tab w:val="num" w:pos="0"/>
          <w:tab w:val="left" w:pos="66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на развитии речемыслительных механизмов (кратковременная память, механизм восприятия - зрительно и на слух, механизм выбора, комбинирования, механизм продуцирования при говорении и письме и т.д.);</w:t>
      </w:r>
    </w:p>
    <w:p w14:paraId="4716EF54" w14:textId="77777777" w:rsidR="000618F7" w:rsidRPr="00683842" w:rsidRDefault="000618F7" w:rsidP="00683842">
      <w:pPr>
        <w:widowControl w:val="0"/>
        <w:numPr>
          <w:ilvl w:val="0"/>
          <w:numId w:val="3"/>
        </w:numPr>
        <w:tabs>
          <w:tab w:val="num" w:pos="0"/>
          <w:tab w:val="left" w:pos="66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сходные лингвистические явления в родном языке и в первом иностранном языке переносятся учащимися на второй иностранный язык и тем самым облегчают его усвоение;</w:t>
      </w:r>
    </w:p>
    <w:p w14:paraId="55E850B1" w14:textId="77777777" w:rsidR="000618F7" w:rsidRPr="00683842" w:rsidRDefault="000618F7" w:rsidP="00683842">
      <w:pPr>
        <w:widowControl w:val="0"/>
        <w:numPr>
          <w:ilvl w:val="0"/>
          <w:numId w:val="3"/>
        </w:numPr>
        <w:tabs>
          <w:tab w:val="num" w:pos="0"/>
          <w:tab w:val="left" w:pos="66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на уровне учебных умений, которыми учащиеся овладели в процессе изучения родного языка и первого иностранного языка, так же переносятся ими на овладение второго иностранного языка и тем самым облегчают процесс усвоения;</w:t>
      </w:r>
    </w:p>
    <w:p w14:paraId="4C6C74B6" w14:textId="77777777" w:rsidR="000618F7" w:rsidRPr="00683842" w:rsidRDefault="000618F7" w:rsidP="00683842">
      <w:pPr>
        <w:widowControl w:val="0"/>
        <w:numPr>
          <w:ilvl w:val="0"/>
          <w:numId w:val="3"/>
        </w:numPr>
        <w:tabs>
          <w:tab w:val="num" w:pos="0"/>
          <w:tab w:val="left" w:pos="666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на социокультурный уровень: полученные социокультурные знания при изучении первого иностранного языка и полученные на этой основе новые социокультурные поведенческие навыки положительно влияют на приобретение новых социокультурных знаний при изучении второго иностранного языка.</w:t>
      </w:r>
    </w:p>
    <w:p w14:paraId="77C63EDC" w14:textId="77777777" w:rsidR="000618F7" w:rsidRPr="00683842" w:rsidRDefault="000618F7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Главной задачей изучения иностранного языка является овладение учащимися способностью осуществлять непосредственное общение с носителями изучаемого языка при повседневном общении и читать несложные аутентичные тексты с целью извлечения информации о странах изучаемого языка, их культуре и быте, а также получить представление о роли родного языка в зеркале культуры другого народа. Учащиеся вступают в диалог культур, в котором культура народов России является фоном в процессе сравнения культур. Это предполагает достижение учащимися минимального достаточного уровня коммуникативной компетенции, в процессе которой происходит воспитание, образование и развитие учащихся средствами иностранного языка</w:t>
      </w:r>
    </w:p>
    <w:p w14:paraId="0B666879" w14:textId="77777777" w:rsidR="000618F7" w:rsidRPr="00683842" w:rsidRDefault="000618F7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842">
        <w:rPr>
          <w:rFonts w:ascii="Times New Roman" w:eastAsia="Times New Roman" w:hAnsi="Times New Roman" w:cs="Times New Roman"/>
          <w:sz w:val="24"/>
          <w:szCs w:val="24"/>
        </w:rPr>
        <w:t>Знание иностранного языка способствует разностороннему развитию личности (его коммуникативных способностей) и облегчает вхождение в мировое сообщество, позволяя успешно функционировать в нем. Не случайно обучение иностранному языку официально рассматривается как одно из приоритетных направлений в модернизации современной школы.</w:t>
      </w:r>
    </w:p>
    <w:p w14:paraId="5D1468C5" w14:textId="4F556998" w:rsidR="00110F1A" w:rsidRPr="00683842" w:rsidRDefault="00110F1A" w:rsidP="00683842">
      <w:pPr>
        <w:pStyle w:val="a6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284"/>
        <w:jc w:val="both"/>
        <w:rPr>
          <w:lang w:eastAsia="en-US"/>
        </w:rPr>
      </w:pPr>
    </w:p>
    <w:p w14:paraId="1AC0D92B" w14:textId="724F6231" w:rsidR="004628F3" w:rsidRPr="00683842" w:rsidRDefault="002876D5" w:rsidP="00683842">
      <w:pPr>
        <w:pStyle w:val="a6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284"/>
        <w:jc w:val="both"/>
        <w:rPr>
          <w:b/>
        </w:rPr>
      </w:pPr>
      <w:r w:rsidRPr="00683842">
        <w:rPr>
          <w:b/>
        </w:rPr>
        <w:t>Место предмета в учебном плане</w:t>
      </w:r>
    </w:p>
    <w:p w14:paraId="2E46B479" w14:textId="77777777" w:rsidR="002876D5" w:rsidRPr="00683842" w:rsidRDefault="002876D5" w:rsidP="00683842">
      <w:pPr>
        <w:pStyle w:val="a6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284"/>
        <w:jc w:val="both"/>
        <w:rPr>
          <w:b/>
        </w:rPr>
      </w:pPr>
    </w:p>
    <w:p w14:paraId="18A2CA53" w14:textId="0A72E5D7" w:rsidR="000618F7" w:rsidRPr="00683842" w:rsidRDefault="005809CC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«Немецкий язык (второй иностранный) в 8 классе основной школы отводится 3 часа в неделю. Программа рассчитана на 102 часа в год (34 уч. недели). Согласно индивидуальному учебному плану ГОУ ЯО «Рыбинская общеобразовательная школа» в 8 классе группе 2 тематическое и поурочное планирование составлено на 17 час (очные занятия) в год или 0,5 часа в неделю.</w:t>
      </w:r>
    </w:p>
    <w:p w14:paraId="3303D232" w14:textId="77777777" w:rsidR="005809CC" w:rsidRPr="00683842" w:rsidRDefault="005809CC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88E9F" w14:textId="6CB989F1" w:rsidR="000618F7" w:rsidRPr="00683842" w:rsidRDefault="000618F7" w:rsidP="00683842">
      <w:pPr>
        <w:widowControl w:val="0"/>
        <w:tabs>
          <w:tab w:val="num" w:pos="0"/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  <w:r w:rsidR="00165C91"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предмета </w:t>
      </w:r>
    </w:p>
    <w:p w14:paraId="6CC433A3" w14:textId="77777777" w:rsidR="000618F7" w:rsidRPr="00683842" w:rsidRDefault="000618F7" w:rsidP="00683842">
      <w:pPr>
        <w:widowControl w:val="0"/>
        <w:tabs>
          <w:tab w:val="num" w:pos="0"/>
          <w:tab w:val="left" w:pos="284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FDF82A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обучения:</w:t>
      </w:r>
    </w:p>
    <w:p w14:paraId="53263827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многонационального российского общества; воспи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тание чувства ответственности и долга перед Родиной;</w:t>
      </w:r>
    </w:p>
    <w:p w14:paraId="7C450249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фессий и профессиональных предпочтений, с учётом устойчи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познавательных интересов;</w:t>
      </w:r>
    </w:p>
    <w:p w14:paraId="7E75ADB7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39647C9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отношения к другому человеку, его мнению, мировоз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зрению, культуре, языку, вере, гражданской позиции, к исто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374C98B3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и экономических особенностей;</w:t>
      </w:r>
    </w:p>
    <w:p w14:paraId="108AEB17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14:paraId="3C697F96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36507A1B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ни; усвоение правил индивидуального и коллективного безопасно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поведения в чрезвычайных ситуациях, угрожающих жизни и здо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ровью людей, правил поведения на транспорте и на дорогах;</w:t>
      </w:r>
    </w:p>
    <w:p w14:paraId="486924C4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 на основе признания ценности жизни во всех её проявлениях и необходимо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ответственного, бережного отношения к окружающей среде;</w:t>
      </w:r>
    </w:p>
    <w:p w14:paraId="04B44D92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 отношение к членам своей семьи;</w:t>
      </w:r>
    </w:p>
    <w:p w14:paraId="14108FC4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наследия народов России и мира, творческой дея</w:t>
      </w:r>
      <w:r w:rsidRPr="0068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эстетического характера.</w:t>
      </w:r>
    </w:p>
    <w:p w14:paraId="5A680EBE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A863B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CC8542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 обучения:</w:t>
      </w:r>
    </w:p>
    <w:p w14:paraId="44213089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результаты, включают освоенные обучающимися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действия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(регулятивные, познавательные, коммуникативные).</w:t>
      </w:r>
    </w:p>
    <w:p w14:paraId="484FBF67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Межпредметные понятия</w:t>
      </w:r>
    </w:p>
    <w:p w14:paraId="366E9EC5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межпредметных понятий, например таких как система, </w:t>
      </w:r>
      <w:r w:rsidRPr="0068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синтез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 в</w:t>
      </w:r>
      <w:proofErr w:type="gram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овладеют 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4CCDC8ED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первомуровне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DA21261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DA7C465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48261029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заполнять и дополнять таблицы, схемы, диаграммы, тексты.</w:t>
      </w:r>
    </w:p>
    <w:p w14:paraId="7746DAF2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всех учебных предметов</w:t>
      </w:r>
      <w:proofErr w:type="gram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744A5EE3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642716BC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4AA01645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14:paraId="7A832516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1432BCE6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7985796D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10903B71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084526CF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5FEE94FC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5ED673D1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426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642604D2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2193DBB6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40608C6A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2F79A4B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7FE71CA3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042A0E9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7723E2AF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36BC3DD3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6E9C9101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773CCE7" w14:textId="77777777" w:rsidR="000618F7" w:rsidRPr="00683842" w:rsidRDefault="000618F7" w:rsidP="00683842">
      <w:pPr>
        <w:widowControl w:val="0"/>
        <w:numPr>
          <w:ilvl w:val="0"/>
          <w:numId w:val="32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00885F03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0AB1A633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C41972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5B512B24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3F0F66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5E2A47C0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70F8BA3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4A6C9B7F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3962237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71AB71F7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594016B3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0AB3C88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2E21251C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89967E2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продукт своей деятельности по заданным и/или самостоятельно 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определенным критериям в соответствии с целью деятельности;</w:t>
      </w:r>
    </w:p>
    <w:p w14:paraId="4033123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024F4611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363FAB7B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43A25518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5A7482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3D887A47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37C7DBC5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946F694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026E2F5C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581B9A9C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14:paraId="360749BC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50A493D4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54C80062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17C39DAD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4684A2C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9669213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14:paraId="1EFEC98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2F872095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DF9BF5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212EEDFD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206CB3F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0541C9C7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47E69B1A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явления, процессы, связи и отношения, выявляемые в ходе познавательной и 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74D91D0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483C1EB7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57325BA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6D7B22D7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14:paraId="27F47CE1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6967976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4629530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3A639F0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1AD93ED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1B4D8445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07D818B2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08381F09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6C0B62DA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0BDC2315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14:paraId="173AA709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4026C5E8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2A83339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0660022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2C4040A8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7FD2B5F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14:paraId="0675BA26" w14:textId="77777777" w:rsidR="000618F7" w:rsidRPr="00683842" w:rsidRDefault="000618F7" w:rsidP="00683842">
      <w:pPr>
        <w:widowControl w:val="0"/>
        <w:numPr>
          <w:ilvl w:val="0"/>
          <w:numId w:val="31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6D730716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14:paraId="70E3DB8A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706A2368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32DD4ABD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6E88F52C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14:paraId="173281E3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07ADA055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AEC9F91" w14:textId="77777777" w:rsidR="000618F7" w:rsidRPr="00683842" w:rsidRDefault="000618F7" w:rsidP="00683842">
      <w:pPr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необходимые ключевые поисковые слова и запросы;</w:t>
      </w:r>
    </w:p>
    <w:p w14:paraId="52B24A7A" w14:textId="77777777" w:rsidR="000618F7" w:rsidRPr="00683842" w:rsidRDefault="000618F7" w:rsidP="00683842">
      <w:pPr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взаимодействие с электронными поисковыми системами, словарями;</w:t>
      </w:r>
    </w:p>
    <w:p w14:paraId="1CE00B21" w14:textId="77777777" w:rsidR="000618F7" w:rsidRPr="00683842" w:rsidRDefault="000618F7" w:rsidP="00683842">
      <w:pPr>
        <w:numPr>
          <w:ilvl w:val="0"/>
          <w:numId w:val="33"/>
        </w:numPr>
        <w:tabs>
          <w:tab w:val="num" w:pos="0"/>
          <w:tab w:val="left" w:pos="567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множественную выборку из поисковых источников для объективизации результатов поиска;</w:t>
      </w:r>
    </w:p>
    <w:p w14:paraId="5A17BE8A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5BF58DE5" w14:textId="77777777" w:rsidR="000618F7" w:rsidRPr="00683842" w:rsidRDefault="000618F7" w:rsidP="00683842">
      <w:pPr>
        <w:tabs>
          <w:tab w:val="num" w:pos="0"/>
          <w:tab w:val="left" w:pos="426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14:paraId="76517B41" w14:textId="77777777" w:rsidR="000618F7" w:rsidRPr="00683842" w:rsidRDefault="000618F7" w:rsidP="00683842">
      <w:pPr>
        <w:widowControl w:val="0"/>
        <w:numPr>
          <w:ilvl w:val="0"/>
          <w:numId w:val="34"/>
        </w:numPr>
        <w:tabs>
          <w:tab w:val="num" w:pos="0"/>
          <w:tab w:val="left" w:pos="426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2EF2707D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25D23943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0CEB8E9E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3CAFD9E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D707568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3E54FCE9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D774039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2E7B2C8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4DC287F5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14:paraId="3AE6B206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F4858DC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5585D11A" w14:textId="77777777" w:rsidR="000618F7" w:rsidRPr="00683842" w:rsidRDefault="000618F7" w:rsidP="00683842">
      <w:pPr>
        <w:widowControl w:val="0"/>
        <w:numPr>
          <w:ilvl w:val="0"/>
          <w:numId w:val="40"/>
        </w:numPr>
        <w:tabs>
          <w:tab w:val="left" w:pos="567"/>
          <w:tab w:val="left" w:pos="644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09B3C2D7" w14:textId="77777777" w:rsidR="000618F7" w:rsidRPr="00683842" w:rsidRDefault="000618F7" w:rsidP="00683842">
      <w:pPr>
        <w:widowControl w:val="0"/>
        <w:numPr>
          <w:ilvl w:val="0"/>
          <w:numId w:val="34"/>
        </w:numPr>
        <w:tabs>
          <w:tab w:val="num" w:pos="0"/>
          <w:tab w:val="left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50467743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3A5A3848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22DEE0F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27128F5D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публичной речи, регламент в монологе и дискуссии в соответствии с </w:t>
      </w: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коммуникативной задачей;</w:t>
      </w:r>
    </w:p>
    <w:p w14:paraId="0E12BB6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7FAD19DD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2EC62840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0302E78F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217A174B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63DC5085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609D89C" w14:textId="77777777" w:rsidR="000618F7" w:rsidRPr="00683842" w:rsidRDefault="000618F7" w:rsidP="00683842">
      <w:pPr>
        <w:widowControl w:val="0"/>
        <w:numPr>
          <w:ilvl w:val="0"/>
          <w:numId w:val="34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12C7876E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BA347A1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1FF959A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151AEB92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44CC0379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61AE2514" w14:textId="77777777" w:rsidR="000618F7" w:rsidRPr="00683842" w:rsidRDefault="000618F7" w:rsidP="00683842">
      <w:pPr>
        <w:widowControl w:val="0"/>
        <w:numPr>
          <w:ilvl w:val="0"/>
          <w:numId w:val="33"/>
        </w:numPr>
        <w:tabs>
          <w:tab w:val="num" w:pos="0"/>
          <w:tab w:val="left" w:pos="567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28B2D85F" w14:textId="77777777" w:rsidR="000618F7" w:rsidRPr="00683842" w:rsidRDefault="000618F7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236B22" w14:textId="2175F66C" w:rsidR="000618F7" w:rsidRPr="00683842" w:rsidRDefault="00EA3C83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 обучения</w:t>
      </w:r>
    </w:p>
    <w:p w14:paraId="30C21A41" w14:textId="457B59A9" w:rsidR="00EA3C83" w:rsidRPr="00683842" w:rsidRDefault="00EA3C83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14:paraId="03E54A3B" w14:textId="29C2775D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умения</w:t>
      </w:r>
    </w:p>
    <w:p w14:paraId="0E5D6E09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Говорение</w:t>
      </w:r>
      <w:r w:rsidRPr="00EA3C8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531661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вести разные виды диалогов (диалог этикетного характера, диалог-побуждение к действию, диалог-расспрос) в рамках тематического содержания речи для 5 класса в стандартных ситуациях неофициального общения, с вербальными и (или) зрительными опорами, с соблюдением норм речевого этикета, принятого в стране (странах) изучаемого языка (до трёх реплик со стороны каждого собеседника);</w:t>
      </w:r>
    </w:p>
    <w:p w14:paraId="5B8E492C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для 5 класса (объём монологического высказывания – 4 фразы), излагать основное содержание прочитанного текста с вербальными и (или) зрительными опорами (объём – 4 фразы), кратко излагать результаты выполненной проектной работы (объём – 4 фразы).</w:t>
      </w:r>
    </w:p>
    <w:p w14:paraId="7C9A1730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Аудирование:</w:t>
      </w:r>
    </w:p>
    <w:p w14:paraId="3E789675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</w:t>
      </w:r>
      <w:r w:rsidRPr="00EA3C83">
        <w:rPr>
          <w:rFonts w:ascii="Times New Roman" w:eastAsia="Calibri" w:hAnsi="Times New Roman" w:cs="Times New Roman"/>
          <w:sz w:val="24"/>
          <w:szCs w:val="24"/>
        </w:rPr>
        <w:lastRenderedPageBreak/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</w:t>
      </w:r>
    </w:p>
    <w:p w14:paraId="3330D076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Смысловое чтение:</w:t>
      </w:r>
    </w:p>
    <w:p w14:paraId="72B9FD0E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150 слов), читать про себя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несплошные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тексты (таблицы) и понимать представленную в них информацию.</w:t>
      </w:r>
    </w:p>
    <w:p w14:paraId="642DF925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Письменная речь:</w:t>
      </w:r>
    </w:p>
    <w:p w14:paraId="52BBF268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30 слов).</w:t>
      </w:r>
    </w:p>
    <w:p w14:paraId="0F4F6430" w14:textId="11F5832A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Языковые знания и умения</w:t>
      </w:r>
    </w:p>
    <w:p w14:paraId="73C34832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Фонетическая сторона речи:</w:t>
      </w:r>
    </w:p>
    <w:p w14:paraId="25B5A04D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чтения.</w:t>
      </w:r>
    </w:p>
    <w:p w14:paraId="43D36072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Графика, орфография и пунктуация:</w:t>
      </w:r>
    </w:p>
    <w:p w14:paraId="1F27D147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слова, использовать точку, вопросительный и восклицательный знаки в конце предложения, запятую при перечислении, пунктуационно правильно оформлять электронное сообщение личного характера.</w:t>
      </w:r>
    </w:p>
    <w:p w14:paraId="55945ECB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Лексическая сторона речи:</w:t>
      </w:r>
    </w:p>
    <w:p w14:paraId="38056EF5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распознавать в устной речи и письменном тексте 400 лексических единиц (слов, словосочетаний, речевых клише) и правильно употреблять в устной и письменной речи 300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сочетаемости, 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, имена прилагательные с суффиксами -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lich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, числительные, образованные при помощи суффиксов -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zehn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zig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, имена существительные, образованные путём соединения основ существительных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Klassenzimmer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), распознавать и употреблять в устной и письменной речи изученные синонимы и интернациональные слова.</w:t>
      </w:r>
    </w:p>
    <w:p w14:paraId="437E8558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i/>
          <w:sz w:val="24"/>
          <w:szCs w:val="24"/>
        </w:rPr>
        <w:t>Грамматическая сторона речи:</w:t>
      </w:r>
    </w:p>
    <w:p w14:paraId="67CE60BA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понимать особенности структуры простых и сложных предложений немецкого языка, различных коммуникативных типов предложений немецкого языка;</w:t>
      </w:r>
    </w:p>
    <w:p w14:paraId="73619EA7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устной речи и письменном тексте:</w:t>
      </w:r>
    </w:p>
    <w:p w14:paraId="031059C5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нераспространённые и распространённые простые предложения: с простым глагольным сказуемым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komme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kommst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kommen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.) и составным глагольным сказуемым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kann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kochen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.), с составным именным сказуемым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Tisch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blau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.), в том числе с дополнением в винительном падеже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liest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Buch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.); </w:t>
      </w:r>
    </w:p>
    <w:p w14:paraId="255079AA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определённый и неопределённый артикли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Bleistift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B5830D9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lastRenderedPageBreak/>
        <w:t>глаголы с изменением корневой гласной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fahren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sehen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sprechen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essen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treffen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156C741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конструкцию предложения с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spielen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.);</w:t>
      </w:r>
    </w:p>
    <w:p w14:paraId="1926DAF6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глаголы с отделяемыми приставками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fernsehen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mitkommen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abholen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anfangen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2AADAC0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единственное и множественное число существительных в именительном и винительном падежах;</w:t>
      </w:r>
    </w:p>
    <w:p w14:paraId="6F96A0E2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глагол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0A6F398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mögen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können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) и форму глагола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möchte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DBD195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наречия, отвечающие на вопрос «где?» </w:t>
      </w:r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links</w:t>
      </w:r>
      <w:proofErr w:type="gram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rechts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der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Mitte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hinten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hinten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rechts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vorne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vorne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rechts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14:paraId="4F03FFEB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личные</w:t>
      </w:r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A3C83">
        <w:rPr>
          <w:rFonts w:ascii="Times New Roman" w:eastAsia="Calibri" w:hAnsi="Times New Roman" w:cs="Times New Roman"/>
          <w:sz w:val="24"/>
          <w:szCs w:val="24"/>
        </w:rPr>
        <w:t>местоимения</w:t>
      </w:r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du,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wir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ihr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); </w:t>
      </w:r>
    </w:p>
    <w:p w14:paraId="677DC7F4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притяжательные местоимения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dein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ihr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unser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) в именительном падеже в единственном и </w:t>
      </w:r>
      <w:proofErr w:type="gramStart"/>
      <w:r w:rsidRPr="00EA3C83">
        <w:rPr>
          <w:rFonts w:ascii="Times New Roman" w:eastAsia="Calibri" w:hAnsi="Times New Roman" w:cs="Times New Roman"/>
          <w:sz w:val="24"/>
          <w:szCs w:val="24"/>
        </w:rPr>
        <w:t>множественном числе</w:t>
      </w:r>
      <w:proofErr w:type="gram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и конструкция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Mamas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Rucksack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6CBB3F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вопросительные местоимения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wie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woher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9585765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вопросы с указанием времени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wie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viel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Uhr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beginnt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Unterricht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?).</w:t>
      </w:r>
    </w:p>
    <w:p w14:paraId="7D1DB307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количественные числительные (до 100).</w:t>
      </w:r>
    </w:p>
    <w:p w14:paraId="7769FE9D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предлоги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wohne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Deutschland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komme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Österreich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.), предлоги для обозначения времени (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von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bis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3C83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EA3C8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859BC9B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b/>
          <w:i/>
          <w:sz w:val="24"/>
          <w:szCs w:val="24"/>
        </w:rPr>
        <w:t>Социокультурные знания и умения:</w:t>
      </w:r>
    </w:p>
    <w:p w14:paraId="65A54B9E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1152C6EA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понимать и использовать в устной и письменной речи наиболее употребительную фоновую лексику страны (стран) изучаемого языка в рамках тематического содержания речи;</w:t>
      </w:r>
    </w:p>
    <w:p w14:paraId="2FA5C2AB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правильно оформлять адрес, писать фамилии и имена (свои, родственников и друзей) на немецком языке (в анкете, формуляре);</w:t>
      </w:r>
    </w:p>
    <w:p w14:paraId="0529F4CA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обладать базовыми знаниями о социокультурном портрете родной страны и страны (стран) изучаемого языка;</w:t>
      </w:r>
    </w:p>
    <w:p w14:paraId="35A0949E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кратко представлять Россию и страны (страну) изучаемого языка.</w:t>
      </w:r>
    </w:p>
    <w:p w14:paraId="6C7243D1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A3C83">
        <w:rPr>
          <w:rFonts w:ascii="Times New Roman" w:eastAsia="Calibri" w:hAnsi="Times New Roman" w:cs="Times New Roman"/>
          <w:b/>
          <w:i/>
          <w:sz w:val="24"/>
          <w:szCs w:val="24"/>
        </w:rPr>
        <w:t>Компенсаторные умения:</w:t>
      </w:r>
    </w:p>
    <w:p w14:paraId="76A0A1A2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 прочитанного (прослушанного) текста или для нахождения в тексте запрашиваемой информации;</w:t>
      </w:r>
    </w:p>
    <w:p w14:paraId="0B65B5AC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владеть начальными умениями классифицировать лексические единицы по темам в рамках тематического содержания речи;</w:t>
      </w:r>
    </w:p>
    <w:p w14:paraId="57F737AA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участвовать в несложных учебных проектах с использованием материалов на немецком языке с применением информационно- коммуникативных технологий, соблюдая правила информационной безопасности при работе в Интернете;</w:t>
      </w:r>
    </w:p>
    <w:p w14:paraId="421F46BB" w14:textId="77777777" w:rsidR="00EA3C83" w:rsidRP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системы, в электронной форме;</w:t>
      </w:r>
    </w:p>
    <w:p w14:paraId="44E942D5" w14:textId="77777777" w:rsidR="00EA3C83" w:rsidRDefault="00EA3C83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C83">
        <w:rPr>
          <w:rFonts w:ascii="Times New Roman" w:eastAsia="Calibri" w:hAnsi="Times New Roman" w:cs="Times New Roman"/>
          <w:sz w:val="24"/>
          <w:szCs w:val="24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17187097" w14:textId="4BD6AB38" w:rsidR="00FB0382" w:rsidRDefault="00FB038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573613C" w14:textId="77777777" w:rsidR="000618F7" w:rsidRPr="00683842" w:rsidRDefault="000618F7" w:rsidP="00FB038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FA40FF3" w14:textId="77777777" w:rsidR="000618F7" w:rsidRPr="00683842" w:rsidRDefault="000618F7" w:rsidP="00683842">
      <w:pPr>
        <w:shd w:val="clear" w:color="auto" w:fill="FFFFFF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14:paraId="5FA45863" w14:textId="36350617" w:rsidR="005809CC" w:rsidRPr="00683842" w:rsidRDefault="005809CC" w:rsidP="00683842">
      <w:pPr>
        <w:shd w:val="clear" w:color="auto" w:fill="FFFFFF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B03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 </w:t>
      </w:r>
      <w:r w:rsidRPr="006838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класс</w:t>
      </w:r>
    </w:p>
    <w:p w14:paraId="74048E81" w14:textId="77777777" w:rsidR="000618F7" w:rsidRPr="00683842" w:rsidRDefault="000618F7" w:rsidP="00683842">
      <w:pPr>
        <w:shd w:val="clear" w:color="auto" w:fill="FFFFFF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8A1B4F1" w14:textId="08DC32E9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умения</w:t>
      </w:r>
    </w:p>
    <w:p w14:paraId="2EA7516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63EB8E33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Моя семья. Мои друзья. Семейные праздники: Новый год.</w:t>
      </w:r>
    </w:p>
    <w:p w14:paraId="5EBB1EEE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Внешность и характер человека (литературного персонажа). </w:t>
      </w:r>
    </w:p>
    <w:p w14:paraId="4B9E7996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Досуг и увлечения (хобби) современного подростка (чтение, кино, спорт).</w:t>
      </w:r>
    </w:p>
    <w:p w14:paraId="19AB4344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Здоровый образ жизни: режим труда и отдыха, здоровое питание.</w:t>
      </w:r>
    </w:p>
    <w:p w14:paraId="5A403E06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Покупки: продукты питания.</w:t>
      </w:r>
    </w:p>
    <w:p w14:paraId="6D986077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Школа, школьная жизнь, школьная форма, изучаемые предметы, школьные принадлежности. Переписка с иностранными сверстниками.</w:t>
      </w:r>
    </w:p>
    <w:p w14:paraId="09B9B1D7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Каникулы в различное время года. Виды отдыха. </w:t>
      </w:r>
    </w:p>
    <w:p w14:paraId="33E83B4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Природа: дикие и домашние животные. </w:t>
      </w:r>
    </w:p>
    <w:p w14:paraId="6F36F924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Родной город (село). Транспорт.</w:t>
      </w:r>
    </w:p>
    <w:p w14:paraId="2B00DEE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5B7505E2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Выдающиеся люди родной страны и страны (стран) изучаемого языка.</w:t>
      </w:r>
    </w:p>
    <w:p w14:paraId="336F9C7F" w14:textId="5F1A22D0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Говорение</w:t>
      </w:r>
    </w:p>
    <w:p w14:paraId="5BD3957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Развитие коммуникативных умений диалогической речи:</w:t>
      </w:r>
    </w:p>
    <w:p w14:paraId="5F19F48F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01C7F53C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14:paraId="6F17A5C2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диалог-расспрос: сообщать фактическую информацию, отвечая на вопросы разных видов, запрашивать интересующую информацию.</w:t>
      </w:r>
    </w:p>
    <w:p w14:paraId="793EEEB3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 с соблюдением норм речевого этикета, принятых в стране (странах) изучаемого языка.</w:t>
      </w:r>
    </w:p>
    <w:p w14:paraId="7E58371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Объём диалога – до 3 реплик со стороны каждого собеседника.</w:t>
      </w:r>
    </w:p>
    <w:p w14:paraId="19468D7B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коммуникативных умений монологической речи: </w:t>
      </w:r>
    </w:p>
    <w:p w14:paraId="42AE619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36E33A72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4645F7A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повествование (сообщение);</w:t>
      </w:r>
    </w:p>
    <w:p w14:paraId="053AFCD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изложение (пересказ) основного содержания прочитанного текста;</w:t>
      </w:r>
    </w:p>
    <w:p w14:paraId="430293E7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краткое изложение результатов выполненной проектной работы.</w:t>
      </w:r>
    </w:p>
    <w:p w14:paraId="54F0EFE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lastRenderedPageBreak/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(или) иллюстраций, фотографий.</w:t>
      </w:r>
    </w:p>
    <w:p w14:paraId="3A30CC89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Объём монологического высказывания – 4 фразы.</w:t>
      </w:r>
    </w:p>
    <w:p w14:paraId="59087ECE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14:paraId="5212E3D2" w14:textId="35F5869E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Развитие коммуникативных умений аудирования:</w:t>
      </w:r>
    </w:p>
    <w:p w14:paraId="39BAE0A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14:paraId="5149600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иллюстраций;</w:t>
      </w:r>
    </w:p>
    <w:p w14:paraId="06F6B675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содержания;</w:t>
      </w:r>
    </w:p>
    <w:p w14:paraId="41C250E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тексте;</w:t>
      </w:r>
    </w:p>
    <w:p w14:paraId="56A6F381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5DD8752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Время звучания текста (текстов) для аудирования – до 1 минуты.</w:t>
      </w:r>
    </w:p>
    <w:p w14:paraId="54142CF8" w14:textId="1120127A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Смысловое чтение</w:t>
      </w:r>
    </w:p>
    <w:p w14:paraId="250DF5F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Развитие умения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3A1F6B3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1781EF12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6EBD484C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Чтение не сплошных текстов (таблиц) и понимание представленной в них информации.</w:t>
      </w:r>
    </w:p>
    <w:p w14:paraId="6E8B85B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Тексты для чтения: беседа (диалог), рассказ, сказка, сообщение личного характера, сообщение информационного характера, стихотворение,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несплошной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текст (таблица).</w:t>
      </w:r>
    </w:p>
    <w:p w14:paraId="7996A6DB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Объём текста (текстов) для чтения – 150 слов.</w:t>
      </w:r>
    </w:p>
    <w:p w14:paraId="238C21DC" w14:textId="66BE5B4B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14:paraId="51FBC9F7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Развитие умений письменной речи:</w:t>
      </w:r>
    </w:p>
    <w:p w14:paraId="437FE8C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1D1261FB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14:paraId="6545906E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 (странах) изучаемого языка;</w:t>
      </w:r>
    </w:p>
    <w:p w14:paraId="38C2B94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30 слов.</w:t>
      </w:r>
    </w:p>
    <w:p w14:paraId="2C32175B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4AD986" w14:textId="212F3C89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b/>
          <w:i/>
          <w:sz w:val="24"/>
          <w:szCs w:val="24"/>
        </w:rPr>
        <w:t>Языковые знания и умения</w:t>
      </w:r>
    </w:p>
    <w:p w14:paraId="4F879F67" w14:textId="7AD4F36C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i/>
          <w:sz w:val="24"/>
          <w:szCs w:val="24"/>
        </w:rPr>
        <w:t>Фонетическая сторона речи</w:t>
      </w:r>
    </w:p>
    <w:p w14:paraId="20FB1553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5B6DE200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2183F377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5E1FF16C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Объём текста для чтения вслух – до 70 слов.</w:t>
      </w:r>
    </w:p>
    <w:p w14:paraId="0A7DAA3C" w14:textId="78C70E58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i/>
          <w:sz w:val="24"/>
          <w:szCs w:val="24"/>
        </w:rPr>
        <w:t>Графика, орфография и пунктуация</w:t>
      </w:r>
    </w:p>
    <w:p w14:paraId="11F865C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Правильное написание изученных слов.</w:t>
      </w:r>
    </w:p>
    <w:p w14:paraId="0165AD62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перечислении.</w:t>
      </w:r>
    </w:p>
    <w:p w14:paraId="34B94884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Пунктуационно правильное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431FC778" w14:textId="67AB8F42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i/>
          <w:sz w:val="24"/>
          <w:szCs w:val="24"/>
        </w:rPr>
        <w:t>Лексическая сторона речи</w:t>
      </w:r>
    </w:p>
    <w:p w14:paraId="353431EE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14:paraId="2E6C45D6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 w14:paraId="0ABFFC6F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Основные способы словообразования:</w:t>
      </w:r>
    </w:p>
    <w:p w14:paraId="0243F210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аффиксация:</w:t>
      </w:r>
    </w:p>
    <w:p w14:paraId="03AA0B16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образование имён существительных при помощи суффиксов -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Lehrer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die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Lehrerin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2D77F21C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образование имён прилагательных при помощи суффиксов -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ig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sonnig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), -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lich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freundlich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D8FDF98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образование числительных при помощи суффиксов -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zehn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, -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zig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fünfzehn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fünfzig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4381CD75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словосложение: образование сложных существительных путём соединения основ существительных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Klassenposter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5B3CDB4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Синонимы. Интернациональные слова.</w:t>
      </w:r>
    </w:p>
    <w:p w14:paraId="3DE7682E" w14:textId="56235ECB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i/>
          <w:sz w:val="24"/>
          <w:szCs w:val="24"/>
        </w:rPr>
        <w:t>Грамматическая сторона речи</w:t>
      </w:r>
    </w:p>
    <w:p w14:paraId="719474D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 Различные коммуникативные типы предложений: повествовательные (утвердительные), вопросительные (общий и специальный вопросы).</w:t>
      </w:r>
    </w:p>
    <w:p w14:paraId="67543F6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Нераспространённые и распространённые простые предложения: с простым глагольным сказуемым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komme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kommst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kommen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.) и составным глагольным сказуемым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kann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lastRenderedPageBreak/>
        <w:t>kochen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.), с составным именным сказуемым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Tisch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blau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.), в том числе с дополнением в винительном падеже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liest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Buch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.). </w:t>
      </w:r>
    </w:p>
    <w:p w14:paraId="2611AC89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Определённый и неопределённый артикли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ein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Bleistift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F14D43F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Глаголы с изменением корневой гласной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fahren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sehen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sprechen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essen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treffen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D1F2B83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Конструкция предложения с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Wir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spielen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.).</w:t>
      </w:r>
    </w:p>
    <w:p w14:paraId="1FD50407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Глаголы с отделяемыми приставками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fernsehen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mitkommen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abholen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anfangen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A08464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Единственное и множественное число существительных в именительном и винительном падежах.</w:t>
      </w:r>
    </w:p>
    <w:p w14:paraId="3A7DD5EF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Глагол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Akkusativ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8850320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mögen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können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(в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) и форма глагола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möchte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D5992C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Наречия, отвечающие на вопрос «где?» </w:t>
      </w:r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gram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links</w:t>
      </w:r>
      <w:proofErr w:type="gram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rechts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in der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Mitte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hinten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hinten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rechts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vorne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vorne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rechts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).</w:t>
      </w:r>
    </w:p>
    <w:p w14:paraId="2A620FD1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Личные</w:t>
      </w:r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83842">
        <w:rPr>
          <w:rFonts w:ascii="Times New Roman" w:eastAsia="Calibri" w:hAnsi="Times New Roman" w:cs="Times New Roman"/>
          <w:sz w:val="24"/>
          <w:szCs w:val="24"/>
        </w:rPr>
        <w:t>местоимения</w:t>
      </w:r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ich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du,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es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wir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ihr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>sie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). </w:t>
      </w:r>
      <w:r w:rsidRPr="00683842">
        <w:rPr>
          <w:rFonts w:ascii="Times New Roman" w:eastAsia="Calibri" w:hAnsi="Times New Roman" w:cs="Times New Roman"/>
          <w:sz w:val="24"/>
          <w:szCs w:val="24"/>
        </w:rPr>
        <w:t>Притяжательные местоимения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dein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ihr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unser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) в именительном падеже в единственном и </w:t>
      </w:r>
      <w:proofErr w:type="gramStart"/>
      <w:r w:rsidRPr="00683842">
        <w:rPr>
          <w:rFonts w:ascii="Times New Roman" w:eastAsia="Calibri" w:hAnsi="Times New Roman" w:cs="Times New Roman"/>
          <w:sz w:val="24"/>
          <w:szCs w:val="24"/>
        </w:rPr>
        <w:t>множественном числе</w:t>
      </w:r>
      <w:proofErr w:type="gram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и конструкция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Mamas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Rucksack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058EE2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Вопросительные местоимения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wie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woher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). Вопросы с указанием времени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wie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viel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Uhr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beginnt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Unterricht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?).</w:t>
      </w:r>
    </w:p>
    <w:p w14:paraId="6347324A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Количественные числительные (до 100).</w:t>
      </w:r>
    </w:p>
    <w:p w14:paraId="3D6137F2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Предлоги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wohne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Deutschland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komme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aus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Österreich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.), предлоги для обозначения времени (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um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von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bis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384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683842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5AC0A71" w14:textId="7D7D8AA8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i/>
          <w:sz w:val="24"/>
          <w:szCs w:val="24"/>
        </w:rPr>
        <w:t>Социокультурные знания и умения</w:t>
      </w:r>
    </w:p>
    <w:p w14:paraId="44196E7D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школе»).</w:t>
      </w:r>
    </w:p>
    <w:p w14:paraId="1EB0784B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7303A8A3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Знание социокультурного портрета родной страны и страны (стран) изучаемого языка: особенностей образа жизни и культуры страны (стран) изучаемого языка (известных достопримечательностях, выдающихся людях), образцов детской поэзии и прозы на немецком языке.</w:t>
      </w:r>
    </w:p>
    <w:p w14:paraId="6E697BC9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Формирование умений:</w:t>
      </w:r>
    </w:p>
    <w:p w14:paraId="5FBEB08C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писать своё имя и фамилию, а также имена и фамилии своих родственников и друзей на немецком языке;</w:t>
      </w:r>
    </w:p>
    <w:p w14:paraId="3187E5AB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правильно оформлять свой адрес на немецком языке (в анкете, формуляре);</w:t>
      </w:r>
    </w:p>
    <w:p w14:paraId="45829FCC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кратко представлять Россию и страну (страны) изучаемого языка;</w:t>
      </w:r>
    </w:p>
    <w:p w14:paraId="3F39244F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14:paraId="0E32C451" w14:textId="01C77CE1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83842">
        <w:rPr>
          <w:rFonts w:ascii="Times New Roman" w:eastAsia="Calibri" w:hAnsi="Times New Roman" w:cs="Times New Roman"/>
          <w:i/>
          <w:sz w:val="24"/>
          <w:szCs w:val="24"/>
        </w:rPr>
        <w:t>Компенсаторные умения</w:t>
      </w:r>
    </w:p>
    <w:p w14:paraId="4CA21431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14:paraId="00ED818F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>Использование в качестве опоры при составлении собственных высказываний ключевых слов, плана.</w:t>
      </w:r>
    </w:p>
    <w:p w14:paraId="328FF1B0" w14:textId="77777777" w:rsidR="005809CC" w:rsidRPr="00683842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Игнорирование информации, не являющейся необходимой для понимания </w:t>
      </w:r>
      <w:proofErr w:type="gramStart"/>
      <w:r w:rsidRPr="00683842">
        <w:rPr>
          <w:rFonts w:ascii="Times New Roman" w:eastAsia="Calibri" w:hAnsi="Times New Roman" w:cs="Times New Roman"/>
          <w:sz w:val="24"/>
          <w:szCs w:val="24"/>
        </w:rPr>
        <w:t>основного содержания</w:t>
      </w:r>
      <w:proofErr w:type="gramEnd"/>
      <w:r w:rsidRPr="00683842">
        <w:rPr>
          <w:rFonts w:ascii="Times New Roman" w:eastAsia="Calibri" w:hAnsi="Times New Roman" w:cs="Times New Roman"/>
          <w:sz w:val="24"/>
          <w:szCs w:val="24"/>
        </w:rPr>
        <w:t xml:space="preserve"> прочитанного (прослушанного) текста или для нахождения в тексте запрашиваемой информации.</w:t>
      </w:r>
    </w:p>
    <w:p w14:paraId="5737C341" w14:textId="77777777" w:rsidR="005809CC" w:rsidRDefault="005809CC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842">
        <w:rPr>
          <w:rFonts w:ascii="Times New Roman" w:eastAsia="Calibri" w:hAnsi="Times New Roman" w:cs="Times New Roman"/>
          <w:sz w:val="24"/>
          <w:szCs w:val="24"/>
        </w:rPr>
        <w:lastRenderedPageBreak/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14:paraId="77B05AAD" w14:textId="77777777" w:rsidR="00683842" w:rsidRPr="00683842" w:rsidRDefault="00683842" w:rsidP="0068384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A4A491" w14:textId="54848636" w:rsidR="00B21FB5" w:rsidRPr="00683842" w:rsidRDefault="00165C91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Учебник, по которому осуществляется программа</w:t>
      </w:r>
    </w:p>
    <w:p w14:paraId="7B1D9A48" w14:textId="77777777" w:rsidR="00165C91" w:rsidRPr="00683842" w:rsidRDefault="00165C91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4E6F7" w14:textId="77777777" w:rsidR="00165C91" w:rsidRPr="00683842" w:rsidRDefault="00165C91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Немецкий язык. Второй иностранный язык. 5 класс: учеб, для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[М. М. Аверин, Ф. Джин, Л.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— 9-е изд. — М.: Просвещение: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 104 с.: ил. — (Горизонты). </w:t>
      </w:r>
    </w:p>
    <w:p w14:paraId="64A2C86C" w14:textId="18BD8439" w:rsidR="00B21FB5" w:rsidRPr="00683842" w:rsidRDefault="00165C91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Немецкий язык. 6 класс: учеб, для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М. М. Аверин, Ф. Джин, Л.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 — М.: Просвещение: </w:t>
      </w:r>
      <w:proofErr w:type="spellStart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Cornelsen</w:t>
      </w:r>
      <w:proofErr w:type="spellEnd"/>
      <w:r w:rsidRPr="0068384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— 96 с.: ил. — (Горизонты).</w:t>
      </w:r>
    </w:p>
    <w:p w14:paraId="2F24C7FB" w14:textId="77777777" w:rsidR="003454B7" w:rsidRPr="00683842" w:rsidRDefault="003454B7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E9FAF" w14:textId="55A65944" w:rsidR="00B21FB5" w:rsidRPr="00683842" w:rsidRDefault="003454B7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8 класса</w:t>
      </w:r>
    </w:p>
    <w:p w14:paraId="69BB61A3" w14:textId="77777777" w:rsidR="003454B7" w:rsidRPr="00683842" w:rsidRDefault="003454B7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8E604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683842">
        <w:rPr>
          <w:rStyle w:val="c12"/>
          <w:bCs/>
          <w:i/>
          <w:color w:val="000000"/>
        </w:rPr>
        <w:t>1. Знакомство/</w:t>
      </w:r>
      <w:proofErr w:type="spellStart"/>
      <w:r w:rsidRPr="00683842">
        <w:rPr>
          <w:rStyle w:val="c12"/>
          <w:bCs/>
          <w:i/>
          <w:color w:val="000000"/>
        </w:rPr>
        <w:t>Kennenlernen</w:t>
      </w:r>
      <w:proofErr w:type="spellEnd"/>
      <w:r w:rsidRPr="00683842">
        <w:rPr>
          <w:rStyle w:val="c12"/>
          <w:bCs/>
          <w:i/>
          <w:color w:val="000000"/>
        </w:rPr>
        <w:t xml:space="preserve"> (4 ч)</w:t>
      </w:r>
    </w:p>
    <w:p w14:paraId="3BBCF00F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1"/>
          <w:color w:val="000000"/>
        </w:rPr>
        <w:t>Обучающийся</w:t>
      </w:r>
      <w:r w:rsidRPr="00683842">
        <w:rPr>
          <w:rStyle w:val="c12"/>
          <w:bCs/>
          <w:color w:val="000000"/>
        </w:rPr>
        <w:t> научится: </w:t>
      </w:r>
      <w:r w:rsidRPr="00683842">
        <w:rPr>
          <w:rStyle w:val="c11"/>
          <w:color w:val="000000"/>
        </w:rPr>
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</w:r>
    </w:p>
    <w:p w14:paraId="5A5249A9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Грамматика:</w:t>
      </w:r>
      <w:r w:rsidRPr="00683842">
        <w:rPr>
          <w:rStyle w:val="c11"/>
          <w:color w:val="000000"/>
        </w:rPr>
        <w:t xml:space="preserve"> личные местоимения: </w:t>
      </w:r>
      <w:proofErr w:type="spellStart"/>
      <w:r w:rsidRPr="00683842">
        <w:rPr>
          <w:rStyle w:val="c11"/>
          <w:color w:val="000000"/>
        </w:rPr>
        <w:t>ich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du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Sie</w:t>
      </w:r>
      <w:proofErr w:type="spellEnd"/>
      <w:r w:rsidRPr="00683842">
        <w:rPr>
          <w:rStyle w:val="c11"/>
          <w:color w:val="000000"/>
        </w:rPr>
        <w:t xml:space="preserve">; глаголы: </w:t>
      </w:r>
      <w:proofErr w:type="spellStart"/>
      <w:r w:rsidRPr="00683842">
        <w:rPr>
          <w:rStyle w:val="c11"/>
          <w:color w:val="000000"/>
        </w:rPr>
        <w:t>heißen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wohnen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mögen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sein</w:t>
      </w:r>
      <w:proofErr w:type="spellEnd"/>
      <w:r w:rsidRPr="00683842">
        <w:rPr>
          <w:rStyle w:val="c34"/>
          <w:i/>
          <w:iCs/>
          <w:color w:val="000000"/>
        </w:rPr>
        <w:t>; </w:t>
      </w:r>
      <w:r w:rsidRPr="00683842">
        <w:rPr>
          <w:rStyle w:val="c11"/>
          <w:color w:val="000000"/>
        </w:rPr>
        <w:t>вопросы с вопросительным словом (</w:t>
      </w:r>
      <w:proofErr w:type="spellStart"/>
      <w:r w:rsidRPr="00683842">
        <w:rPr>
          <w:rStyle w:val="c11"/>
          <w:color w:val="000000"/>
        </w:rPr>
        <w:t>wie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was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wo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woher</w:t>
      </w:r>
      <w:proofErr w:type="spellEnd"/>
      <w:r w:rsidRPr="00683842">
        <w:rPr>
          <w:rStyle w:val="c11"/>
          <w:color w:val="000000"/>
        </w:rPr>
        <w:t>)</w:t>
      </w:r>
      <w:r w:rsidRPr="00683842">
        <w:rPr>
          <w:rStyle w:val="c34"/>
          <w:i/>
          <w:iCs/>
          <w:color w:val="000000"/>
        </w:rPr>
        <w:t> </w:t>
      </w:r>
      <w:r w:rsidRPr="00683842">
        <w:rPr>
          <w:rStyle w:val="c11"/>
          <w:color w:val="000000"/>
        </w:rPr>
        <w:t>и ответы на них; порядок слов; интонация простого предложения.</w:t>
      </w:r>
    </w:p>
    <w:p w14:paraId="21E0CCE9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Чтение, говорение, аудирование, письмо:</w:t>
      </w:r>
      <w:r w:rsidRPr="00683842">
        <w:rPr>
          <w:rStyle w:val="c11"/>
          <w:color w:val="000000"/>
        </w:rPr>
        <w:t xml:space="preserve"> 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683842">
        <w:rPr>
          <w:rStyle w:val="c11"/>
          <w:color w:val="000000"/>
        </w:rPr>
        <w:t>heißen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wohnen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mögen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sein</w:t>
      </w:r>
      <w:proofErr w:type="spellEnd"/>
      <w:r w:rsidRPr="00683842">
        <w:rPr>
          <w:rStyle w:val="c34"/>
          <w:i/>
          <w:iCs/>
          <w:color w:val="000000"/>
        </w:rPr>
        <w:t> </w:t>
      </w:r>
      <w:r w:rsidRPr="00683842">
        <w:rPr>
          <w:rStyle w:val="c11"/>
          <w:color w:val="000000"/>
        </w:rPr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</w:t>
      </w:r>
    </w:p>
    <w:p w14:paraId="4821CB6E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683842">
        <w:rPr>
          <w:rStyle w:val="c12"/>
          <w:bCs/>
          <w:i/>
          <w:color w:val="000000"/>
        </w:rPr>
        <w:t>2. Мой класс/</w:t>
      </w:r>
      <w:proofErr w:type="spellStart"/>
      <w:r w:rsidRPr="00683842">
        <w:rPr>
          <w:rStyle w:val="c12"/>
          <w:bCs/>
          <w:i/>
          <w:color w:val="000000"/>
        </w:rPr>
        <w:t>Meine</w:t>
      </w:r>
      <w:proofErr w:type="spellEnd"/>
      <w:r w:rsidRPr="00683842">
        <w:rPr>
          <w:rStyle w:val="c12"/>
          <w:bCs/>
          <w:i/>
          <w:color w:val="000000"/>
        </w:rPr>
        <w:t xml:space="preserve"> </w:t>
      </w:r>
      <w:proofErr w:type="spellStart"/>
      <w:r w:rsidRPr="00683842">
        <w:rPr>
          <w:rStyle w:val="c12"/>
          <w:bCs/>
          <w:i/>
          <w:color w:val="000000"/>
        </w:rPr>
        <w:t>Klasse</w:t>
      </w:r>
      <w:proofErr w:type="spellEnd"/>
      <w:r w:rsidRPr="00683842">
        <w:rPr>
          <w:rStyle w:val="c12"/>
          <w:bCs/>
          <w:i/>
          <w:color w:val="000000"/>
        </w:rPr>
        <w:t xml:space="preserve"> (6 ч)</w:t>
      </w:r>
    </w:p>
    <w:p w14:paraId="53860B0F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1"/>
          <w:color w:val="000000"/>
        </w:rPr>
        <w:t> Обучающийся</w:t>
      </w:r>
      <w:r w:rsidRPr="00683842">
        <w:rPr>
          <w:rStyle w:val="c12"/>
          <w:bCs/>
          <w:color w:val="000000"/>
        </w:rPr>
        <w:t> научится: </w:t>
      </w:r>
      <w:r w:rsidRPr="00683842">
        <w:rPr>
          <w:rStyle w:val="c11"/>
          <w:color w:val="000000"/>
        </w:rPr>
        <w:t>называть числа от 0 до 1000; диктовать телефонные номера; говорить о людях и предметах; говорить, что они любят, а что нет.</w:t>
      </w:r>
    </w:p>
    <w:p w14:paraId="58631EF5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Грамматика, лексика, фонетика: </w:t>
      </w:r>
      <w:r w:rsidRPr="00683842">
        <w:rPr>
          <w:rStyle w:val="c11"/>
          <w:color w:val="000000"/>
        </w:rPr>
        <w:t xml:space="preserve">личные местоимения: </w:t>
      </w:r>
      <w:proofErr w:type="spellStart"/>
      <w:r w:rsidRPr="00683842">
        <w:rPr>
          <w:rStyle w:val="c11"/>
          <w:color w:val="000000"/>
        </w:rPr>
        <w:t>er</w:t>
      </w:r>
      <w:proofErr w:type="spellEnd"/>
      <w:r w:rsidRPr="00683842">
        <w:rPr>
          <w:rStyle w:val="c11"/>
          <w:color w:val="000000"/>
        </w:rPr>
        <w:t>/</w:t>
      </w:r>
      <w:proofErr w:type="spellStart"/>
      <w:r w:rsidRPr="00683842">
        <w:rPr>
          <w:rStyle w:val="c11"/>
          <w:color w:val="000000"/>
        </w:rPr>
        <w:t>sie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wir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ihr</w:t>
      </w:r>
      <w:proofErr w:type="spellEnd"/>
      <w:r w:rsidRPr="00683842">
        <w:rPr>
          <w:rStyle w:val="c34"/>
          <w:i/>
          <w:iCs/>
          <w:color w:val="000000"/>
        </w:rPr>
        <w:t>; г</w:t>
      </w:r>
      <w:r w:rsidRPr="00683842">
        <w:rPr>
          <w:rStyle w:val="c11"/>
          <w:color w:val="000000"/>
        </w:rPr>
        <w:t xml:space="preserve">лаголы: </w:t>
      </w:r>
      <w:proofErr w:type="spellStart"/>
      <w:r w:rsidRPr="00683842">
        <w:rPr>
          <w:rStyle w:val="c11"/>
          <w:color w:val="000000"/>
        </w:rPr>
        <w:t>kommen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heißen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mögen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sein</w:t>
      </w:r>
      <w:proofErr w:type="spellEnd"/>
      <w:r w:rsidRPr="00683842">
        <w:rPr>
          <w:rStyle w:val="c34"/>
          <w:i/>
          <w:iCs/>
          <w:color w:val="000000"/>
        </w:rPr>
        <w:t>; о</w:t>
      </w:r>
      <w:r w:rsidRPr="00683842">
        <w:rPr>
          <w:rStyle w:val="c11"/>
          <w:color w:val="000000"/>
        </w:rPr>
        <w:t xml:space="preserve">пределённый и неопределённый артикли: </w:t>
      </w:r>
      <w:proofErr w:type="spellStart"/>
      <w:r w:rsidRPr="00683842">
        <w:rPr>
          <w:rStyle w:val="c11"/>
          <w:color w:val="000000"/>
        </w:rPr>
        <w:t>der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das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die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ein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eine</w:t>
      </w:r>
      <w:proofErr w:type="spellEnd"/>
      <w:r w:rsidRPr="00683842">
        <w:rPr>
          <w:rStyle w:val="c34"/>
          <w:i/>
          <w:iCs/>
          <w:color w:val="000000"/>
        </w:rPr>
        <w:t>; </w:t>
      </w:r>
      <w:r w:rsidRPr="00683842">
        <w:rPr>
          <w:rStyle w:val="c11"/>
          <w:color w:val="000000"/>
        </w:rPr>
        <w:t xml:space="preserve">притяжательные местоимения: </w:t>
      </w:r>
      <w:proofErr w:type="spellStart"/>
      <w:r w:rsidRPr="00683842">
        <w:rPr>
          <w:rStyle w:val="c11"/>
          <w:color w:val="000000"/>
        </w:rPr>
        <w:t>mein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dein</w:t>
      </w:r>
      <w:proofErr w:type="spellEnd"/>
      <w:r w:rsidRPr="00683842">
        <w:rPr>
          <w:rStyle w:val="c34"/>
          <w:i/>
          <w:iCs/>
          <w:color w:val="000000"/>
        </w:rPr>
        <w:t>; </w:t>
      </w:r>
      <w:r w:rsidRPr="00683842">
        <w:rPr>
          <w:rStyle w:val="c11"/>
          <w:color w:val="000000"/>
        </w:rPr>
        <w:t xml:space="preserve">предлоги: </w:t>
      </w:r>
      <w:proofErr w:type="spellStart"/>
      <w:r w:rsidRPr="00683842">
        <w:rPr>
          <w:rStyle w:val="c11"/>
          <w:color w:val="000000"/>
        </w:rPr>
        <w:t>in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auf</w:t>
      </w:r>
      <w:proofErr w:type="spellEnd"/>
      <w:r w:rsidRPr="00683842">
        <w:rPr>
          <w:rStyle w:val="c34"/>
          <w:i/>
          <w:iCs/>
          <w:color w:val="000000"/>
        </w:rPr>
        <w:t>; </w:t>
      </w:r>
      <w:r w:rsidRPr="00683842">
        <w:rPr>
          <w:rStyle w:val="c11"/>
          <w:color w:val="000000"/>
        </w:rPr>
        <w:t>числа; школьные принадлежности; названия некоторых школьных предметов</w:t>
      </w:r>
      <w:r w:rsidRPr="00683842">
        <w:rPr>
          <w:rStyle w:val="c34"/>
          <w:i/>
          <w:iCs/>
          <w:color w:val="000000"/>
        </w:rPr>
        <w:t>; </w:t>
      </w:r>
      <w:r w:rsidRPr="00683842">
        <w:rPr>
          <w:rStyle w:val="c11"/>
          <w:color w:val="000000"/>
        </w:rPr>
        <w:t>ударение в предложении; интонация</w:t>
      </w:r>
      <w:r w:rsidRPr="00683842">
        <w:rPr>
          <w:rStyle w:val="c34"/>
          <w:i/>
          <w:iCs/>
          <w:color w:val="000000"/>
        </w:rPr>
        <w:t>; </w:t>
      </w:r>
      <w:r w:rsidRPr="00683842">
        <w:rPr>
          <w:rStyle w:val="c11"/>
          <w:color w:val="000000"/>
        </w:rPr>
        <w:t>вопросительного предложения; словарное ударение.</w:t>
      </w:r>
    </w:p>
    <w:p w14:paraId="6DA7750B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Чтение, говорение, аудирование, письмо:</w:t>
      </w:r>
      <w:r w:rsidRPr="00683842">
        <w:rPr>
          <w:rStyle w:val="c11"/>
          <w:color w:val="000000"/>
        </w:rPr>
        <w:t xml:space="preserve"> 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683842">
        <w:rPr>
          <w:rStyle w:val="c11"/>
          <w:color w:val="000000"/>
        </w:rPr>
        <w:t>невербально</w:t>
      </w:r>
      <w:proofErr w:type="spellEnd"/>
      <w:r w:rsidRPr="00683842">
        <w:rPr>
          <w:rStyle w:val="c11"/>
          <w:color w:val="000000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</w:t>
      </w:r>
      <w:r w:rsidRPr="00683842">
        <w:rPr>
          <w:rStyle w:val="c11"/>
          <w:color w:val="000000"/>
        </w:rPr>
        <w:lastRenderedPageBreak/>
        <w:t xml:space="preserve">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683842">
        <w:rPr>
          <w:rStyle w:val="c11"/>
          <w:color w:val="000000"/>
        </w:rPr>
        <w:t>mein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dein</w:t>
      </w:r>
      <w:proofErr w:type="spellEnd"/>
      <w:r w:rsidRPr="00683842">
        <w:rPr>
          <w:rStyle w:val="c11"/>
          <w:color w:val="000000"/>
        </w:rPr>
        <w:t>, числительные (количественные от 1 до 1000) .</w:t>
      </w:r>
    </w:p>
    <w:p w14:paraId="4C42113E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683842">
        <w:rPr>
          <w:rStyle w:val="c12"/>
          <w:bCs/>
          <w:i/>
          <w:color w:val="000000"/>
        </w:rPr>
        <w:t>3. Животные/</w:t>
      </w:r>
      <w:proofErr w:type="spellStart"/>
      <w:r w:rsidRPr="00683842">
        <w:rPr>
          <w:rStyle w:val="c12"/>
          <w:bCs/>
          <w:i/>
          <w:color w:val="000000"/>
        </w:rPr>
        <w:t>Tiere</w:t>
      </w:r>
      <w:proofErr w:type="spellEnd"/>
      <w:r w:rsidRPr="00683842">
        <w:rPr>
          <w:rStyle w:val="c12"/>
          <w:bCs/>
          <w:i/>
          <w:color w:val="000000"/>
        </w:rPr>
        <w:t xml:space="preserve"> (4 ч)</w:t>
      </w:r>
    </w:p>
    <w:p w14:paraId="1D9C673E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1"/>
          <w:color w:val="000000"/>
        </w:rPr>
        <w:t>Обучающийся</w:t>
      </w:r>
      <w:r w:rsidRPr="00683842">
        <w:rPr>
          <w:rStyle w:val="c12"/>
          <w:bCs/>
          <w:color w:val="000000"/>
        </w:rPr>
        <w:t> научится: </w:t>
      </w:r>
      <w:r w:rsidRPr="00683842">
        <w:rPr>
          <w:rStyle w:val="c11"/>
          <w:color w:val="000000"/>
        </w:rPr>
        <w:t>говорить о животных; проводить интервью в классе; понимать текст о животных; описывать животных; называть цвета, называть животных.</w:t>
      </w:r>
    </w:p>
    <w:p w14:paraId="143188B2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Грамматика, лексика, фонетика:</w:t>
      </w:r>
      <w:r w:rsidRPr="00683842">
        <w:rPr>
          <w:rStyle w:val="c11"/>
          <w:color w:val="000000"/>
        </w:rPr>
        <w:t xml:space="preserve"> спряжение глаголов </w:t>
      </w:r>
      <w:proofErr w:type="spellStart"/>
      <w:r w:rsidRPr="00683842">
        <w:rPr>
          <w:rStyle w:val="c11"/>
          <w:color w:val="000000"/>
        </w:rPr>
        <w:t>haben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sein</w:t>
      </w:r>
      <w:proofErr w:type="spellEnd"/>
      <w:r w:rsidRPr="00683842">
        <w:rPr>
          <w:rStyle w:val="c11"/>
          <w:color w:val="000000"/>
        </w:rPr>
        <w:t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</w:t>
      </w:r>
    </w:p>
    <w:p w14:paraId="4B55DFF7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Чтение, говорение, аудирование, письмо:</w:t>
      </w:r>
      <w:r w:rsidRPr="00683842">
        <w:rPr>
          <w:rStyle w:val="c11"/>
          <w:color w:val="000000"/>
        </w:rPr>
        <w:t> 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14:paraId="363FCA95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683842">
        <w:rPr>
          <w:rStyle w:val="c12"/>
          <w:bCs/>
          <w:color w:val="000000"/>
        </w:rPr>
        <w:t> </w:t>
      </w:r>
      <w:r w:rsidRPr="00683842">
        <w:rPr>
          <w:rStyle w:val="c12"/>
          <w:bCs/>
          <w:i/>
          <w:color w:val="000000"/>
        </w:rPr>
        <w:t>4. Мой день в школе/</w:t>
      </w:r>
      <w:proofErr w:type="spellStart"/>
      <w:r w:rsidRPr="00683842">
        <w:rPr>
          <w:rStyle w:val="c12"/>
          <w:bCs/>
          <w:i/>
          <w:color w:val="000000"/>
        </w:rPr>
        <w:t>Mein</w:t>
      </w:r>
      <w:proofErr w:type="spellEnd"/>
      <w:r w:rsidRPr="00683842">
        <w:rPr>
          <w:rStyle w:val="c12"/>
          <w:bCs/>
          <w:i/>
          <w:color w:val="000000"/>
        </w:rPr>
        <w:t xml:space="preserve"> </w:t>
      </w:r>
      <w:proofErr w:type="spellStart"/>
      <w:r w:rsidRPr="00683842">
        <w:rPr>
          <w:rStyle w:val="c12"/>
          <w:bCs/>
          <w:i/>
          <w:color w:val="000000"/>
        </w:rPr>
        <w:t>Schultag</w:t>
      </w:r>
      <w:proofErr w:type="spellEnd"/>
      <w:r w:rsidRPr="00683842">
        <w:rPr>
          <w:rStyle w:val="c12"/>
          <w:bCs/>
          <w:i/>
          <w:color w:val="000000"/>
        </w:rPr>
        <w:t xml:space="preserve"> (5 ч)</w:t>
      </w:r>
    </w:p>
    <w:p w14:paraId="484B84E1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1"/>
          <w:color w:val="000000"/>
        </w:rPr>
        <w:t>Обучающийся</w:t>
      </w:r>
      <w:r w:rsidRPr="00683842">
        <w:rPr>
          <w:rStyle w:val="c12"/>
          <w:bCs/>
          <w:color w:val="000000"/>
        </w:rPr>
        <w:t> научится: </w:t>
      </w:r>
      <w:r w:rsidRPr="00683842">
        <w:rPr>
          <w:rStyle w:val="c11"/>
          <w:color w:val="000000"/>
        </w:rPr>
        <w:t>называть дни недели и время суток; описывать свой распорядок дня; понимать и составлять тексты о школе.</w:t>
      </w:r>
    </w:p>
    <w:p w14:paraId="143581E9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Грамматика, лексика, фонетика: у</w:t>
      </w:r>
      <w:r w:rsidRPr="00683842">
        <w:rPr>
          <w:rStyle w:val="c11"/>
          <w:color w:val="000000"/>
        </w:rPr>
        <w:t xml:space="preserve">казание времени; порядок слов в предложениях с указанием времени; предлоги: </w:t>
      </w:r>
      <w:proofErr w:type="spellStart"/>
      <w:r w:rsidRPr="00683842">
        <w:rPr>
          <w:rStyle w:val="c11"/>
          <w:color w:val="000000"/>
        </w:rPr>
        <w:t>um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von</w:t>
      </w:r>
      <w:proofErr w:type="spellEnd"/>
      <w:r w:rsidRPr="00683842">
        <w:rPr>
          <w:rStyle w:val="c11"/>
          <w:color w:val="000000"/>
        </w:rPr>
        <w:t xml:space="preserve"> ... </w:t>
      </w:r>
      <w:proofErr w:type="spellStart"/>
      <w:r w:rsidRPr="00683842">
        <w:rPr>
          <w:rStyle w:val="c11"/>
          <w:color w:val="000000"/>
        </w:rPr>
        <w:t>bis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am</w:t>
      </w:r>
      <w:proofErr w:type="spellEnd"/>
      <w:r w:rsidRPr="00683842">
        <w:rPr>
          <w:rStyle w:val="c11"/>
          <w:color w:val="000000"/>
        </w:rPr>
        <w:t>; названия часов, времени суток, дней недели, школьных предметов; краткая и долгая гласная.</w:t>
      </w:r>
    </w:p>
    <w:p w14:paraId="63C576C6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Чтение, говорение, аудирование, письмо: </w:t>
      </w:r>
      <w:r w:rsidRPr="00683842">
        <w:rPr>
          <w:rStyle w:val="c11"/>
          <w:color w:val="000000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683842">
        <w:rPr>
          <w:rStyle w:val="c11"/>
          <w:color w:val="000000"/>
        </w:rPr>
        <w:t>невербально</w:t>
      </w:r>
      <w:proofErr w:type="spellEnd"/>
      <w:r w:rsidRPr="00683842">
        <w:rPr>
          <w:rStyle w:val="c11"/>
          <w:color w:val="000000"/>
        </w:rP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683842">
        <w:rPr>
          <w:rStyle w:val="c12"/>
          <w:bCs/>
          <w:color w:val="000000"/>
        </w:rPr>
        <w:t> </w:t>
      </w:r>
    </w:p>
    <w:p w14:paraId="296A6D70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683842">
        <w:rPr>
          <w:rStyle w:val="c12"/>
          <w:bCs/>
          <w:i/>
          <w:color w:val="000000"/>
        </w:rPr>
        <w:t>5. Хобби/</w:t>
      </w:r>
      <w:proofErr w:type="spellStart"/>
      <w:r w:rsidRPr="00683842">
        <w:rPr>
          <w:rStyle w:val="c12"/>
          <w:bCs/>
          <w:i/>
          <w:color w:val="000000"/>
        </w:rPr>
        <w:t>Hobbys</w:t>
      </w:r>
      <w:proofErr w:type="spellEnd"/>
      <w:r w:rsidRPr="00683842">
        <w:rPr>
          <w:rStyle w:val="c12"/>
          <w:bCs/>
          <w:i/>
          <w:color w:val="000000"/>
        </w:rPr>
        <w:t xml:space="preserve"> (5 ч)</w:t>
      </w:r>
    </w:p>
    <w:p w14:paraId="72F51D8D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1"/>
          <w:color w:val="000000"/>
        </w:rPr>
        <w:t>Обучающийся</w:t>
      </w:r>
      <w:r w:rsidRPr="00683842">
        <w:rPr>
          <w:rStyle w:val="c12"/>
          <w:bCs/>
          <w:color w:val="000000"/>
        </w:rPr>
        <w:t> научится: </w:t>
      </w:r>
      <w:r w:rsidRPr="00683842">
        <w:rPr>
          <w:rStyle w:val="c11"/>
          <w:color w:val="000000"/>
        </w:rPr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14:paraId="407BAF72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Грамматика, лексика, фонетика: </w:t>
      </w:r>
      <w:r w:rsidRPr="00683842">
        <w:rPr>
          <w:rStyle w:val="c11"/>
          <w:color w:val="000000"/>
        </w:rPr>
        <w:t xml:space="preserve">глаголы с изменяемой корневой гласной: </w:t>
      </w:r>
      <w:proofErr w:type="spellStart"/>
      <w:r w:rsidRPr="00683842">
        <w:rPr>
          <w:rStyle w:val="c11"/>
          <w:color w:val="000000"/>
        </w:rPr>
        <w:t>fahren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lesen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sehen</w:t>
      </w:r>
      <w:proofErr w:type="spellEnd"/>
      <w:r w:rsidRPr="00683842">
        <w:rPr>
          <w:rStyle w:val="c34"/>
          <w:i/>
          <w:iCs/>
          <w:color w:val="000000"/>
        </w:rPr>
        <w:t>; м</w:t>
      </w:r>
      <w:r w:rsidRPr="00683842">
        <w:rPr>
          <w:rStyle w:val="c11"/>
          <w:color w:val="000000"/>
        </w:rPr>
        <w:t xml:space="preserve">одальный глагол </w:t>
      </w:r>
      <w:proofErr w:type="spellStart"/>
      <w:r w:rsidRPr="00683842">
        <w:rPr>
          <w:rStyle w:val="c11"/>
          <w:color w:val="000000"/>
        </w:rPr>
        <w:t>können</w:t>
      </w:r>
      <w:proofErr w:type="spellEnd"/>
      <w:r w:rsidRPr="00683842">
        <w:rPr>
          <w:rStyle w:val="c11"/>
          <w:color w:val="000000"/>
        </w:rPr>
        <w:t>; глаголы с отделяемой приставкой, рамочная конструкция</w:t>
      </w:r>
      <w:r w:rsidRPr="00683842">
        <w:rPr>
          <w:rStyle w:val="c34"/>
          <w:i/>
          <w:iCs/>
          <w:color w:val="000000"/>
        </w:rPr>
        <w:t>; к</w:t>
      </w:r>
      <w:r w:rsidRPr="00683842">
        <w:rPr>
          <w:rStyle w:val="c11"/>
          <w:color w:val="000000"/>
        </w:rPr>
        <w:t>раткая и долгая гласная.</w:t>
      </w:r>
    </w:p>
    <w:p w14:paraId="640680C1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Чтение, говорение, аудирование, письмо: </w:t>
      </w:r>
      <w:r w:rsidRPr="00683842">
        <w:rPr>
          <w:rStyle w:val="c11"/>
          <w:color w:val="000000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</w:t>
      </w:r>
      <w:r w:rsidRPr="00683842">
        <w:rPr>
          <w:rStyle w:val="c11"/>
          <w:color w:val="000000"/>
        </w:rPr>
        <w:lastRenderedPageBreak/>
        <w:t>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14:paraId="68864BDF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  <w:lang w:val="en-US"/>
        </w:rPr>
      </w:pPr>
      <w:r w:rsidRPr="00683842">
        <w:rPr>
          <w:rStyle w:val="c12"/>
          <w:bCs/>
          <w:i/>
          <w:color w:val="000000"/>
        </w:rPr>
        <w:t> </w:t>
      </w:r>
      <w:r w:rsidRPr="00683842">
        <w:rPr>
          <w:rStyle w:val="c12"/>
          <w:bCs/>
          <w:i/>
          <w:color w:val="000000"/>
          <w:lang w:val="en-US"/>
        </w:rPr>
        <w:t xml:space="preserve">6. </w:t>
      </w:r>
      <w:r w:rsidRPr="00683842">
        <w:rPr>
          <w:rStyle w:val="c12"/>
          <w:bCs/>
          <w:i/>
          <w:color w:val="000000"/>
        </w:rPr>
        <w:t>Моя</w:t>
      </w:r>
      <w:r w:rsidRPr="00683842">
        <w:rPr>
          <w:rStyle w:val="c12"/>
          <w:bCs/>
          <w:i/>
          <w:color w:val="000000"/>
          <w:lang w:val="en-US"/>
        </w:rPr>
        <w:t xml:space="preserve"> </w:t>
      </w:r>
      <w:r w:rsidRPr="00683842">
        <w:rPr>
          <w:rStyle w:val="c12"/>
          <w:bCs/>
          <w:i/>
          <w:color w:val="000000"/>
        </w:rPr>
        <w:t>семья</w:t>
      </w:r>
      <w:r w:rsidRPr="00683842">
        <w:rPr>
          <w:rStyle w:val="c12"/>
          <w:bCs/>
          <w:i/>
          <w:color w:val="000000"/>
          <w:lang w:val="en-US"/>
        </w:rPr>
        <w:t>/</w:t>
      </w:r>
      <w:proofErr w:type="spellStart"/>
      <w:r w:rsidRPr="00683842">
        <w:rPr>
          <w:rStyle w:val="c12"/>
          <w:bCs/>
          <w:i/>
          <w:color w:val="000000"/>
          <w:lang w:val="en-US"/>
        </w:rPr>
        <w:t>Meine</w:t>
      </w:r>
      <w:proofErr w:type="spellEnd"/>
      <w:r w:rsidRPr="00683842">
        <w:rPr>
          <w:rStyle w:val="c12"/>
          <w:bCs/>
          <w:i/>
          <w:color w:val="000000"/>
          <w:lang w:val="en-US"/>
        </w:rPr>
        <w:t xml:space="preserve"> </w:t>
      </w:r>
      <w:proofErr w:type="spellStart"/>
      <w:r w:rsidRPr="00683842">
        <w:rPr>
          <w:rStyle w:val="c12"/>
          <w:bCs/>
          <w:i/>
          <w:color w:val="000000"/>
          <w:lang w:val="en-US"/>
        </w:rPr>
        <w:t>Familie</w:t>
      </w:r>
      <w:proofErr w:type="spellEnd"/>
      <w:r w:rsidRPr="00683842">
        <w:rPr>
          <w:rStyle w:val="c12"/>
          <w:bCs/>
          <w:i/>
          <w:color w:val="000000"/>
          <w:lang w:val="en-US"/>
        </w:rPr>
        <w:t xml:space="preserve"> (5 </w:t>
      </w:r>
      <w:r w:rsidRPr="00683842">
        <w:rPr>
          <w:rStyle w:val="c12"/>
          <w:bCs/>
          <w:i/>
          <w:color w:val="000000"/>
        </w:rPr>
        <w:t>ч</w:t>
      </w:r>
      <w:r w:rsidRPr="00683842">
        <w:rPr>
          <w:rStyle w:val="c12"/>
          <w:bCs/>
          <w:i/>
          <w:color w:val="000000"/>
          <w:lang w:val="en-US"/>
        </w:rPr>
        <w:t>)</w:t>
      </w:r>
    </w:p>
    <w:p w14:paraId="0319891A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1"/>
          <w:color w:val="000000"/>
        </w:rPr>
        <w:t>Обучающийся</w:t>
      </w:r>
      <w:r w:rsidRPr="00683842">
        <w:rPr>
          <w:rStyle w:val="c12"/>
          <w:bCs/>
          <w:color w:val="000000"/>
        </w:rPr>
        <w:t> научится: </w:t>
      </w:r>
      <w:r w:rsidRPr="00683842">
        <w:rPr>
          <w:rStyle w:val="c11"/>
          <w:color w:val="000000"/>
        </w:rPr>
        <w:t>описывать картинку; рассказывать о семье; понимать текст о семье; говорить о профессиях.</w:t>
      </w:r>
    </w:p>
    <w:p w14:paraId="05AD4AD1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Грамматика, лексика, фонетика: </w:t>
      </w:r>
      <w:r w:rsidRPr="00683842">
        <w:rPr>
          <w:rStyle w:val="c11"/>
          <w:color w:val="000000"/>
        </w:rPr>
        <w:t xml:space="preserve">притяжательные местоимения </w:t>
      </w:r>
      <w:proofErr w:type="spellStart"/>
      <w:r w:rsidRPr="00683842">
        <w:rPr>
          <w:rStyle w:val="c11"/>
          <w:color w:val="000000"/>
        </w:rPr>
        <w:t>sein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ihr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unser</w:t>
      </w:r>
      <w:proofErr w:type="spellEnd"/>
      <w:r w:rsidRPr="00683842">
        <w:rPr>
          <w:rStyle w:val="c34"/>
          <w:i/>
          <w:iCs/>
          <w:color w:val="000000"/>
        </w:rPr>
        <w:t>; </w:t>
      </w:r>
      <w:r w:rsidRPr="00683842">
        <w:rPr>
          <w:rStyle w:val="c11"/>
          <w:color w:val="000000"/>
        </w:rPr>
        <w:t>профессии мужского и женского рода, слова, обозначающие родство; произношение окончаний -</w:t>
      </w:r>
      <w:proofErr w:type="spellStart"/>
      <w:r w:rsidRPr="00683842">
        <w:rPr>
          <w:rStyle w:val="c11"/>
          <w:color w:val="000000"/>
        </w:rPr>
        <w:t>er</w:t>
      </w:r>
      <w:proofErr w:type="spellEnd"/>
      <w:r w:rsidRPr="00683842">
        <w:rPr>
          <w:rStyle w:val="c11"/>
          <w:color w:val="000000"/>
        </w:rPr>
        <w:t>, -e.</w:t>
      </w:r>
      <w:r w:rsidRPr="00683842">
        <w:rPr>
          <w:rStyle w:val="c34"/>
          <w:i/>
          <w:iCs/>
          <w:color w:val="000000"/>
        </w:rPr>
        <w:t> </w:t>
      </w:r>
    </w:p>
    <w:p w14:paraId="641BF963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Чтение, говорение, аудирование, письмо: </w:t>
      </w:r>
      <w:r w:rsidRPr="00683842">
        <w:rPr>
          <w:rStyle w:val="c11"/>
          <w:color w:val="000000"/>
        </w:rPr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14:paraId="203B240C" w14:textId="33531D02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i/>
          <w:color w:val="000000"/>
        </w:rPr>
      </w:pPr>
      <w:r w:rsidRPr="00683842">
        <w:rPr>
          <w:rStyle w:val="c12"/>
          <w:bCs/>
          <w:i/>
          <w:color w:val="000000"/>
        </w:rPr>
        <w:t>7. Сколько это стоит?</w:t>
      </w:r>
      <w:r w:rsidR="009C3EE4" w:rsidRPr="00683842">
        <w:rPr>
          <w:rStyle w:val="c12"/>
          <w:bCs/>
          <w:i/>
          <w:color w:val="000000"/>
        </w:rPr>
        <w:t xml:space="preserve"> </w:t>
      </w:r>
      <w:r w:rsidRPr="00683842">
        <w:rPr>
          <w:rStyle w:val="c12"/>
          <w:bCs/>
          <w:i/>
          <w:color w:val="000000"/>
        </w:rPr>
        <w:t>/</w:t>
      </w:r>
      <w:proofErr w:type="spellStart"/>
      <w:r w:rsidRPr="00683842">
        <w:rPr>
          <w:rStyle w:val="c12"/>
          <w:bCs/>
          <w:i/>
          <w:color w:val="000000"/>
        </w:rPr>
        <w:t>Was</w:t>
      </w:r>
      <w:proofErr w:type="spellEnd"/>
      <w:r w:rsidRPr="00683842">
        <w:rPr>
          <w:rStyle w:val="c12"/>
          <w:bCs/>
          <w:i/>
          <w:color w:val="000000"/>
        </w:rPr>
        <w:t xml:space="preserve"> </w:t>
      </w:r>
      <w:proofErr w:type="spellStart"/>
      <w:r w:rsidRPr="00683842">
        <w:rPr>
          <w:rStyle w:val="c12"/>
          <w:bCs/>
          <w:i/>
          <w:color w:val="000000"/>
        </w:rPr>
        <w:t>kostet</w:t>
      </w:r>
      <w:proofErr w:type="spellEnd"/>
      <w:r w:rsidRPr="00683842">
        <w:rPr>
          <w:rStyle w:val="c12"/>
          <w:bCs/>
          <w:i/>
          <w:color w:val="000000"/>
        </w:rPr>
        <w:t xml:space="preserve"> </w:t>
      </w:r>
      <w:proofErr w:type="spellStart"/>
      <w:r w:rsidRPr="00683842">
        <w:rPr>
          <w:rStyle w:val="c12"/>
          <w:bCs/>
          <w:i/>
          <w:color w:val="000000"/>
        </w:rPr>
        <w:t>das</w:t>
      </w:r>
      <w:proofErr w:type="spellEnd"/>
      <w:r w:rsidRPr="00683842">
        <w:rPr>
          <w:rStyle w:val="c12"/>
          <w:bCs/>
          <w:i/>
          <w:color w:val="000000"/>
        </w:rPr>
        <w:t>? (3 ч)</w:t>
      </w:r>
    </w:p>
    <w:p w14:paraId="17E2A9CB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1"/>
          <w:color w:val="000000"/>
        </w:rPr>
        <w:t>Обучающийся</w:t>
      </w:r>
      <w:r w:rsidRPr="00683842">
        <w:rPr>
          <w:rStyle w:val="c12"/>
          <w:bCs/>
          <w:color w:val="000000"/>
        </w:rPr>
        <w:t> научится: </w:t>
      </w:r>
      <w:r w:rsidRPr="00683842">
        <w:rPr>
          <w:rStyle w:val="c11"/>
          <w:color w:val="000000"/>
        </w:rPr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14:paraId="6D988485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Грамматика, лексика, фонетика: с</w:t>
      </w:r>
      <w:r w:rsidRPr="00683842">
        <w:rPr>
          <w:rStyle w:val="c11"/>
          <w:color w:val="000000"/>
        </w:rPr>
        <w:t xml:space="preserve">пряжение глаголов </w:t>
      </w:r>
      <w:proofErr w:type="spellStart"/>
      <w:r w:rsidRPr="00683842">
        <w:rPr>
          <w:rStyle w:val="c11"/>
          <w:color w:val="000000"/>
        </w:rPr>
        <w:t>essen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treffen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möchten</w:t>
      </w:r>
      <w:proofErr w:type="spellEnd"/>
      <w:r w:rsidRPr="00683842">
        <w:rPr>
          <w:rStyle w:val="c11"/>
          <w:color w:val="000000"/>
        </w:rPr>
        <w:t xml:space="preserve">, порядок слов в предложении: рамочная конструкция; словосочетания, дифтонги </w:t>
      </w:r>
      <w:proofErr w:type="spellStart"/>
      <w:r w:rsidRPr="00683842">
        <w:rPr>
          <w:rStyle w:val="c11"/>
          <w:color w:val="000000"/>
        </w:rPr>
        <w:t>ei</w:t>
      </w:r>
      <w:proofErr w:type="spellEnd"/>
      <w:r w:rsidRPr="00683842">
        <w:rPr>
          <w:rStyle w:val="c11"/>
          <w:color w:val="000000"/>
        </w:rPr>
        <w:t xml:space="preserve">, </w:t>
      </w:r>
      <w:proofErr w:type="spellStart"/>
      <w:r w:rsidRPr="00683842">
        <w:rPr>
          <w:rStyle w:val="c11"/>
          <w:color w:val="000000"/>
        </w:rPr>
        <w:t>au</w:t>
      </w:r>
      <w:proofErr w:type="spellEnd"/>
      <w:r w:rsidRPr="00683842">
        <w:rPr>
          <w:rStyle w:val="c11"/>
          <w:color w:val="000000"/>
        </w:rPr>
        <w:t>, e.</w:t>
      </w:r>
      <w:r w:rsidRPr="00683842">
        <w:rPr>
          <w:rStyle w:val="c34"/>
          <w:i/>
          <w:iCs/>
          <w:color w:val="000000"/>
        </w:rPr>
        <w:t> </w:t>
      </w:r>
    </w:p>
    <w:p w14:paraId="0F20CFDD" w14:textId="77777777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683842">
        <w:rPr>
          <w:rStyle w:val="c12"/>
          <w:bCs/>
          <w:color w:val="000000"/>
        </w:rPr>
        <w:t>Чтение, говорение, аудирование, письмо: </w:t>
      </w:r>
      <w:r w:rsidRPr="00683842">
        <w:rPr>
          <w:rStyle w:val="c11"/>
          <w:color w:val="000000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14:paraId="168CA634" w14:textId="1455C817" w:rsidR="009C3EE4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2"/>
          <w:bCs/>
          <w:color w:val="000000"/>
        </w:rPr>
      </w:pPr>
      <w:r w:rsidRPr="00683842">
        <w:rPr>
          <w:rStyle w:val="c12"/>
          <w:bCs/>
          <w:i/>
          <w:color w:val="000000"/>
        </w:rPr>
        <w:t>Боль</w:t>
      </w:r>
      <w:r w:rsidR="009C3EE4" w:rsidRPr="00683842">
        <w:rPr>
          <w:rStyle w:val="c12"/>
          <w:bCs/>
          <w:i/>
          <w:color w:val="000000"/>
        </w:rPr>
        <w:t>шая перемена/</w:t>
      </w:r>
      <w:proofErr w:type="spellStart"/>
      <w:r w:rsidR="009C3EE4" w:rsidRPr="00683842">
        <w:rPr>
          <w:rStyle w:val="c12"/>
          <w:bCs/>
          <w:i/>
          <w:color w:val="000000"/>
        </w:rPr>
        <w:t>Große</w:t>
      </w:r>
      <w:proofErr w:type="spellEnd"/>
      <w:r w:rsidR="009C3EE4" w:rsidRPr="00683842">
        <w:rPr>
          <w:rStyle w:val="c12"/>
          <w:bCs/>
          <w:i/>
          <w:color w:val="000000"/>
        </w:rPr>
        <w:t xml:space="preserve"> </w:t>
      </w:r>
      <w:proofErr w:type="spellStart"/>
      <w:r w:rsidR="009C3EE4" w:rsidRPr="00683842">
        <w:rPr>
          <w:rStyle w:val="c12"/>
          <w:bCs/>
          <w:i/>
          <w:color w:val="000000"/>
        </w:rPr>
        <w:t>Pause</w:t>
      </w:r>
      <w:proofErr w:type="spellEnd"/>
      <w:r w:rsidR="009C3EE4" w:rsidRPr="00683842">
        <w:rPr>
          <w:rStyle w:val="c12"/>
          <w:bCs/>
          <w:i/>
          <w:color w:val="000000"/>
        </w:rPr>
        <w:t xml:space="preserve"> (1 ч) </w:t>
      </w:r>
      <w:r w:rsidRPr="00683842">
        <w:rPr>
          <w:rStyle w:val="c12"/>
          <w:bCs/>
          <w:i/>
          <w:color w:val="000000"/>
        </w:rPr>
        <w:t>Повторение.</w:t>
      </w:r>
      <w:r w:rsidRPr="00683842">
        <w:rPr>
          <w:rStyle w:val="c12"/>
          <w:bCs/>
          <w:color w:val="000000"/>
        </w:rPr>
        <w:t> </w:t>
      </w:r>
    </w:p>
    <w:p w14:paraId="78D31A56" w14:textId="2CD0CF84" w:rsidR="003454B7" w:rsidRPr="00683842" w:rsidRDefault="003454B7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1"/>
          <w:color w:val="000000"/>
        </w:rPr>
      </w:pPr>
      <w:r w:rsidRPr="00683842">
        <w:rPr>
          <w:rStyle w:val="c11"/>
          <w:color w:val="000000"/>
        </w:rPr>
        <w:t>Итоговый урок повторения всего изученного материала за год.</w:t>
      </w:r>
    </w:p>
    <w:p w14:paraId="03B451E4" w14:textId="77777777" w:rsidR="0068787F" w:rsidRPr="00683842" w:rsidRDefault="0068787F" w:rsidP="00683842">
      <w:pPr>
        <w:pStyle w:val="c21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1"/>
          <w:color w:val="000000"/>
        </w:rPr>
      </w:pPr>
    </w:p>
    <w:p w14:paraId="4564927F" w14:textId="77777777" w:rsidR="00B21FB5" w:rsidRPr="00683842" w:rsidRDefault="00B21FB5" w:rsidP="00683842">
      <w:pPr>
        <w:widowControl w:val="0"/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4A01E" w14:textId="77777777" w:rsidR="00EA3C83" w:rsidRPr="00683842" w:rsidRDefault="00EA3C83" w:rsidP="00683842">
      <w:pPr>
        <w:tabs>
          <w:tab w:val="num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90DB96" w14:textId="77777777" w:rsidR="00FB0382" w:rsidRDefault="00EA3C83" w:rsidP="00FB03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B0382" w:rsidSect="00130CC1">
          <w:pgSz w:w="11906" w:h="16838"/>
          <w:pgMar w:top="1134" w:right="849" w:bottom="568" w:left="1418" w:header="708" w:footer="708" w:gutter="0"/>
          <w:cols w:space="708"/>
          <w:docGrid w:linePitch="360"/>
        </w:sectPr>
      </w:pPr>
      <w:r w:rsidRPr="0068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26B1848" w14:textId="5BD7DEF2" w:rsidR="00FB0382" w:rsidRPr="00FB0382" w:rsidRDefault="00FB0382" w:rsidP="00FB0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B0382">
        <w:rPr>
          <w:rFonts w:ascii="Times New Roman" w:hAnsi="Times New Roman" w:cs="Times New Roman"/>
          <w:b/>
          <w:sz w:val="36"/>
          <w:szCs w:val="32"/>
        </w:rPr>
        <w:lastRenderedPageBreak/>
        <w:t>Тематическое планирование</w:t>
      </w:r>
    </w:p>
    <w:p w14:paraId="418F73BF" w14:textId="77777777" w:rsidR="00FB0382" w:rsidRPr="00FB0382" w:rsidRDefault="00FB0382" w:rsidP="00FB0382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B0382">
        <w:rPr>
          <w:rFonts w:ascii="Times New Roman" w:hAnsi="Times New Roman" w:cs="Times New Roman"/>
          <w:b/>
          <w:sz w:val="36"/>
          <w:szCs w:val="32"/>
        </w:rPr>
        <w:t>немецкий язык</w:t>
      </w:r>
    </w:p>
    <w:p w14:paraId="37584E50" w14:textId="77777777" w:rsidR="00FB0382" w:rsidRPr="00FB0382" w:rsidRDefault="00FB0382" w:rsidP="00FB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82">
        <w:rPr>
          <w:rFonts w:ascii="Times New Roman" w:hAnsi="Times New Roman" w:cs="Times New Roman"/>
          <w:b/>
          <w:sz w:val="28"/>
          <w:szCs w:val="28"/>
        </w:rPr>
        <w:t>8 класс гр.№2, очно-заочная форма обучения</w:t>
      </w:r>
    </w:p>
    <w:p w14:paraId="51C12A6E" w14:textId="77777777" w:rsidR="00FB0382" w:rsidRPr="00FB0382" w:rsidRDefault="00FB0382" w:rsidP="00FB0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382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tbl>
      <w:tblPr>
        <w:tblStyle w:val="a9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3"/>
        <w:gridCol w:w="3296"/>
        <w:gridCol w:w="856"/>
        <w:gridCol w:w="850"/>
        <w:gridCol w:w="2127"/>
        <w:gridCol w:w="6662"/>
      </w:tblGrid>
      <w:tr w:rsidR="00FB0382" w:rsidRPr="00FB0382" w14:paraId="05F0F12C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58FDB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14:paraId="70ECB2DA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63D6C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  <w:p w14:paraId="75BF252F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hAnsi="Times New Roman" w:cs="Times New Roman"/>
                <w:b/>
                <w:sz w:val="20"/>
                <w:szCs w:val="20"/>
              </w:rPr>
              <w:t>(раздела, модуля)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6AD2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учебных часов на изучение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8BFC0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контрольных работ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0EAD5" w14:textId="77777777" w:rsidR="00FB0382" w:rsidRPr="00FB0382" w:rsidRDefault="00FB0382" w:rsidP="00FB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DF586" w14:textId="77777777" w:rsidR="00FB0382" w:rsidRPr="00FB0382" w:rsidRDefault="00FB0382" w:rsidP="00FB0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38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Характеристика основных видов учебной деятельности учащихся</w:t>
            </w:r>
          </w:p>
        </w:tc>
      </w:tr>
      <w:tr w:rsidR="00FB0382" w:rsidRPr="00FB0382" w14:paraId="75EF9FB2" w14:textId="77777777" w:rsidTr="00212025">
        <w:trPr>
          <w:trHeight w:val="416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0D026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DE6E5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Глава 1. Знакомство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/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Kennenlernen</w:t>
            </w:r>
            <w:proofErr w:type="spellEnd"/>
          </w:p>
          <w:p w14:paraId="1E2FB5A9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Межличностные взаимоотношения в семье, со сверстниками. Внешность человека и черты характера/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DF66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F1F14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7FFA3" w14:textId="77777777" w:rsidR="00FB0382" w:rsidRPr="00FB0382" w:rsidRDefault="00FB0382" w:rsidP="00FB038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</w:t>
            </w:r>
          </w:p>
          <w:p w14:paraId="3376BAA0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25E9F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Ученик научится:</w:t>
            </w:r>
          </w:p>
          <w:p w14:paraId="4354EA14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приветствовать людей</w:t>
            </w:r>
          </w:p>
          <w:p w14:paraId="2BA4E5E5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представляться и называть адрес проживания</w:t>
            </w:r>
          </w:p>
          <w:p w14:paraId="701459DB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заполнять анкету</w:t>
            </w:r>
          </w:p>
          <w:p w14:paraId="57C81454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произносить имя по буквам</w:t>
            </w:r>
          </w:p>
          <w:p w14:paraId="31C0B867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говорить, что нравиться</w:t>
            </w:r>
          </w:p>
          <w:p w14:paraId="496F11BF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вести этикетный диалог в ситуации бытового общения (приветствовать, прощаться, узнавать, как дела, знакомиться, расспрашивать о возрасте)</w:t>
            </w:r>
          </w:p>
          <w:p w14:paraId="4508AD6B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воспроизводить графически и каллиграфически корректно все буквы немецкого алфавита и основные буквосочетания</w:t>
            </w:r>
          </w:p>
          <w:p w14:paraId="78F1C453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различать на слух и адекватно произносить все звуки немецкого языка</w:t>
            </w:r>
          </w:p>
          <w:p w14:paraId="6E0597E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соблюдать правильное ударение в словах и фразах, интонацию в целом</w:t>
            </w:r>
          </w:p>
          <w:p w14:paraId="67A1DE45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 xml:space="preserve">употреблять глаголы </w:t>
            </w:r>
            <w:proofErr w:type="spellStart"/>
            <w:r w:rsidRPr="00FB0382">
              <w:rPr>
                <w:rFonts w:ascii="Times New Roman" w:hAnsi="Times New Roman" w:cs="Times New Roman"/>
              </w:rPr>
              <w:t>heipen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0382">
              <w:rPr>
                <w:rFonts w:ascii="Times New Roman" w:hAnsi="Times New Roman" w:cs="Times New Roman"/>
              </w:rPr>
              <w:t>wohnen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0382">
              <w:rPr>
                <w:rFonts w:ascii="Times New Roman" w:hAnsi="Times New Roman" w:cs="Times New Roman"/>
              </w:rPr>
              <w:t>Imogen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0382">
              <w:rPr>
                <w:rFonts w:ascii="Times New Roman" w:hAnsi="Times New Roman" w:cs="Times New Roman"/>
              </w:rPr>
              <w:t>sein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 в</w:t>
            </w:r>
          </w:p>
          <w:p w14:paraId="47D8FD6B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утвердительных и вопросительных предложениях в первом, втором лице и вежливой форме</w:t>
            </w:r>
          </w:p>
          <w:p w14:paraId="6A7ED17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и писать по образцу сообщения в чате</w:t>
            </w:r>
          </w:p>
          <w:p w14:paraId="1E372CD5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и воспринимать на слух наименования</w:t>
            </w:r>
          </w:p>
          <w:p w14:paraId="45BFB65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достопримечательностей и формулы приветствия немецкоязычных стран.</w:t>
            </w:r>
          </w:p>
          <w:p w14:paraId="66C385C4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FB0382" w:rsidRPr="00FB0382" w14:paraId="03E321BE" w14:textId="77777777" w:rsidTr="00212025">
        <w:trPr>
          <w:trHeight w:val="134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544C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98FC" w14:textId="77777777" w:rsidR="00FB0382" w:rsidRPr="00FB0382" w:rsidRDefault="00FB0382" w:rsidP="00FB03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Глава 2.</w:t>
            </w:r>
          </w:p>
          <w:p w14:paraId="4BEDF049" w14:textId="77777777" w:rsidR="00FB0382" w:rsidRPr="00FB0382" w:rsidRDefault="00FB0382" w:rsidP="00FB03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Мой класс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/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Meine</w:t>
            </w:r>
            <w:proofErr w:type="spellEnd"/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 xml:space="preserve"> 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Klasse</w:t>
            </w:r>
            <w:proofErr w:type="spellEnd"/>
          </w:p>
          <w:p w14:paraId="0227FA5D" w14:textId="77777777" w:rsidR="00FB0382" w:rsidRPr="00FB0382" w:rsidRDefault="00FB0382" w:rsidP="00FB0382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</w:p>
          <w:p w14:paraId="52BC6D18" w14:textId="77777777" w:rsidR="00FB0382" w:rsidRPr="00FB0382" w:rsidRDefault="00FB0382" w:rsidP="00FB0382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20B1D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1666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5301B" w14:textId="77777777" w:rsidR="00FB0382" w:rsidRPr="00FB0382" w:rsidRDefault="00FB0382" w:rsidP="00FB0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называть числа от 0 до 1000; диктовать телефонные номера; говорить о людях и предметах; говорить, что они любят, а что нет.</w:t>
            </w:r>
          </w:p>
          <w:p w14:paraId="7D33489B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5697B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Ученик научится:</w:t>
            </w:r>
          </w:p>
          <w:p w14:paraId="3A5C613C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вести диалог-расспрос (о том, какие школьные предметы нравятся, а какие нет)</w:t>
            </w:r>
          </w:p>
          <w:p w14:paraId="050B1491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рассказать о своем друге</w:t>
            </w:r>
          </w:p>
          <w:p w14:paraId="1520A305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говорить, что нравится, что нет</w:t>
            </w:r>
          </w:p>
          <w:p w14:paraId="201AADF7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оперировать активной лексикой в процессе общения</w:t>
            </w:r>
          </w:p>
          <w:p w14:paraId="3A90AA95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воспроизводить наизусть тексты рифмовок</w:t>
            </w:r>
          </w:p>
          <w:p w14:paraId="5AECE567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понимать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</w:t>
            </w:r>
          </w:p>
          <w:p w14:paraId="4D298100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 xml:space="preserve">вербально или </w:t>
            </w:r>
            <w:proofErr w:type="spellStart"/>
            <w:r w:rsidRPr="00FB0382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 реагировать на услышанное</w:t>
            </w:r>
          </w:p>
          <w:p w14:paraId="4C46BC02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понимать на слух и произносить цифры и группы цифр</w:t>
            </w:r>
          </w:p>
          <w:p w14:paraId="50A77EDA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называть телефонные номера</w:t>
            </w:r>
          </w:p>
          <w:p w14:paraId="44BA6123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произносить фамилии по буквам</w:t>
            </w:r>
          </w:p>
          <w:p w14:paraId="3D2D63CA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выразительно читать вслух небольшие тексты, построенные на изученном языковом материале</w:t>
            </w:r>
          </w:p>
          <w:p w14:paraId="115A21B0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писать небольшой рассказ о себе, своем друге с опорой на образец</w:t>
            </w:r>
          </w:p>
          <w:p w14:paraId="49CB2697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соблюдать правильное ударение в словах и фразах, интонацию в целом</w:t>
            </w:r>
          </w:p>
          <w:p w14:paraId="11945DE7" w14:textId="77777777" w:rsidR="00FB0382" w:rsidRPr="00FB0382" w:rsidRDefault="00FB0382" w:rsidP="00FB0382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 xml:space="preserve">употреблять известные глаголы в правильной форме в утвердительных и вопросительных предложениях, определенные и неопределенные артикли в единственном числе, притяжательные местоимения </w:t>
            </w:r>
            <w:proofErr w:type="spellStart"/>
            <w:r w:rsidRPr="00FB0382">
              <w:rPr>
                <w:rFonts w:ascii="Times New Roman" w:hAnsi="Times New Roman" w:cs="Times New Roman"/>
              </w:rPr>
              <w:t>mein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0382">
              <w:rPr>
                <w:rFonts w:ascii="Times New Roman" w:hAnsi="Times New Roman" w:cs="Times New Roman"/>
              </w:rPr>
              <w:t>dein</w:t>
            </w:r>
            <w:proofErr w:type="spellEnd"/>
            <w:r w:rsidRPr="00FB0382">
              <w:rPr>
                <w:rFonts w:ascii="Times New Roman" w:hAnsi="Times New Roman" w:cs="Times New Roman"/>
              </w:rPr>
              <w:t>, числительные (количественные от 1 до 1000).</w:t>
            </w:r>
          </w:p>
        </w:tc>
      </w:tr>
      <w:tr w:rsidR="00FB0382" w:rsidRPr="00FB0382" w14:paraId="2AB9F9F3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219B1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06075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Глава 3.</w:t>
            </w:r>
          </w:p>
          <w:p w14:paraId="16B15B72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Животные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/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Tiere</w:t>
            </w:r>
            <w:proofErr w:type="spellEnd"/>
          </w:p>
          <w:p w14:paraId="2D0DF078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</w:p>
          <w:p w14:paraId="0ACEED16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Природа. Проблемы экологии. Защита окружающей среды. Климат, погода.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A0F07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558F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23CDE" w14:textId="77777777" w:rsidR="00FB0382" w:rsidRPr="00FB0382" w:rsidRDefault="00FB0382" w:rsidP="00FB038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говорить о животных; проводить интервью в классе; понимать текст о животных; описывать животных; называть цвета, называть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животных.</w:t>
            </w:r>
          </w:p>
          <w:p w14:paraId="21B5FC66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902C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lastRenderedPageBreak/>
              <w:t>Ученик научится:</w:t>
            </w:r>
          </w:p>
          <w:p w14:paraId="73C7CDE2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вести диалог-расспрос (о животных)</w:t>
            </w:r>
          </w:p>
          <w:p w14:paraId="53325880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рассказать о своих животных</w:t>
            </w:r>
          </w:p>
          <w:p w14:paraId="4D7A1B03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оперировать активной лексикой в процессе общения</w:t>
            </w:r>
          </w:p>
          <w:p w14:paraId="606B2D3C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описывать животных</w:t>
            </w:r>
          </w:p>
          <w:p w14:paraId="0AB34D43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Понимать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14:paraId="1BA7BD7D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выразительно читать вслух небольшие тексты, построенные на изученном языковом материале</w:t>
            </w:r>
          </w:p>
          <w:p w14:paraId="0D1D1617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понимать текст о животных</w:t>
            </w:r>
          </w:p>
          <w:p w14:paraId="2FE5343E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писать с опорой на образец небольшой рассказ о себе, своих игрушках, о том, что учащиеся умеют делать</w:t>
            </w:r>
          </w:p>
          <w:p w14:paraId="0711F7BB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описывать животных</w:t>
            </w:r>
          </w:p>
          <w:p w14:paraId="5759862B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называть цвета</w:t>
            </w:r>
          </w:p>
          <w:p w14:paraId="207CF32B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соблюдать правильное ударение в словах и фразах, интонацию в целом</w:t>
            </w:r>
          </w:p>
          <w:p w14:paraId="74898066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проводить в классе интервью о любимых животных и делать сообщения на основе собранного материала</w:t>
            </w:r>
          </w:p>
          <w:p w14:paraId="5A0FC9B5" w14:textId="77777777" w:rsidR="00FB0382" w:rsidRPr="00FB0382" w:rsidRDefault="00FB0382" w:rsidP="00FB0382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употреблять существительные в винительном падеже и существительные во множественном числе, задавать вопросы без вопросительного слова.</w:t>
            </w:r>
          </w:p>
        </w:tc>
      </w:tr>
      <w:tr w:rsidR="00FB0382" w:rsidRPr="00FB0382" w14:paraId="01A8AB2E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6A6E9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04FF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Глава 4. </w:t>
            </w:r>
          </w:p>
          <w:p w14:paraId="25828800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Мой день в школе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/</w:t>
            </w:r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Mein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 xml:space="preserve"> 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Schultag</w:t>
            </w:r>
            <w:proofErr w:type="spellEnd"/>
          </w:p>
          <w:p w14:paraId="1BA827EB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Здоровый образ жизни: режим труда и отдыха, спорт, питание. Школьное образование, школьная жизнь, изучаемые предметы и отношение к ним.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1387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9DB84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16A5" w14:textId="77777777" w:rsidR="00FB0382" w:rsidRPr="00FB0382" w:rsidRDefault="00FB0382" w:rsidP="00FB038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называть дни недели и время суток; описывать свой распорядок дня; называть время по аналоговым и электронным часам</w:t>
            </w:r>
          </w:p>
          <w:p w14:paraId="402C7A8E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65F6C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Ученик научится:</w:t>
            </w:r>
          </w:p>
          <w:p w14:paraId="436770CD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назвать время и дни недели</w:t>
            </w:r>
          </w:p>
          <w:p w14:paraId="725F35A5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рассказывать о своем школьном расписании с указанием названий учебных предметов и времени</w:t>
            </w:r>
          </w:p>
          <w:p w14:paraId="4999FE97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оперировать активной лексикой в процессе общения</w:t>
            </w:r>
          </w:p>
          <w:p w14:paraId="33C8C63E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писать о себе электронное письмо по образцу</w:t>
            </w:r>
          </w:p>
          <w:p w14:paraId="3869F4C4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читать, понимать и составлять свое расписание уроков с указанием дней недели и времени</w:t>
            </w:r>
          </w:p>
          <w:p w14:paraId="53DFDE8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понимать на слух речь учителя, одноклассников и небольшие доступные тексты в аудиозаписи, построенные на изученном языковом материале, находить запрашиваемую информацию</w:t>
            </w:r>
          </w:p>
          <w:p w14:paraId="4E693E15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 xml:space="preserve">вербально или </w:t>
            </w:r>
            <w:proofErr w:type="spellStart"/>
            <w:r w:rsidRPr="00FB0382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 реагировать на услышанное</w:t>
            </w:r>
          </w:p>
          <w:p w14:paraId="367F7F53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соблюдать правильное ударение в словах и фразах, интонацию в целом</w:t>
            </w:r>
          </w:p>
          <w:p w14:paraId="544468DF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воспринимать на слух и выразительно читать стихотворение</w:t>
            </w:r>
          </w:p>
          <w:p w14:paraId="5F78050E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составлять предложения с указанием времени, соблюдая правильный порядок слов и используя предлоги времени</w:t>
            </w:r>
          </w:p>
          <w:p w14:paraId="1A66E652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рассказывать о своем распорядке дня</w:t>
            </w:r>
          </w:p>
          <w:p w14:paraId="789E9168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 xml:space="preserve">читать и воспринимать на слух страноведческую информацию о школе в немецкоязычных странах. </w:t>
            </w:r>
          </w:p>
          <w:p w14:paraId="763D36C4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читать, воспринимать на слух, понимать комиксы разыграть похожие ситуации</w:t>
            </w:r>
          </w:p>
          <w:p w14:paraId="256B044D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быстро произносить слова и предложения</w:t>
            </w:r>
          </w:p>
          <w:p w14:paraId="1590C4A2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применять знания грамматики в игре</w:t>
            </w:r>
          </w:p>
          <w:p w14:paraId="6DD43957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личное письмо о себе</w:t>
            </w:r>
          </w:p>
        </w:tc>
        <w:bookmarkStart w:id="0" w:name="_GoBack"/>
        <w:bookmarkEnd w:id="0"/>
      </w:tr>
      <w:tr w:rsidR="00FB0382" w:rsidRPr="00FB0382" w14:paraId="3B3939D1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BBED4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94B0EB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Глава 5.</w:t>
            </w:r>
          </w:p>
          <w:p w14:paraId="3A540DE0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 xml:space="preserve"> Хобби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/</w:t>
            </w:r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Hobby</w:t>
            </w:r>
          </w:p>
          <w:p w14:paraId="45A5106F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  <w:r w:rsidRPr="00FB0382">
              <w:rPr>
                <w:rFonts w:ascii="Times New Roman" w:hAnsi="Times New Roman" w:cs="Times New Roman"/>
                <w:i/>
              </w:rPr>
              <w:t>Досуг и увлечения (чтение, кино, театр и т.д.). Виды отдыха, путешествия. Транспорт, покупки.</w:t>
            </w:r>
          </w:p>
          <w:p w14:paraId="687445CB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</w:p>
          <w:p w14:paraId="4FA663EC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3325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AE72F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E0A0" w14:textId="77777777" w:rsidR="00FB0382" w:rsidRPr="00FB0382" w:rsidRDefault="00FB0382" w:rsidP="00FB038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      </w:r>
          </w:p>
          <w:p w14:paraId="5D8D18D7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ECB39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lastRenderedPageBreak/>
              <w:t>Ученик научится:</w:t>
            </w:r>
          </w:p>
          <w:p w14:paraId="31C6F863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lastRenderedPageBreak/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вести диалоги о своем хобби, о том, что учащиеся умеют или не умеют делать</w:t>
            </w:r>
          </w:p>
          <w:p w14:paraId="3933CE06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рассказывать о своем хобби, оперировать активной лексикой в процессе общения</w:t>
            </w:r>
          </w:p>
          <w:p w14:paraId="137390C7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говорить, что учащиеся умеют, а что не умеют</w:t>
            </w:r>
          </w:p>
          <w:p w14:paraId="5385D88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договариваться о встрече</w:t>
            </w:r>
          </w:p>
          <w:p w14:paraId="50D11374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спрашивать разрешения, используя модальные глаголы</w:t>
            </w:r>
          </w:p>
          <w:p w14:paraId="7FE42380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понимать на слух речь учителя, одноклассников</w:t>
            </w:r>
          </w:p>
          <w:p w14:paraId="6E32E7F3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предложения с правильным фразовым и логическим ударением</w:t>
            </w:r>
          </w:p>
          <w:p w14:paraId="31F93842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соблюдать правильное ударение в словах, фразах, интонацию в целом</w:t>
            </w:r>
          </w:p>
          <w:p w14:paraId="40F013DE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и анализировать статистическую информацию</w:t>
            </w:r>
          </w:p>
          <w:p w14:paraId="553707F6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употреблять глаголы с отделяемыми приставками, соблюдая рамочную конструкцию</w:t>
            </w:r>
          </w:p>
        </w:tc>
      </w:tr>
      <w:tr w:rsidR="00FB0382" w:rsidRPr="00FB0382" w14:paraId="4EA26301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BCB6A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755BC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Глава 6. </w:t>
            </w:r>
          </w:p>
          <w:p w14:paraId="5650D7ED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en-US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Моя семья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/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Meine</w:t>
            </w:r>
            <w:proofErr w:type="spellEnd"/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 xml:space="preserve"> 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Familie</w:t>
            </w:r>
            <w:proofErr w:type="spellEnd"/>
          </w:p>
          <w:p w14:paraId="767875A3" w14:textId="77777777" w:rsidR="00FB0382" w:rsidRPr="00FB0382" w:rsidRDefault="00FB0382" w:rsidP="00FB0382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Межличностные</w:t>
            </w:r>
          </w:p>
          <w:p w14:paraId="0645E68E" w14:textId="77777777" w:rsidR="00FB0382" w:rsidRPr="00FB0382" w:rsidRDefault="00FB0382" w:rsidP="00FB0382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  <w:i/>
              </w:rPr>
              <w:t>взаимоотношения в семье, со сверстниками. Черты характера человека. Мир профессий. Проблемы выбора профессии. Роль иностранного языка в планах на будущее.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7E46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B0F1C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F6A2F" w14:textId="77777777" w:rsidR="00FB0382" w:rsidRPr="00FB0382" w:rsidRDefault="00FB0382" w:rsidP="00FB038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описывать картинку; рассказывать о семье; понимать текст о семье; говорить о профессиях.</w:t>
            </w:r>
          </w:p>
          <w:p w14:paraId="3BD94BB7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A7FA1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 рассказывать о своей семье, используя и названия</w:t>
            </w:r>
          </w:p>
          <w:p w14:paraId="513EF64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профессий</w:t>
            </w:r>
          </w:p>
          <w:p w14:paraId="777B5490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описывать иллюстрации</w:t>
            </w:r>
          </w:p>
          <w:p w14:paraId="516816C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вести диалоги о семье, составлять мини-диалоги по образцу</w:t>
            </w:r>
          </w:p>
          <w:p w14:paraId="213F349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и понимать небольшие тексты, построенные на изученном языковом материале</w:t>
            </w:r>
          </w:p>
          <w:p w14:paraId="10D1BD08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 xml:space="preserve">употреблять притяжательные местоимения </w:t>
            </w:r>
            <w:proofErr w:type="spellStart"/>
            <w:r w:rsidRPr="00FB0382">
              <w:rPr>
                <w:rFonts w:ascii="Times New Roman" w:hAnsi="Times New Roman" w:cs="Times New Roman"/>
              </w:rPr>
              <w:t>sein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0382">
              <w:rPr>
                <w:rFonts w:ascii="Times New Roman" w:hAnsi="Times New Roman" w:cs="Times New Roman"/>
              </w:rPr>
              <w:t>ihr</w:t>
            </w:r>
            <w:proofErr w:type="spellEnd"/>
            <w:r w:rsidRPr="00FB03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0382">
              <w:rPr>
                <w:rFonts w:ascii="Times New Roman" w:hAnsi="Times New Roman" w:cs="Times New Roman"/>
              </w:rPr>
              <w:t>unser</w:t>
            </w:r>
            <w:proofErr w:type="spellEnd"/>
            <w:r w:rsidRPr="00FB0382">
              <w:rPr>
                <w:rFonts w:ascii="Times New Roman" w:hAnsi="Times New Roman" w:cs="Times New Roman"/>
              </w:rPr>
              <w:t>.</w:t>
            </w:r>
          </w:p>
          <w:p w14:paraId="594DA183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предложения с правильным фразовым и логическим ударением</w:t>
            </w:r>
          </w:p>
          <w:p w14:paraId="123A14FB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понимать на слух речь учителя, одноклассников и небольшие доступные тексты в аудиозаписи, построенные на изученном языковом материале,</w:t>
            </w:r>
          </w:p>
          <w:p w14:paraId="5943945C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и анализировать статистическую информацию</w:t>
            </w:r>
          </w:p>
          <w:p w14:paraId="109F6996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и воспринимать на слух страноведческую информацию о семьях в Германии</w:t>
            </w:r>
          </w:p>
        </w:tc>
      </w:tr>
      <w:tr w:rsidR="00FB0382" w:rsidRPr="00FB0382" w14:paraId="231764FE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CEA17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D4E31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Глава 7.</w:t>
            </w:r>
          </w:p>
          <w:p w14:paraId="745DA5D5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Сколько это </w:t>
            </w:r>
            <w:proofErr w:type="gramStart"/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стоит?/</w:t>
            </w:r>
            <w:proofErr w:type="spellStart"/>
            <w:proofErr w:type="gramEnd"/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Was</w:t>
            </w:r>
            <w:proofErr w:type="spellEnd"/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kostet</w:t>
            </w:r>
            <w:proofErr w:type="spellEnd"/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 xml:space="preserve"> </w:t>
            </w:r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das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?</w:t>
            </w:r>
          </w:p>
          <w:p w14:paraId="47AFDC22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t xml:space="preserve">Транспорт. Покупки. Страна/страны второго иностранного языка и родная </w:t>
            </w:r>
            <w:r w:rsidRPr="00FB0382">
              <w:rPr>
                <w:rFonts w:ascii="Times New Roman" w:hAnsi="Times New Roman" w:cs="Times New Roman"/>
                <w:i/>
                <w:color w:val="000000"/>
                <w:lang w:eastAsia="ru-RU" w:bidi="ru-RU"/>
              </w:rPr>
              <w:lastRenderedPageBreak/>
              <w:t>страна, их географическое положение, столицы и крупные города, достопримечательности, культурные особенности (национальные праздники, традиции, знаменательные даты, обычаи). Выдающиеся люди, их вклад в науку и мировую культуру.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D2A7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A2363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C7B2F" w14:textId="77777777" w:rsidR="00FB0382" w:rsidRPr="00FB0382" w:rsidRDefault="00FB0382" w:rsidP="00FB038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называть цену; говорить, что они хотели бы купить; рассказывать о том, что им нравится, а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что нет; находить информацию в тексте.</w:t>
            </w:r>
          </w:p>
          <w:p w14:paraId="194E9B55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9DCE0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lastRenderedPageBreak/>
              <w:t>Ученик научится:</w:t>
            </w:r>
          </w:p>
          <w:p w14:paraId="4A8B64C7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вести диалоги на основе изученного языкового материала (назвать цену, спросить о цене, говорить, что нравиться, а что нет, выразить желание что-то купить, рассказать о карманных деньгах</w:t>
            </w:r>
          </w:p>
          <w:p w14:paraId="60A5F33E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знакомиться с немецкой традицией составления пожеланий подарков ко дню рождения и писать аналогичные пожелания.</w:t>
            </w:r>
          </w:p>
          <w:p w14:paraId="59718044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lastRenderedPageBreak/>
              <w:t>-</w:t>
            </w:r>
            <w:r w:rsidRPr="00FB0382">
              <w:rPr>
                <w:rFonts w:ascii="Times New Roman" w:hAnsi="Times New Roman" w:cs="Times New Roman"/>
              </w:rPr>
              <w:tab/>
              <w:t>обсуждать подарки друзьям ко дню рождения, учитывая их стоимость и их пожелания</w:t>
            </w:r>
          </w:p>
          <w:p w14:paraId="72529C5F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тексты и находить запрашиваемую информацию</w:t>
            </w:r>
          </w:p>
          <w:p w14:paraId="6645E963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тексты с полным пониманием текста, используя словари</w:t>
            </w:r>
          </w:p>
        </w:tc>
      </w:tr>
      <w:tr w:rsidR="00FB0382" w:rsidRPr="00FB0382" w14:paraId="415D7F06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A1893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DD90FF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Большая перемена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>/</w:t>
            </w:r>
            <w:proofErr w:type="spellStart"/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Gro</w:t>
            </w:r>
            <w:proofErr w:type="spellEnd"/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 xml:space="preserve"> </w:t>
            </w:r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Be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 xml:space="preserve"> </w:t>
            </w:r>
            <w:r w:rsidRPr="00FB0382">
              <w:rPr>
                <w:rFonts w:ascii="Times New Roman" w:hAnsi="Times New Roman" w:cs="Times New Roman"/>
                <w:color w:val="000000"/>
                <w:lang w:val="en-US" w:eastAsia="ru-RU" w:bidi="en-US"/>
              </w:rPr>
              <w:t>Pause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en-US"/>
              </w:rPr>
              <w:t xml:space="preserve"> </w:t>
            </w:r>
            <w:r w:rsidRPr="00FB0382">
              <w:rPr>
                <w:rFonts w:ascii="Times New Roman" w:hAnsi="Times New Roman" w:cs="Times New Roman"/>
                <w:color w:val="000000"/>
                <w:lang w:eastAsia="ru-RU" w:bidi="ru-RU"/>
              </w:rPr>
              <w:t>Повторение</w:t>
            </w:r>
          </w:p>
          <w:p w14:paraId="16107F6D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14:paraId="11F52495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14:paraId="04893383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14:paraId="1E89D1BA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14:paraId="283F9BB2" w14:textId="77777777" w:rsidR="00FB0382" w:rsidRPr="00FB0382" w:rsidRDefault="00FB0382" w:rsidP="00FB038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4CE50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038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B93F4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7B6A8" w14:textId="77777777" w:rsidR="00FB0382" w:rsidRPr="00FB0382" w:rsidRDefault="00FB0382" w:rsidP="00FB038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Обучающийся </w:t>
            </w:r>
            <w:r w:rsidRPr="00FB0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научится: </w:t>
            </w:r>
            <w:r w:rsidRPr="00FB038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называть цену; говорить, что они хотели бы купить; рассказывать о том, что им нравится, а что нет; находить информацию в тексте.</w:t>
            </w:r>
          </w:p>
          <w:p w14:paraId="3E071BA8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CC098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</w:rPr>
            </w:pPr>
            <w:r w:rsidRPr="00FB0382">
              <w:rPr>
                <w:rFonts w:ascii="Times New Roman" w:hAnsi="Times New Roman" w:cs="Times New Roman"/>
                <w:i/>
              </w:rPr>
              <w:t>Ученик научится:</w:t>
            </w:r>
          </w:p>
          <w:p w14:paraId="3135426A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читать, воспринимать на слух, понимать комиксы разыграть похожие ситуации</w:t>
            </w:r>
          </w:p>
          <w:p w14:paraId="6341A303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быстро произносить слова и предложения</w:t>
            </w:r>
          </w:p>
          <w:p w14:paraId="6817A75E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применять знания грамматики в игре</w:t>
            </w:r>
          </w:p>
          <w:p w14:paraId="6E7CB5F6" w14:textId="77777777" w:rsidR="00FB0382" w:rsidRPr="00FB0382" w:rsidRDefault="00FB0382" w:rsidP="00FB0382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-</w:t>
            </w:r>
            <w:r w:rsidRPr="00FB0382">
              <w:rPr>
                <w:rFonts w:ascii="Times New Roman" w:hAnsi="Times New Roman" w:cs="Times New Roman"/>
              </w:rPr>
              <w:tab/>
              <w:t>читать открытку с места отдыха и писать подобные открытки</w:t>
            </w:r>
          </w:p>
        </w:tc>
      </w:tr>
      <w:tr w:rsidR="00FB0382" w:rsidRPr="00FB0382" w14:paraId="4AEF5D37" w14:textId="77777777" w:rsidTr="00212025">
        <w:trPr>
          <w:trHeight w:val="368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EEF4F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7348" w14:textId="77777777" w:rsidR="00FB0382" w:rsidRPr="00FB0382" w:rsidRDefault="00FB0382" w:rsidP="00FB03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652DE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17ч.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F3F4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CA14B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4A94B" w14:textId="77777777" w:rsidR="00FB0382" w:rsidRPr="00FB0382" w:rsidRDefault="00FB0382" w:rsidP="00FB03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DF4EED" w14:textId="2A7F71ED" w:rsidR="00EA3C83" w:rsidRPr="00683842" w:rsidRDefault="00EA3C83" w:rsidP="00683842">
      <w:pPr>
        <w:spacing w:after="16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A3C83" w:rsidRPr="00683842" w:rsidSect="00FB0382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4F6"/>
    <w:multiLevelType w:val="multilevel"/>
    <w:tmpl w:val="9EDC00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BDF"/>
    <w:multiLevelType w:val="multilevel"/>
    <w:tmpl w:val="78C6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51AE"/>
    <w:multiLevelType w:val="multilevel"/>
    <w:tmpl w:val="AD9EF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12CE3"/>
    <w:multiLevelType w:val="hybridMultilevel"/>
    <w:tmpl w:val="8520A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31D03"/>
    <w:multiLevelType w:val="hybridMultilevel"/>
    <w:tmpl w:val="322E7F9E"/>
    <w:lvl w:ilvl="0" w:tplc="6240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7E18F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A12BA"/>
    <w:multiLevelType w:val="hybridMultilevel"/>
    <w:tmpl w:val="2550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E6A8D"/>
    <w:multiLevelType w:val="multilevel"/>
    <w:tmpl w:val="4EB62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428BB"/>
    <w:multiLevelType w:val="multilevel"/>
    <w:tmpl w:val="6B5AC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572BDD"/>
    <w:multiLevelType w:val="hybridMultilevel"/>
    <w:tmpl w:val="D6563A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A726FD"/>
    <w:multiLevelType w:val="multilevel"/>
    <w:tmpl w:val="F7309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92619"/>
    <w:multiLevelType w:val="multilevel"/>
    <w:tmpl w:val="A4C0E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A5C39"/>
    <w:multiLevelType w:val="hybridMultilevel"/>
    <w:tmpl w:val="A03A4BEA"/>
    <w:lvl w:ilvl="0" w:tplc="BFE2F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E18F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90B68"/>
    <w:multiLevelType w:val="hybridMultilevel"/>
    <w:tmpl w:val="6DF004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A03DA"/>
    <w:multiLevelType w:val="multilevel"/>
    <w:tmpl w:val="D46851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256DDA"/>
    <w:multiLevelType w:val="hybridMultilevel"/>
    <w:tmpl w:val="54F4A2E8"/>
    <w:lvl w:ilvl="0" w:tplc="76E47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E18F9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8A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6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D25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F46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BCA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6B0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82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94211"/>
    <w:multiLevelType w:val="multilevel"/>
    <w:tmpl w:val="F866F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413A7"/>
    <w:multiLevelType w:val="multilevel"/>
    <w:tmpl w:val="562AE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</w:num>
  <w:num w:numId="4">
    <w:abstractNumId w:val="24"/>
  </w:num>
  <w:num w:numId="5">
    <w:abstractNumId w:val="0"/>
  </w:num>
  <w:num w:numId="6">
    <w:abstractNumId w:val="42"/>
  </w:num>
  <w:num w:numId="7">
    <w:abstractNumId w:val="23"/>
  </w:num>
  <w:num w:numId="8">
    <w:abstractNumId w:val="20"/>
  </w:num>
  <w:num w:numId="9">
    <w:abstractNumId w:val="8"/>
  </w:num>
  <w:num w:numId="10">
    <w:abstractNumId w:val="18"/>
  </w:num>
  <w:num w:numId="11">
    <w:abstractNumId w:val="6"/>
  </w:num>
  <w:num w:numId="12">
    <w:abstractNumId w:val="7"/>
  </w:num>
  <w:num w:numId="13">
    <w:abstractNumId w:val="27"/>
  </w:num>
  <w:num w:numId="14">
    <w:abstractNumId w:val="11"/>
  </w:num>
  <w:num w:numId="15">
    <w:abstractNumId w:val="15"/>
  </w:num>
  <w:num w:numId="16">
    <w:abstractNumId w:val="41"/>
  </w:num>
  <w:num w:numId="17">
    <w:abstractNumId w:val="16"/>
  </w:num>
  <w:num w:numId="18">
    <w:abstractNumId w:val="34"/>
  </w:num>
  <w:num w:numId="19">
    <w:abstractNumId w:val="13"/>
  </w:num>
  <w:num w:numId="20">
    <w:abstractNumId w:val="3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37"/>
  </w:num>
  <w:num w:numId="25">
    <w:abstractNumId w:val="4"/>
  </w:num>
  <w:num w:numId="26">
    <w:abstractNumId w:val="39"/>
  </w:num>
  <w:num w:numId="27">
    <w:abstractNumId w:val="40"/>
  </w:num>
  <w:num w:numId="28">
    <w:abstractNumId w:val="22"/>
  </w:num>
  <w:num w:numId="29">
    <w:abstractNumId w:val="12"/>
  </w:num>
  <w:num w:numId="30">
    <w:abstractNumId w:val="36"/>
  </w:num>
  <w:num w:numId="31">
    <w:abstractNumId w:val="21"/>
  </w:num>
  <w:num w:numId="32">
    <w:abstractNumId w:val="28"/>
  </w:num>
  <w:num w:numId="33">
    <w:abstractNumId w:val="33"/>
  </w:num>
  <w:num w:numId="34">
    <w:abstractNumId w:val="5"/>
  </w:num>
  <w:num w:numId="35">
    <w:abstractNumId w:val="1"/>
  </w:num>
  <w:num w:numId="36">
    <w:abstractNumId w:val="35"/>
  </w:num>
  <w:num w:numId="37">
    <w:abstractNumId w:val="38"/>
  </w:num>
  <w:num w:numId="38">
    <w:abstractNumId w:val="29"/>
  </w:num>
  <w:num w:numId="39">
    <w:abstractNumId w:val="26"/>
  </w:num>
  <w:num w:numId="40">
    <w:abstractNumId w:val="25"/>
  </w:num>
  <w:num w:numId="41">
    <w:abstractNumId w:val="19"/>
  </w:num>
  <w:num w:numId="42">
    <w:abstractNumId w:val="2"/>
  </w:num>
  <w:num w:numId="43">
    <w:abstractNumId w:val="10"/>
  </w:num>
  <w:num w:numId="4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66"/>
    <w:rsid w:val="000618F7"/>
    <w:rsid w:val="000A4B99"/>
    <w:rsid w:val="000A6E9B"/>
    <w:rsid w:val="000C04A5"/>
    <w:rsid w:val="000E7D9A"/>
    <w:rsid w:val="00110F1A"/>
    <w:rsid w:val="001267ED"/>
    <w:rsid w:val="00130CC1"/>
    <w:rsid w:val="00133DB7"/>
    <w:rsid w:val="00165C91"/>
    <w:rsid w:val="001F0966"/>
    <w:rsid w:val="00214A79"/>
    <w:rsid w:val="0023504A"/>
    <w:rsid w:val="00243FA8"/>
    <w:rsid w:val="0025522A"/>
    <w:rsid w:val="002650F0"/>
    <w:rsid w:val="002876D5"/>
    <w:rsid w:val="002A08DD"/>
    <w:rsid w:val="00306432"/>
    <w:rsid w:val="003454B7"/>
    <w:rsid w:val="00384CBF"/>
    <w:rsid w:val="003C72CA"/>
    <w:rsid w:val="003D2785"/>
    <w:rsid w:val="003D45DB"/>
    <w:rsid w:val="00414247"/>
    <w:rsid w:val="004149EA"/>
    <w:rsid w:val="00421585"/>
    <w:rsid w:val="004628F3"/>
    <w:rsid w:val="00486827"/>
    <w:rsid w:val="004906FD"/>
    <w:rsid w:val="004A3599"/>
    <w:rsid w:val="00533ADB"/>
    <w:rsid w:val="00553561"/>
    <w:rsid w:val="00577BAE"/>
    <w:rsid w:val="005809CC"/>
    <w:rsid w:val="0059104D"/>
    <w:rsid w:val="00592849"/>
    <w:rsid w:val="005A3BB2"/>
    <w:rsid w:val="005C348F"/>
    <w:rsid w:val="005D1C17"/>
    <w:rsid w:val="0065677D"/>
    <w:rsid w:val="00683842"/>
    <w:rsid w:val="0068787F"/>
    <w:rsid w:val="006C2502"/>
    <w:rsid w:val="006F3F95"/>
    <w:rsid w:val="006F494E"/>
    <w:rsid w:val="007A264B"/>
    <w:rsid w:val="007E6BB2"/>
    <w:rsid w:val="00831D56"/>
    <w:rsid w:val="00883D2C"/>
    <w:rsid w:val="0089625C"/>
    <w:rsid w:val="008A0B8A"/>
    <w:rsid w:val="008D3969"/>
    <w:rsid w:val="008E6C6E"/>
    <w:rsid w:val="0090535F"/>
    <w:rsid w:val="00975031"/>
    <w:rsid w:val="00980FB2"/>
    <w:rsid w:val="009C3EE4"/>
    <w:rsid w:val="009E55E0"/>
    <w:rsid w:val="00A00964"/>
    <w:rsid w:val="00A5395A"/>
    <w:rsid w:val="00A8793E"/>
    <w:rsid w:val="00B03CBD"/>
    <w:rsid w:val="00B21FB5"/>
    <w:rsid w:val="00B5132D"/>
    <w:rsid w:val="00B61BFC"/>
    <w:rsid w:val="00B8283B"/>
    <w:rsid w:val="00B95BCC"/>
    <w:rsid w:val="00C14F55"/>
    <w:rsid w:val="00CC250F"/>
    <w:rsid w:val="00CC78E6"/>
    <w:rsid w:val="00D40427"/>
    <w:rsid w:val="00D64B44"/>
    <w:rsid w:val="00D70287"/>
    <w:rsid w:val="00D8201B"/>
    <w:rsid w:val="00D938BF"/>
    <w:rsid w:val="00DF001D"/>
    <w:rsid w:val="00E229FD"/>
    <w:rsid w:val="00E8409F"/>
    <w:rsid w:val="00EA3C83"/>
    <w:rsid w:val="00EF4467"/>
    <w:rsid w:val="00F226B6"/>
    <w:rsid w:val="00F84B55"/>
    <w:rsid w:val="00F95A3A"/>
    <w:rsid w:val="00FB0382"/>
    <w:rsid w:val="00FC2BE3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7B2B"/>
  <w15:chartTrackingRefBased/>
  <w15:docId w15:val="{E83165FE-AC98-46B1-923C-6EE3B431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01D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4149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qFormat/>
    <w:rsid w:val="0041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427"/>
  </w:style>
  <w:style w:type="character" w:customStyle="1" w:styleId="c9">
    <w:name w:val="c9"/>
    <w:basedOn w:val="a0"/>
    <w:uiPriority w:val="99"/>
    <w:rsid w:val="004A3599"/>
    <w:rPr>
      <w:rFonts w:cs="Times New Roman"/>
    </w:rPr>
  </w:style>
  <w:style w:type="character" w:customStyle="1" w:styleId="c2">
    <w:name w:val="c2"/>
    <w:basedOn w:val="a0"/>
    <w:uiPriority w:val="99"/>
    <w:rsid w:val="004A3599"/>
    <w:rPr>
      <w:rFonts w:cs="Times New Roman"/>
    </w:rPr>
  </w:style>
  <w:style w:type="paragraph" w:customStyle="1" w:styleId="c54">
    <w:name w:val="c54"/>
    <w:basedOn w:val="a"/>
    <w:uiPriority w:val="99"/>
    <w:rsid w:val="004A35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F3E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FF3EB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FF3EB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F3EBB"/>
    <w:pPr>
      <w:widowControl w:val="0"/>
      <w:shd w:val="clear" w:color="auto" w:fill="FFFFFF"/>
      <w:spacing w:before="180" w:after="360" w:line="0" w:lineRule="atLeas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8D39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64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Заголовок №3_"/>
    <w:basedOn w:val="a0"/>
    <w:link w:val="30"/>
    <w:rsid w:val="000C04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C04A5"/>
    <w:pPr>
      <w:widowControl w:val="0"/>
      <w:shd w:val="clear" w:color="auto" w:fill="FFFFFF"/>
      <w:spacing w:after="240" w:line="278" w:lineRule="exact"/>
      <w:ind w:hanging="112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_"/>
    <w:basedOn w:val="a0"/>
    <w:rsid w:val="002A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2A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A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 + Полужирный;Курсив"/>
    <w:basedOn w:val="6"/>
    <w:rsid w:val="002A08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A0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2pt">
    <w:name w:val="Основной текст (6) + 12 pt;Полужирный"/>
    <w:basedOn w:val="6"/>
    <w:rsid w:val="002A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rsid w:val="002A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2A0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21">
    <w:name w:val="c21"/>
    <w:basedOn w:val="a"/>
    <w:rsid w:val="0034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454B7"/>
  </w:style>
  <w:style w:type="character" w:customStyle="1" w:styleId="c11">
    <w:name w:val="c11"/>
    <w:basedOn w:val="a0"/>
    <w:rsid w:val="003454B7"/>
  </w:style>
  <w:style w:type="character" w:customStyle="1" w:styleId="c34">
    <w:name w:val="c34"/>
    <w:basedOn w:val="a0"/>
    <w:rsid w:val="003454B7"/>
  </w:style>
  <w:style w:type="paragraph" w:customStyle="1" w:styleId="c161">
    <w:name w:val="c161"/>
    <w:basedOn w:val="a"/>
    <w:rsid w:val="0034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4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rsid w:val="002552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038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FC22-346C-4DF4-9FCE-B5595FF1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25</Pages>
  <Words>9938</Words>
  <Characters>56649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НАФАНЯ</dc:creator>
  <cp:keywords/>
  <dc:description/>
  <cp:lastModifiedBy>НАФАНЯ</cp:lastModifiedBy>
  <cp:revision>74</cp:revision>
  <dcterms:created xsi:type="dcterms:W3CDTF">2020-09-30T15:26:00Z</dcterms:created>
  <dcterms:modified xsi:type="dcterms:W3CDTF">2023-10-10T15:38:00Z</dcterms:modified>
</cp:coreProperties>
</file>