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510EE" w14:textId="77777777" w:rsidR="00B8237D" w:rsidRDefault="00B8237D" w:rsidP="00B82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B8237D" w:rsidRPr="006901A7" w14:paraId="3C65474D" w14:textId="77777777" w:rsidTr="00B8237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642F" w14:textId="77777777" w:rsidR="00B8237D" w:rsidRPr="006901A7" w:rsidRDefault="00B82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443A" w14:textId="53D38EFF" w:rsidR="00B8237D" w:rsidRPr="006901A7" w:rsidRDefault="00B823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A7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</w:tr>
      <w:tr w:rsidR="00B8237D" w:rsidRPr="006901A7" w14:paraId="54BB94DC" w14:textId="77777777" w:rsidTr="00B8237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33D6" w14:textId="77777777" w:rsidR="00B8237D" w:rsidRPr="006901A7" w:rsidRDefault="00B82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4A92" w14:textId="7915BD6B" w:rsidR="00B8237D" w:rsidRPr="006901A7" w:rsidRDefault="00B823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A7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</w:tr>
      <w:tr w:rsidR="00B8237D" w:rsidRPr="006901A7" w14:paraId="08F48E4D" w14:textId="77777777" w:rsidTr="00B8237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A340" w14:textId="77777777" w:rsidR="00B8237D" w:rsidRPr="006901A7" w:rsidRDefault="00B82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A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943C" w14:textId="77777777" w:rsidR="00B8237D" w:rsidRPr="006901A7" w:rsidRDefault="00B823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A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8237D" w:rsidRPr="006901A7" w14:paraId="4687D0D7" w14:textId="77777777" w:rsidTr="00B8237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E4E9" w14:textId="77777777" w:rsidR="00B8237D" w:rsidRPr="006901A7" w:rsidRDefault="00B82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14:paraId="15717652" w14:textId="77777777" w:rsidR="00B8237D" w:rsidRPr="006901A7" w:rsidRDefault="00B82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A7">
              <w:rPr>
                <w:rFonts w:ascii="Times New Roman" w:hAnsi="Times New Roman" w:cs="Times New Roman"/>
                <w:b/>
                <w:sz w:val="24"/>
                <w:szCs w:val="24"/>
              </w:rPr>
              <w:t>(статус документа)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D9B1" w14:textId="042C114A" w:rsidR="00B8237D" w:rsidRPr="006901A7" w:rsidRDefault="00B8237D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01A7">
              <w:rPr>
                <w:rFonts w:ascii="Times New Roman" w:hAnsi="Times New Roman"/>
                <w:iCs/>
                <w:sz w:val="24"/>
                <w:szCs w:val="24"/>
              </w:rPr>
              <w:t xml:space="preserve">        Рабочая программа по учебному предмету</w:t>
            </w:r>
            <w:r w:rsidR="00BA4254" w:rsidRPr="006901A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901A7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BA4254" w:rsidRPr="006901A7">
              <w:rPr>
                <w:rFonts w:ascii="Times New Roman" w:hAnsi="Times New Roman"/>
                <w:iCs/>
                <w:sz w:val="24"/>
                <w:szCs w:val="24"/>
              </w:rPr>
              <w:t>Математика</w:t>
            </w:r>
            <w:r w:rsidRPr="006901A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901A7">
              <w:rPr>
                <w:rFonts w:ascii="Times New Roman" w:hAnsi="Times New Roman"/>
                <w:iCs/>
                <w:sz w:val="24"/>
                <w:szCs w:val="24"/>
              </w:rPr>
              <w:t>(в</w:t>
            </w:r>
            <w:r w:rsidRPr="006901A7">
              <w:rPr>
                <w:rFonts w:ascii="Times New Roman" w:hAnsi="Times New Roman"/>
                <w:iCs/>
                <w:sz w:val="24"/>
                <w:szCs w:val="24"/>
              </w:rPr>
              <w:t>ероятность и статистика</w:t>
            </w:r>
            <w:r w:rsidR="006901A7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6901A7">
              <w:rPr>
                <w:rFonts w:ascii="Times New Roman" w:hAnsi="Times New Roman"/>
                <w:iCs/>
                <w:sz w:val="24"/>
                <w:szCs w:val="24"/>
              </w:rPr>
              <w:t>» составлена на основе следующих нормативных документов:</w:t>
            </w:r>
          </w:p>
          <w:p w14:paraId="4CB03417" w14:textId="77777777" w:rsidR="00B8237D" w:rsidRPr="006901A7" w:rsidRDefault="00B8237D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901A7">
              <w:rPr>
                <w:rFonts w:ascii="Times New Roman" w:hAnsi="Times New Roman"/>
                <w:iCs/>
                <w:sz w:val="24"/>
                <w:szCs w:val="24"/>
              </w:rPr>
              <w:t>– Федерального закона РФ от 29.12.2012г. №273-ФЗ «Об образовании в Российской Федерации»;</w:t>
            </w:r>
          </w:p>
          <w:p w14:paraId="1ECB3990" w14:textId="77777777" w:rsidR="00B8237D" w:rsidRPr="006901A7" w:rsidRDefault="00B8237D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901A7">
              <w:rPr>
                <w:rFonts w:ascii="Times New Roman" w:hAnsi="Times New Roman"/>
                <w:iCs/>
                <w:sz w:val="24"/>
                <w:szCs w:val="24"/>
              </w:rPr>
              <w:t>– Федерального государственного образовательного стандарта основного общего образования (приказ Министерства образования и науки РФ от 17.12.2010г. №1897, с изменениями);</w:t>
            </w:r>
          </w:p>
          <w:p w14:paraId="756C0FAB" w14:textId="77777777" w:rsidR="00B8237D" w:rsidRPr="006901A7" w:rsidRDefault="00B8237D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901A7">
              <w:rPr>
                <w:rFonts w:ascii="Times New Roman" w:hAnsi="Times New Roman"/>
                <w:iCs/>
                <w:sz w:val="24"/>
                <w:szCs w:val="24"/>
              </w:rPr>
              <w:t>– Основной образовательной программы основного общего образования ГОУ ЯО «Рыбинская общеобразовательная школа»;</w:t>
            </w:r>
          </w:p>
          <w:p w14:paraId="4DA20277" w14:textId="77777777" w:rsidR="00B8237D" w:rsidRPr="006901A7" w:rsidRDefault="00B8237D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901A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– Учебного плана ГОУ ЯО «Рыбинская общеобразовательная школа»;</w:t>
            </w:r>
          </w:p>
          <w:p w14:paraId="5B456612" w14:textId="60796024" w:rsidR="00B8237D" w:rsidRPr="006901A7" w:rsidRDefault="00B8237D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901A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 Методического письма о преподавании учебного </w:t>
            </w:r>
            <w:proofErr w:type="gramStart"/>
            <w:r w:rsidRPr="006901A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предмета </w:t>
            </w:r>
            <w:r w:rsidR="00BA4254" w:rsidRPr="006901A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901A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proofErr w:type="gramEnd"/>
            <w:r w:rsidR="00BA4254" w:rsidRPr="006901A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Математика </w:t>
            </w:r>
            <w:r w:rsidR="006901A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Pr="006901A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Вероятность и статистика</w:t>
            </w:r>
            <w:r w:rsidR="006901A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  <w:r w:rsidRPr="006901A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» в ОО ЯО;  </w:t>
            </w:r>
          </w:p>
          <w:p w14:paraId="1069AE63" w14:textId="77777777" w:rsidR="00B8237D" w:rsidRPr="006901A7" w:rsidRDefault="00B8237D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901A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–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утвержденного приказом Министерства просвещения РФ №254 от 20.05.2020г.;</w:t>
            </w:r>
          </w:p>
          <w:p w14:paraId="4153CA61" w14:textId="77777777" w:rsidR="00B8237D" w:rsidRPr="006901A7" w:rsidRDefault="00B82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1A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– Приказа Министерства просвещения РФ от 23 декабря 2020г.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2020г. №254».</w:t>
            </w:r>
          </w:p>
        </w:tc>
      </w:tr>
      <w:tr w:rsidR="00B8237D" w:rsidRPr="006901A7" w14:paraId="4C1737D6" w14:textId="77777777" w:rsidTr="00BA425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ADA2" w14:textId="77777777" w:rsidR="00B8237D" w:rsidRPr="006901A7" w:rsidRDefault="00B82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A7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14:paraId="0208FE6A" w14:textId="77777777" w:rsidR="00B8237D" w:rsidRPr="006901A7" w:rsidRDefault="00B82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(учебник)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54F5" w14:textId="43C3DFC1" w:rsidR="00B8237D" w:rsidRPr="006901A7" w:rsidRDefault="00BA42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1A7">
              <w:rPr>
                <w:rFonts w:ascii="Times New Roman" w:hAnsi="Times New Roman" w:cs="Times New Roman"/>
                <w:sz w:val="24"/>
                <w:szCs w:val="24"/>
              </w:rPr>
              <w:t>И.Р.Высоцкий</w:t>
            </w:r>
            <w:proofErr w:type="spellEnd"/>
            <w:r w:rsidRPr="006901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01A7">
              <w:rPr>
                <w:rFonts w:ascii="Times New Roman" w:hAnsi="Times New Roman" w:cs="Times New Roman"/>
                <w:sz w:val="24"/>
                <w:szCs w:val="24"/>
              </w:rPr>
              <w:t>И.В.Ященко</w:t>
            </w:r>
            <w:proofErr w:type="spellEnd"/>
            <w:r w:rsidRPr="006901A7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«Вероятность и статистика» 7 – 9 классы Базовый уровень; учебник в двух частях под редакцией </w:t>
            </w:r>
            <w:proofErr w:type="spellStart"/>
            <w:r w:rsidRPr="006901A7">
              <w:rPr>
                <w:rFonts w:ascii="Times New Roman" w:hAnsi="Times New Roman" w:cs="Times New Roman"/>
                <w:sz w:val="24"/>
                <w:szCs w:val="24"/>
              </w:rPr>
              <w:t>И.В.Ященко</w:t>
            </w:r>
            <w:proofErr w:type="spellEnd"/>
            <w:r w:rsidRPr="006901A7">
              <w:rPr>
                <w:rFonts w:ascii="Times New Roman" w:hAnsi="Times New Roman" w:cs="Times New Roman"/>
                <w:sz w:val="24"/>
                <w:szCs w:val="24"/>
              </w:rPr>
              <w:t>; допущено Министерством просвещения РФ; Москва «Просвещение» 2023 год</w:t>
            </w:r>
          </w:p>
        </w:tc>
      </w:tr>
      <w:tr w:rsidR="00B8237D" w:rsidRPr="006901A7" w14:paraId="09B4864C" w14:textId="77777777" w:rsidTr="00B8237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D7E5" w14:textId="77777777" w:rsidR="00B8237D" w:rsidRPr="006901A7" w:rsidRDefault="00B82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A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4D27" w14:textId="07B37847" w:rsidR="00B8237D" w:rsidRPr="006901A7" w:rsidRDefault="00176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изучение предмета «Математика (вероятность и статистика)» в 7 - 9 классах основной школы отводится 1 час в неделю. Программа рассчитана на 34 часа в год (34 уч. недели). Согласно индивидуальному учебному плану ГОУ ЯО «Рыбинская общеобразовательная школа» в 9 классе группе 2 тематическое и поурочное планирование составлено на 34 часа</w:t>
            </w:r>
          </w:p>
        </w:tc>
      </w:tr>
      <w:tr w:rsidR="00B8237D" w:rsidRPr="006901A7" w14:paraId="4707DFF6" w14:textId="77777777" w:rsidTr="00B8237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BCC4" w14:textId="77777777" w:rsidR="00B8237D" w:rsidRPr="006901A7" w:rsidRDefault="00B82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A7"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реализуемой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1798" w14:textId="2B059732" w:rsidR="00B8237D" w:rsidRPr="003259F1" w:rsidRDefault="00D979E4" w:rsidP="003259F1">
            <w:pPr>
              <w:tabs>
                <w:tab w:val="left" w:pos="4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</w:t>
            </w:r>
            <w:r w:rsidRPr="003259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      </w:r>
          </w:p>
        </w:tc>
      </w:tr>
      <w:tr w:rsidR="00B8237D" w:rsidRPr="006901A7" w14:paraId="4A99C9B9" w14:textId="77777777" w:rsidTr="00D979E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AD9F" w14:textId="77777777" w:rsidR="00B8237D" w:rsidRPr="006901A7" w:rsidRDefault="00B82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D107" w14:textId="1CD0181A" w:rsidR="006901A7" w:rsidRPr="003259F1" w:rsidRDefault="006901A7" w:rsidP="006901A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59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Решать задачи организованным перебором вариантов, а также с использованием комбинаторных правил и методов; использовать описательные характеристики для массивов числовых данных, в том числе средние значения и меры рассеивания; иметь представление о случайной величине и о распределении вероятностей; 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      </w:r>
          </w:p>
          <w:p w14:paraId="18DF53AD" w14:textId="1BF7C3B8" w:rsidR="00B8237D" w:rsidRPr="003259F1" w:rsidRDefault="00B8237D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7D" w:rsidRPr="006901A7" w14:paraId="05D9FEB7" w14:textId="77777777" w:rsidTr="00B8237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88B0" w14:textId="77777777" w:rsidR="00B8237D" w:rsidRPr="006901A7" w:rsidRDefault="00B82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908C" w14:textId="77777777" w:rsidR="00B8237D" w:rsidRPr="006901A7" w:rsidRDefault="00B823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A7">
              <w:rPr>
                <w:rFonts w:ascii="Times New Roman" w:hAnsi="Times New Roman" w:cs="Times New Roman"/>
                <w:sz w:val="24"/>
                <w:szCs w:val="24"/>
              </w:rPr>
              <w:t>Капитонова В.Н.</w:t>
            </w:r>
          </w:p>
        </w:tc>
      </w:tr>
    </w:tbl>
    <w:p w14:paraId="170D5A45" w14:textId="77777777" w:rsidR="00B8237D" w:rsidRPr="006901A7" w:rsidRDefault="00B8237D" w:rsidP="00B8237D">
      <w:pPr>
        <w:spacing w:after="0"/>
        <w:ind w:firstLine="709"/>
        <w:jc w:val="both"/>
        <w:rPr>
          <w:sz w:val="24"/>
          <w:szCs w:val="24"/>
        </w:rPr>
      </w:pPr>
    </w:p>
    <w:p w14:paraId="4133DB64" w14:textId="77777777" w:rsidR="00F12C76" w:rsidRPr="006901A7" w:rsidRDefault="00F12C76" w:rsidP="006C0B77">
      <w:pPr>
        <w:spacing w:after="0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F12C76" w:rsidRPr="006901A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3C"/>
    <w:rsid w:val="00176EA4"/>
    <w:rsid w:val="003259F1"/>
    <w:rsid w:val="006901A7"/>
    <w:rsid w:val="006C0B77"/>
    <w:rsid w:val="0073763C"/>
    <w:rsid w:val="008242FF"/>
    <w:rsid w:val="00870751"/>
    <w:rsid w:val="00922C48"/>
    <w:rsid w:val="00B8237D"/>
    <w:rsid w:val="00B915B7"/>
    <w:rsid w:val="00BA4254"/>
    <w:rsid w:val="00D22427"/>
    <w:rsid w:val="00D979E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CDD9"/>
  <w15:chartTrackingRefBased/>
  <w15:docId w15:val="{6DC06EB5-BB08-43D0-A97A-7B1153AB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7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3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Библиотека</cp:lastModifiedBy>
  <cp:revision>8</cp:revision>
  <dcterms:created xsi:type="dcterms:W3CDTF">2023-10-12T06:25:00Z</dcterms:created>
  <dcterms:modified xsi:type="dcterms:W3CDTF">2023-10-12T06:55:00Z</dcterms:modified>
</cp:coreProperties>
</file>